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BEA" w:rsidRPr="00467BEA" w:rsidRDefault="00467BEA" w:rsidP="00126963">
      <w:pPr>
        <w:jc w:val="center"/>
        <w:rPr>
          <w:sz w:val="28"/>
          <w:szCs w:val="28"/>
        </w:rPr>
      </w:pPr>
      <w:r w:rsidRPr="00467BEA">
        <w:rPr>
          <w:sz w:val="28"/>
          <w:szCs w:val="28"/>
        </w:rPr>
        <w:t xml:space="preserve">Федеральное государственное образовательное бюджетное </w:t>
      </w:r>
    </w:p>
    <w:p w:rsidR="00467BEA" w:rsidRPr="00467BEA" w:rsidRDefault="00467BEA" w:rsidP="00126963">
      <w:pPr>
        <w:jc w:val="center"/>
        <w:rPr>
          <w:sz w:val="28"/>
          <w:szCs w:val="28"/>
        </w:rPr>
      </w:pPr>
      <w:r w:rsidRPr="00467BEA">
        <w:rPr>
          <w:sz w:val="28"/>
          <w:szCs w:val="28"/>
        </w:rPr>
        <w:t>учреждение высшего образования</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 ПРИ ПРАВИТЕЛЬСТВЕ РОССИЙСКОЙ ФЕДЕРАЦИИ»</w:t>
      </w:r>
    </w:p>
    <w:p w:rsidR="00467BEA" w:rsidRPr="00467BEA" w:rsidRDefault="00467BEA" w:rsidP="00126963">
      <w:pPr>
        <w:ind w:firstLine="709"/>
        <w:jc w:val="center"/>
        <w:rPr>
          <w:rFonts w:eastAsia="Calibri"/>
          <w:b/>
          <w:bCs/>
          <w:sz w:val="28"/>
          <w:szCs w:val="28"/>
        </w:rPr>
      </w:pPr>
      <w:r w:rsidRPr="00467BEA">
        <w:rPr>
          <w:rFonts w:eastAsia="Calibri"/>
          <w:b/>
          <w:bCs/>
          <w:sz w:val="28"/>
          <w:szCs w:val="28"/>
        </w:rPr>
        <w:t>(Финансовый университет)</w:t>
      </w:r>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b/>
          <w:bCs/>
          <w:sz w:val="28"/>
          <w:szCs w:val="28"/>
        </w:rPr>
      </w:pPr>
      <w:r w:rsidRPr="00467BEA">
        <w:rPr>
          <w:rFonts w:eastAsia="Calibri"/>
          <w:b/>
          <w:bCs/>
          <w:sz w:val="28"/>
          <w:szCs w:val="28"/>
        </w:rPr>
        <w:t xml:space="preserve">Уральский филиал </w:t>
      </w:r>
      <w:proofErr w:type="spellStart"/>
      <w:r w:rsidRPr="00467BEA">
        <w:rPr>
          <w:rFonts w:eastAsia="Calibri"/>
          <w:b/>
          <w:bCs/>
          <w:sz w:val="28"/>
          <w:szCs w:val="28"/>
        </w:rPr>
        <w:t>Финуниверситета</w:t>
      </w:r>
      <w:proofErr w:type="spellEnd"/>
    </w:p>
    <w:p w:rsidR="00467BEA" w:rsidRPr="00467BEA" w:rsidRDefault="00467BEA" w:rsidP="00126963">
      <w:pPr>
        <w:ind w:firstLine="709"/>
        <w:jc w:val="center"/>
        <w:rPr>
          <w:rFonts w:eastAsia="Calibri"/>
          <w:b/>
          <w:bCs/>
          <w:sz w:val="28"/>
          <w:szCs w:val="28"/>
        </w:rPr>
      </w:pPr>
    </w:p>
    <w:p w:rsidR="00467BEA" w:rsidRPr="00467BEA" w:rsidRDefault="00467BEA" w:rsidP="00126963">
      <w:pPr>
        <w:ind w:firstLine="709"/>
        <w:jc w:val="center"/>
        <w:rPr>
          <w:rFonts w:eastAsia="Calibri"/>
          <w:sz w:val="28"/>
          <w:szCs w:val="28"/>
        </w:rPr>
      </w:pPr>
      <w:r w:rsidRPr="00467BEA">
        <w:rPr>
          <w:rFonts w:eastAsia="Calibri"/>
          <w:sz w:val="28"/>
          <w:szCs w:val="28"/>
        </w:rPr>
        <w:t>Кафедра «</w:t>
      </w:r>
      <w:r w:rsidR="00A0502D">
        <w:rPr>
          <w:rFonts w:eastAsia="Calibri"/>
          <w:sz w:val="28"/>
          <w:szCs w:val="28"/>
        </w:rPr>
        <w:t>Экономика, финансы и управление</w:t>
      </w:r>
      <w:r w:rsidRPr="00467BEA">
        <w:rPr>
          <w:rFonts w:eastAsia="Calibri"/>
          <w:sz w:val="28"/>
          <w:szCs w:val="28"/>
        </w:rPr>
        <w:t>»</w:t>
      </w:r>
    </w:p>
    <w:p w:rsidR="00467BEA" w:rsidRDefault="00467BEA" w:rsidP="00126963">
      <w:pPr>
        <w:ind w:firstLine="709"/>
        <w:jc w:val="center"/>
        <w:rPr>
          <w:rFonts w:eastAsia="Calibri"/>
          <w:sz w:val="28"/>
          <w:szCs w:val="28"/>
        </w:rPr>
      </w:pPr>
    </w:p>
    <w:tbl>
      <w:tblPr>
        <w:tblW w:w="9457" w:type="dxa"/>
        <w:tblLook w:val="04A0"/>
      </w:tblPr>
      <w:tblGrid>
        <w:gridCol w:w="4637"/>
        <w:gridCol w:w="4820"/>
      </w:tblGrid>
      <w:tr w:rsidR="009E0911" w:rsidTr="00797C53">
        <w:tc>
          <w:tcPr>
            <w:tcW w:w="4637" w:type="dxa"/>
          </w:tcPr>
          <w:p w:rsidR="009E0911" w:rsidRPr="003C43DC" w:rsidRDefault="009E0911" w:rsidP="00885EC3">
            <w:pPr>
              <w:spacing w:line="360" w:lineRule="auto"/>
              <w:rPr>
                <w:sz w:val="28"/>
                <w:szCs w:val="28"/>
              </w:rPr>
            </w:pPr>
            <w:r w:rsidRPr="003C43DC">
              <w:rPr>
                <w:sz w:val="28"/>
                <w:szCs w:val="28"/>
              </w:rPr>
              <w:t>СОГЛАСОВАНО</w:t>
            </w:r>
          </w:p>
          <w:p w:rsidR="009E0911" w:rsidRDefault="009E0911" w:rsidP="00885EC3">
            <w:pPr>
              <w:spacing w:line="360" w:lineRule="auto"/>
              <w:rPr>
                <w:sz w:val="28"/>
                <w:szCs w:val="28"/>
              </w:rPr>
            </w:pPr>
            <w:r w:rsidRPr="003C43DC">
              <w:rPr>
                <w:sz w:val="28"/>
                <w:szCs w:val="28"/>
              </w:rPr>
              <w:t>Директор ООО «</w:t>
            </w:r>
            <w:r>
              <w:rPr>
                <w:sz w:val="28"/>
                <w:szCs w:val="28"/>
              </w:rPr>
              <w:t xml:space="preserve">Мега </w:t>
            </w:r>
            <w:proofErr w:type="spellStart"/>
            <w:r>
              <w:rPr>
                <w:sz w:val="28"/>
                <w:szCs w:val="28"/>
              </w:rPr>
              <w:t>Трейд</w:t>
            </w:r>
            <w:proofErr w:type="spellEnd"/>
            <w:r w:rsidRPr="003C43DC">
              <w:rPr>
                <w:sz w:val="28"/>
                <w:szCs w:val="28"/>
              </w:rPr>
              <w:t>»</w:t>
            </w:r>
          </w:p>
          <w:p w:rsidR="009E0911" w:rsidRDefault="009E0911" w:rsidP="00885EC3">
            <w:pPr>
              <w:spacing w:line="360" w:lineRule="auto"/>
              <w:rPr>
                <w:sz w:val="28"/>
                <w:szCs w:val="28"/>
              </w:rPr>
            </w:pPr>
            <w:r w:rsidRPr="003C43DC">
              <w:rPr>
                <w:sz w:val="28"/>
                <w:szCs w:val="28"/>
              </w:rPr>
              <w:t xml:space="preserve">____________  </w:t>
            </w:r>
            <w:proofErr w:type="spellStart"/>
            <w:r>
              <w:rPr>
                <w:sz w:val="28"/>
                <w:szCs w:val="28"/>
              </w:rPr>
              <w:t>А.А.Плешко</w:t>
            </w:r>
            <w:proofErr w:type="spellEnd"/>
          </w:p>
          <w:p w:rsidR="009E0911" w:rsidRDefault="009E0911" w:rsidP="00885EC3">
            <w:pPr>
              <w:shd w:val="clear" w:color="auto" w:fill="FFFFFF"/>
              <w:spacing w:line="360" w:lineRule="auto"/>
              <w:jc w:val="right"/>
              <w:rPr>
                <w:sz w:val="28"/>
                <w:szCs w:val="28"/>
              </w:rPr>
            </w:pPr>
            <w:r w:rsidRPr="003C43DC">
              <w:rPr>
                <w:szCs w:val="28"/>
              </w:rPr>
              <w:t>«20» января 2024 г</w:t>
            </w:r>
          </w:p>
        </w:tc>
        <w:tc>
          <w:tcPr>
            <w:tcW w:w="4820" w:type="dxa"/>
            <w:shd w:val="clear" w:color="auto" w:fill="auto"/>
          </w:tcPr>
          <w:p w:rsidR="009E0911" w:rsidRDefault="009E0911" w:rsidP="00797C53">
            <w:pPr>
              <w:rPr>
                <w:sz w:val="28"/>
                <w:szCs w:val="28"/>
              </w:rPr>
            </w:pPr>
            <w:r>
              <w:rPr>
                <w:noProof/>
                <w:sz w:val="28"/>
                <w:szCs w:val="28"/>
              </w:rPr>
              <w:drawing>
                <wp:inline distT="0" distB="0" distL="0" distR="0">
                  <wp:extent cx="2374900" cy="914400"/>
                  <wp:effectExtent l="19050" t="0" r="6350" b="0"/>
                  <wp:docPr id="1"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cstate="print"/>
                          <a:srcRect l="57974" t="28217" r="27486" b="60596"/>
                          <a:stretch>
                            <a:fillRect/>
                          </a:stretch>
                        </pic:blipFill>
                        <pic:spPr bwMode="auto">
                          <a:xfrm>
                            <a:off x="0" y="0"/>
                            <a:ext cx="2374900" cy="914400"/>
                          </a:xfrm>
                          <a:prstGeom prst="rect">
                            <a:avLst/>
                          </a:prstGeom>
                          <a:noFill/>
                          <a:ln w="9525">
                            <a:noFill/>
                            <a:miter lim="800000"/>
                            <a:headEnd/>
                            <a:tailEnd/>
                          </a:ln>
                        </pic:spPr>
                      </pic:pic>
                    </a:graphicData>
                  </a:graphic>
                </wp:inline>
              </w:drawing>
            </w:r>
            <w:r w:rsidRPr="00D506EE">
              <w:rPr>
                <w:sz w:val="28"/>
                <w:szCs w:val="28"/>
              </w:rPr>
              <w:t xml:space="preserve"> </w:t>
            </w:r>
          </w:p>
          <w:p w:rsidR="009E0911" w:rsidRPr="00D506EE" w:rsidRDefault="009E0911" w:rsidP="00797C53">
            <w:pPr>
              <w:jc w:val="right"/>
            </w:pPr>
            <w:r w:rsidRPr="00D506EE">
              <w:t>«2</w:t>
            </w:r>
            <w:r>
              <w:t>0</w:t>
            </w:r>
            <w:r w:rsidRPr="00D506EE">
              <w:t>» февраля 202</w:t>
            </w:r>
            <w:r>
              <w:t>4</w:t>
            </w:r>
            <w:r w:rsidRPr="00D506EE">
              <w:t xml:space="preserve"> г.</w:t>
            </w:r>
          </w:p>
          <w:p w:rsidR="009E0911" w:rsidRDefault="009E0911" w:rsidP="00797C53">
            <w:pPr>
              <w:jc w:val="center"/>
              <w:rPr>
                <w:sz w:val="28"/>
                <w:szCs w:val="28"/>
              </w:rPr>
            </w:pPr>
          </w:p>
        </w:tc>
      </w:tr>
    </w:tbl>
    <w:p w:rsidR="009E0911" w:rsidRPr="00467BEA" w:rsidRDefault="009E0911" w:rsidP="00126963">
      <w:pPr>
        <w:ind w:firstLine="709"/>
        <w:jc w:val="center"/>
        <w:rPr>
          <w:rFonts w:eastAsia="Calibri"/>
          <w:sz w:val="28"/>
          <w:szCs w:val="28"/>
        </w:rPr>
      </w:pPr>
    </w:p>
    <w:p w:rsidR="00255D2F" w:rsidRDefault="00255D2F" w:rsidP="00126963">
      <w:pPr>
        <w:widowControl/>
        <w:tabs>
          <w:tab w:val="left" w:pos="709"/>
          <w:tab w:val="left" w:pos="993"/>
        </w:tabs>
        <w:autoSpaceDE/>
        <w:adjustRightInd/>
        <w:ind w:firstLine="567"/>
        <w:jc w:val="center"/>
        <w:rPr>
          <w:b/>
          <w:color w:val="000000"/>
          <w:sz w:val="28"/>
          <w:szCs w:val="28"/>
          <w:lang w:eastAsia="en-US"/>
        </w:rPr>
      </w:pPr>
    </w:p>
    <w:p w:rsidR="002443DF" w:rsidRPr="0075348C" w:rsidRDefault="00A0502D" w:rsidP="00A0502D">
      <w:pPr>
        <w:widowControl/>
        <w:tabs>
          <w:tab w:val="left" w:pos="709"/>
          <w:tab w:val="left" w:pos="993"/>
        </w:tabs>
        <w:autoSpaceDE/>
        <w:adjustRightInd/>
        <w:jc w:val="center"/>
        <w:rPr>
          <w:b/>
          <w:color w:val="000000"/>
          <w:sz w:val="28"/>
          <w:szCs w:val="28"/>
          <w:highlight w:val="yellow"/>
          <w:lang w:eastAsia="en-US"/>
        </w:rPr>
      </w:pPr>
      <w:r w:rsidRPr="00A0502D">
        <w:rPr>
          <w:b/>
          <w:color w:val="000000"/>
          <w:sz w:val="28"/>
          <w:szCs w:val="28"/>
          <w:lang w:eastAsia="en-US"/>
        </w:rPr>
        <w:t>А.В. Дубынина</w:t>
      </w:r>
    </w:p>
    <w:p w:rsidR="00A0502D" w:rsidRDefault="00A0502D" w:rsidP="00126963">
      <w:pPr>
        <w:widowControl/>
        <w:tabs>
          <w:tab w:val="left" w:pos="709"/>
          <w:tab w:val="left" w:pos="993"/>
        </w:tabs>
        <w:autoSpaceDE/>
        <w:adjustRightInd/>
        <w:ind w:firstLine="567"/>
        <w:jc w:val="center"/>
        <w:rPr>
          <w:b/>
          <w:color w:val="000000"/>
          <w:sz w:val="28"/>
          <w:szCs w:val="28"/>
          <w:lang w:eastAsia="en-US"/>
        </w:rPr>
      </w:pPr>
    </w:p>
    <w:p w:rsidR="00467BEA" w:rsidRPr="00467BEA" w:rsidRDefault="00A0502D" w:rsidP="00A0502D">
      <w:pPr>
        <w:widowControl/>
        <w:tabs>
          <w:tab w:val="left" w:pos="709"/>
          <w:tab w:val="left" w:pos="993"/>
        </w:tabs>
        <w:autoSpaceDE/>
        <w:adjustRightInd/>
        <w:jc w:val="center"/>
        <w:rPr>
          <w:b/>
          <w:color w:val="000000"/>
          <w:sz w:val="28"/>
          <w:szCs w:val="28"/>
          <w:lang w:eastAsia="en-US"/>
        </w:rPr>
      </w:pPr>
      <w:r>
        <w:rPr>
          <w:b/>
          <w:color w:val="000000"/>
          <w:sz w:val="28"/>
          <w:szCs w:val="28"/>
          <w:lang w:eastAsia="en-US"/>
        </w:rPr>
        <w:t>Экономическая теория</w:t>
      </w:r>
    </w:p>
    <w:p w:rsidR="00467BEA" w:rsidRPr="00467BEA" w:rsidRDefault="00467BEA" w:rsidP="00126963">
      <w:pPr>
        <w:tabs>
          <w:tab w:val="left" w:pos="709"/>
          <w:tab w:val="left" w:pos="993"/>
        </w:tabs>
        <w:ind w:firstLine="567"/>
        <w:jc w:val="center"/>
        <w:rPr>
          <w:sz w:val="28"/>
          <w:szCs w:val="28"/>
        </w:rPr>
      </w:pPr>
    </w:p>
    <w:p w:rsidR="009E0911" w:rsidRPr="0040170C" w:rsidRDefault="009E0911" w:rsidP="009E0911">
      <w:pPr>
        <w:pStyle w:val="af5"/>
        <w:spacing w:before="0" w:beforeAutospacing="0" w:after="0" w:afterAutospacing="0"/>
        <w:jc w:val="center"/>
        <w:rPr>
          <w:sz w:val="28"/>
          <w:szCs w:val="28"/>
        </w:rPr>
      </w:pPr>
      <w:r w:rsidRPr="0040170C">
        <w:rPr>
          <w:sz w:val="28"/>
          <w:szCs w:val="28"/>
        </w:rPr>
        <w:t xml:space="preserve">Для студентов, обучающихся по направлению </w:t>
      </w:r>
      <w:r w:rsidRPr="0040170C">
        <w:rPr>
          <w:rStyle w:val="af6"/>
          <w:sz w:val="28"/>
          <w:szCs w:val="28"/>
        </w:rPr>
        <w:t>38.03.02 «Менеджмент»</w:t>
      </w:r>
    </w:p>
    <w:p w:rsidR="009E0911" w:rsidRPr="0040170C" w:rsidRDefault="009E0911" w:rsidP="009E0911">
      <w:pPr>
        <w:pStyle w:val="af5"/>
        <w:spacing w:before="0" w:beforeAutospacing="0" w:after="0" w:afterAutospacing="0"/>
        <w:jc w:val="center"/>
        <w:rPr>
          <w:sz w:val="28"/>
          <w:szCs w:val="28"/>
        </w:rPr>
      </w:pPr>
      <w:r w:rsidRPr="0040170C">
        <w:rPr>
          <w:sz w:val="28"/>
          <w:szCs w:val="28"/>
        </w:rPr>
        <w:t xml:space="preserve">образовательная программа </w:t>
      </w:r>
      <w:r>
        <w:rPr>
          <w:sz w:val="28"/>
          <w:szCs w:val="28"/>
        </w:rPr>
        <w:t xml:space="preserve">- </w:t>
      </w:r>
      <w:r w:rsidRPr="0040170C">
        <w:rPr>
          <w:sz w:val="28"/>
          <w:szCs w:val="28"/>
        </w:rPr>
        <w:t>Управление бизнесом</w:t>
      </w:r>
    </w:p>
    <w:p w:rsidR="009E0911" w:rsidRPr="0040170C" w:rsidRDefault="009E0911" w:rsidP="009E0911">
      <w:pPr>
        <w:pStyle w:val="af5"/>
        <w:spacing w:before="0" w:beforeAutospacing="0" w:after="0" w:afterAutospacing="0"/>
        <w:jc w:val="center"/>
        <w:rPr>
          <w:sz w:val="28"/>
          <w:szCs w:val="28"/>
        </w:rPr>
      </w:pPr>
      <w:r w:rsidRPr="0040170C">
        <w:rPr>
          <w:sz w:val="28"/>
          <w:szCs w:val="28"/>
        </w:rPr>
        <w:t xml:space="preserve">профиль </w:t>
      </w:r>
      <w:r>
        <w:rPr>
          <w:sz w:val="28"/>
          <w:szCs w:val="28"/>
        </w:rPr>
        <w:t xml:space="preserve">- </w:t>
      </w:r>
      <w:r w:rsidRPr="0040170C">
        <w:rPr>
          <w:sz w:val="28"/>
          <w:szCs w:val="28"/>
        </w:rPr>
        <w:t xml:space="preserve">Менеджмент </w:t>
      </w:r>
      <w:r>
        <w:rPr>
          <w:sz w:val="28"/>
          <w:szCs w:val="28"/>
        </w:rPr>
        <w:t>и управление бизнесом</w:t>
      </w:r>
    </w:p>
    <w:p w:rsidR="009E0911" w:rsidRPr="0040170C" w:rsidRDefault="009E0911" w:rsidP="009E0911">
      <w:pPr>
        <w:jc w:val="center"/>
        <w:rPr>
          <w:i/>
          <w:iCs/>
          <w:sz w:val="28"/>
          <w:szCs w:val="28"/>
        </w:rPr>
      </w:pPr>
    </w:p>
    <w:p w:rsidR="009E0911" w:rsidRDefault="009E0911" w:rsidP="009E0911">
      <w:pPr>
        <w:ind w:firstLine="709"/>
        <w:jc w:val="center"/>
        <w:rPr>
          <w:i/>
          <w:iCs/>
          <w:sz w:val="28"/>
          <w:szCs w:val="28"/>
        </w:rPr>
      </w:pPr>
    </w:p>
    <w:p w:rsidR="009E0911" w:rsidRDefault="009E0911" w:rsidP="009E0911">
      <w:pPr>
        <w:ind w:firstLine="709"/>
        <w:jc w:val="center"/>
        <w:rPr>
          <w:i/>
          <w:iCs/>
          <w:sz w:val="28"/>
          <w:szCs w:val="28"/>
        </w:rPr>
      </w:pPr>
    </w:p>
    <w:p w:rsidR="009E0911" w:rsidRDefault="009E0911" w:rsidP="009E0911">
      <w:pPr>
        <w:ind w:firstLine="709"/>
        <w:jc w:val="center"/>
        <w:rPr>
          <w:i/>
          <w:iCs/>
          <w:sz w:val="28"/>
          <w:szCs w:val="28"/>
        </w:rPr>
      </w:pPr>
    </w:p>
    <w:p w:rsidR="009E0911" w:rsidRPr="0082437C" w:rsidRDefault="009E0911" w:rsidP="009E0911">
      <w:pPr>
        <w:ind w:firstLine="709"/>
        <w:jc w:val="center"/>
        <w:rPr>
          <w:i/>
          <w:iCs/>
          <w:sz w:val="28"/>
          <w:szCs w:val="28"/>
        </w:rPr>
      </w:pPr>
    </w:p>
    <w:p w:rsidR="009E0911" w:rsidRPr="008A13AD" w:rsidRDefault="009E0911" w:rsidP="009E0911">
      <w:pPr>
        <w:tabs>
          <w:tab w:val="left" w:pos="709"/>
          <w:tab w:val="left" w:pos="993"/>
        </w:tabs>
        <w:ind w:firstLine="567"/>
        <w:jc w:val="center"/>
        <w:rPr>
          <w:i/>
          <w:sz w:val="28"/>
          <w:szCs w:val="28"/>
        </w:rPr>
      </w:pPr>
      <w:r w:rsidRPr="008A13AD">
        <w:rPr>
          <w:i/>
          <w:sz w:val="28"/>
          <w:szCs w:val="28"/>
        </w:rPr>
        <w:t xml:space="preserve">Рекомендовано Ученым советом Уральского филиала </w:t>
      </w:r>
      <w:proofErr w:type="spellStart"/>
      <w:r w:rsidRPr="008A13AD">
        <w:rPr>
          <w:i/>
          <w:sz w:val="28"/>
          <w:szCs w:val="28"/>
        </w:rPr>
        <w:t>Финуниверситета</w:t>
      </w:r>
      <w:proofErr w:type="spellEnd"/>
      <w:r w:rsidRPr="008A13AD">
        <w:rPr>
          <w:i/>
          <w:sz w:val="28"/>
          <w:szCs w:val="28"/>
        </w:rPr>
        <w:t xml:space="preserve"> (Протокол № 10  от «20» февраля 2024 г.)</w:t>
      </w:r>
    </w:p>
    <w:p w:rsidR="009E0911" w:rsidRPr="008A13AD" w:rsidRDefault="009E0911" w:rsidP="009E0911">
      <w:pPr>
        <w:tabs>
          <w:tab w:val="left" w:pos="709"/>
          <w:tab w:val="left" w:pos="993"/>
        </w:tabs>
        <w:ind w:firstLine="567"/>
        <w:jc w:val="center"/>
        <w:rPr>
          <w:i/>
          <w:sz w:val="28"/>
          <w:szCs w:val="28"/>
        </w:rPr>
      </w:pPr>
    </w:p>
    <w:p w:rsidR="009E0911" w:rsidRPr="008A13AD" w:rsidRDefault="009E0911" w:rsidP="009E0911">
      <w:pPr>
        <w:tabs>
          <w:tab w:val="left" w:pos="709"/>
          <w:tab w:val="left" w:pos="993"/>
        </w:tabs>
        <w:ind w:firstLine="567"/>
        <w:jc w:val="center"/>
        <w:rPr>
          <w:i/>
          <w:sz w:val="28"/>
          <w:szCs w:val="28"/>
        </w:rPr>
      </w:pPr>
    </w:p>
    <w:p w:rsidR="009E0911" w:rsidRPr="008A13AD" w:rsidRDefault="009E0911" w:rsidP="009E0911">
      <w:pPr>
        <w:tabs>
          <w:tab w:val="left" w:pos="709"/>
          <w:tab w:val="left" w:pos="993"/>
        </w:tabs>
        <w:ind w:firstLine="567"/>
        <w:jc w:val="center"/>
        <w:rPr>
          <w:i/>
          <w:sz w:val="28"/>
          <w:szCs w:val="28"/>
        </w:rPr>
      </w:pPr>
      <w:r w:rsidRPr="008A13AD">
        <w:rPr>
          <w:i/>
          <w:sz w:val="28"/>
          <w:szCs w:val="28"/>
        </w:rPr>
        <w:t>Одобрено кафедрой «Экономика, финансы и управление»</w:t>
      </w:r>
    </w:p>
    <w:p w:rsidR="009E0911" w:rsidRPr="008A13AD" w:rsidRDefault="009E0911" w:rsidP="009E0911">
      <w:pPr>
        <w:tabs>
          <w:tab w:val="left" w:pos="709"/>
          <w:tab w:val="left" w:pos="993"/>
        </w:tabs>
        <w:ind w:firstLine="567"/>
        <w:jc w:val="center"/>
        <w:rPr>
          <w:sz w:val="28"/>
          <w:szCs w:val="28"/>
        </w:rPr>
      </w:pPr>
      <w:r w:rsidRPr="008A13AD">
        <w:rPr>
          <w:i/>
          <w:sz w:val="28"/>
          <w:szCs w:val="28"/>
        </w:rPr>
        <w:t>(Протокол № 06  от «3</w:t>
      </w:r>
      <w:r>
        <w:rPr>
          <w:i/>
          <w:sz w:val="28"/>
          <w:szCs w:val="28"/>
        </w:rPr>
        <w:t>0</w:t>
      </w:r>
      <w:r w:rsidRPr="008A13AD">
        <w:rPr>
          <w:i/>
          <w:sz w:val="28"/>
          <w:szCs w:val="28"/>
        </w:rPr>
        <w:t>» января 2024 г.)</w:t>
      </w:r>
    </w:p>
    <w:p w:rsidR="00467BEA" w:rsidRPr="00467BEA" w:rsidRDefault="00467BEA" w:rsidP="00126963">
      <w:pPr>
        <w:jc w:val="center"/>
        <w:rPr>
          <w:rFonts w:eastAsia="Calibri"/>
          <w:sz w:val="28"/>
          <w:szCs w:val="28"/>
        </w:rPr>
      </w:pPr>
    </w:p>
    <w:p w:rsidR="00467BEA" w:rsidRDefault="00467BEA" w:rsidP="00126963">
      <w:pPr>
        <w:jc w:val="center"/>
        <w:rPr>
          <w:rFonts w:eastAsia="Calibri"/>
          <w:sz w:val="28"/>
          <w:szCs w:val="28"/>
        </w:rPr>
      </w:pPr>
    </w:p>
    <w:p w:rsidR="00A0502D" w:rsidRDefault="00A0502D" w:rsidP="00126963">
      <w:pPr>
        <w:jc w:val="center"/>
        <w:rPr>
          <w:rFonts w:eastAsia="Calibri"/>
          <w:sz w:val="28"/>
          <w:szCs w:val="28"/>
        </w:rPr>
      </w:pPr>
    </w:p>
    <w:p w:rsidR="00A0502D" w:rsidRDefault="00A0502D" w:rsidP="00126963">
      <w:pPr>
        <w:jc w:val="center"/>
        <w:rPr>
          <w:rFonts w:eastAsia="Calibri"/>
          <w:sz w:val="28"/>
          <w:szCs w:val="28"/>
        </w:rPr>
      </w:pPr>
    </w:p>
    <w:p w:rsidR="00A0502D" w:rsidRPr="00467BEA" w:rsidRDefault="00A0502D" w:rsidP="00126963">
      <w:pPr>
        <w:jc w:val="center"/>
        <w:rPr>
          <w:rFonts w:eastAsia="Calibri"/>
          <w:sz w:val="28"/>
          <w:szCs w:val="28"/>
        </w:rPr>
      </w:pPr>
    </w:p>
    <w:p w:rsidR="00467BEA" w:rsidRPr="00467BEA" w:rsidRDefault="00467BEA" w:rsidP="00126963">
      <w:pPr>
        <w:jc w:val="center"/>
        <w:rPr>
          <w:rFonts w:eastAsia="Calibri"/>
          <w:sz w:val="28"/>
          <w:szCs w:val="28"/>
        </w:rPr>
      </w:pPr>
    </w:p>
    <w:p w:rsidR="00467BEA" w:rsidRPr="00467BEA" w:rsidRDefault="00467BEA" w:rsidP="00126963">
      <w:pPr>
        <w:jc w:val="center"/>
        <w:rPr>
          <w:sz w:val="28"/>
          <w:szCs w:val="28"/>
        </w:rPr>
      </w:pPr>
      <w:r w:rsidRPr="00467BEA">
        <w:rPr>
          <w:rFonts w:eastAsia="Calibri"/>
          <w:sz w:val="28"/>
          <w:szCs w:val="28"/>
        </w:rPr>
        <w:t>Челябинск, 202</w:t>
      </w:r>
      <w:r w:rsidR="0075348C">
        <w:rPr>
          <w:rFonts w:eastAsia="Calibri"/>
          <w:sz w:val="28"/>
          <w:szCs w:val="28"/>
        </w:rPr>
        <w:t>4</w:t>
      </w:r>
    </w:p>
    <w:p w:rsidR="0094582F" w:rsidRPr="0094582F" w:rsidRDefault="0094582F" w:rsidP="00126963">
      <w:pPr>
        <w:widowControl/>
        <w:autoSpaceDE/>
        <w:autoSpaceDN/>
        <w:adjustRightInd/>
        <w:jc w:val="center"/>
        <w:rPr>
          <w:rFonts w:eastAsia="Calibri"/>
          <w:b/>
          <w:sz w:val="28"/>
          <w:szCs w:val="28"/>
        </w:rPr>
      </w:pPr>
    </w:p>
    <w:p w:rsidR="0094582F" w:rsidRPr="0085766E" w:rsidRDefault="0094582F" w:rsidP="00126963">
      <w:pPr>
        <w:pageBreakBefore/>
        <w:widowControl/>
        <w:tabs>
          <w:tab w:val="left" w:pos="709"/>
          <w:tab w:val="left" w:pos="993"/>
          <w:tab w:val="left" w:pos="3495"/>
          <w:tab w:val="center" w:pos="4818"/>
        </w:tabs>
        <w:ind w:firstLine="567"/>
        <w:jc w:val="center"/>
        <w:rPr>
          <w:rFonts w:eastAsia="Calibri"/>
          <w:b/>
          <w:bCs/>
          <w:color w:val="000000"/>
          <w:sz w:val="28"/>
          <w:szCs w:val="24"/>
          <w:lang w:eastAsia="en-US"/>
        </w:rPr>
      </w:pPr>
      <w:r w:rsidRPr="0085766E">
        <w:rPr>
          <w:rFonts w:eastAsia="Calibri"/>
          <w:b/>
          <w:bCs/>
          <w:color w:val="000000"/>
          <w:sz w:val="28"/>
          <w:szCs w:val="24"/>
          <w:lang w:eastAsia="en-US"/>
        </w:rPr>
        <w:lastRenderedPageBreak/>
        <w:t>Содержание</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6"/>
        <w:gridCol w:w="8371"/>
        <w:gridCol w:w="668"/>
      </w:tblGrid>
      <w:tr w:rsidR="00BD623C" w:rsidTr="00A0502D">
        <w:tc>
          <w:tcPr>
            <w:tcW w:w="696" w:type="dxa"/>
          </w:tcPr>
          <w:p w:rsidR="00BD623C" w:rsidRDefault="00BD623C" w:rsidP="001C1099">
            <w:pPr>
              <w:widowControl/>
              <w:jc w:val="center"/>
              <w:rPr>
                <w:color w:val="000000"/>
                <w:sz w:val="24"/>
                <w:szCs w:val="24"/>
              </w:rPr>
            </w:pPr>
            <w:r>
              <w:rPr>
                <w:color w:val="000000"/>
                <w:sz w:val="24"/>
                <w:szCs w:val="24"/>
              </w:rPr>
              <w:t>1.</w:t>
            </w:r>
          </w:p>
        </w:tc>
        <w:tc>
          <w:tcPr>
            <w:tcW w:w="8371" w:type="dxa"/>
          </w:tcPr>
          <w:p w:rsidR="00BD623C" w:rsidRDefault="00BD623C" w:rsidP="00A0502D">
            <w:pPr>
              <w:widowControl/>
              <w:jc w:val="both"/>
              <w:rPr>
                <w:color w:val="000000"/>
                <w:sz w:val="24"/>
                <w:szCs w:val="24"/>
              </w:rPr>
            </w:pPr>
            <w:r w:rsidRPr="0094582F">
              <w:rPr>
                <w:color w:val="000000"/>
                <w:sz w:val="24"/>
                <w:szCs w:val="24"/>
              </w:rPr>
              <w:t>Наименование дисциплины</w:t>
            </w:r>
          </w:p>
        </w:tc>
        <w:tc>
          <w:tcPr>
            <w:tcW w:w="668"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A0502D">
        <w:tc>
          <w:tcPr>
            <w:tcW w:w="696" w:type="dxa"/>
          </w:tcPr>
          <w:p w:rsidR="00BD623C" w:rsidRDefault="00BD623C" w:rsidP="001C1099">
            <w:pPr>
              <w:widowControl/>
              <w:jc w:val="center"/>
              <w:rPr>
                <w:color w:val="000000"/>
                <w:sz w:val="24"/>
                <w:szCs w:val="24"/>
              </w:rPr>
            </w:pPr>
            <w:r>
              <w:rPr>
                <w:color w:val="000000"/>
                <w:sz w:val="24"/>
                <w:szCs w:val="24"/>
              </w:rPr>
              <w:t>2.</w:t>
            </w:r>
          </w:p>
        </w:tc>
        <w:tc>
          <w:tcPr>
            <w:tcW w:w="8371" w:type="dxa"/>
          </w:tcPr>
          <w:p w:rsidR="00BD623C" w:rsidRDefault="00BD623C" w:rsidP="00A0502D">
            <w:pPr>
              <w:widowControl/>
              <w:ind w:firstLine="42"/>
              <w:jc w:val="both"/>
              <w:rPr>
                <w:color w:val="000000"/>
                <w:sz w:val="24"/>
                <w:szCs w:val="24"/>
              </w:rPr>
            </w:pPr>
            <w:r w:rsidRPr="0094582F">
              <w:rPr>
                <w:rFonts w:eastAsia="Calibri"/>
                <w:color w:val="000000"/>
                <w:sz w:val="24"/>
                <w:szCs w:val="24"/>
                <w:lang w:eastAsia="en-US"/>
              </w:rPr>
              <w:t xml:space="preserve">Перечень планируемых результатов освоения образовательной программы </w:t>
            </w:r>
            <w:r w:rsidR="00F44D2C">
              <w:rPr>
                <w:rFonts w:eastAsia="Calibri"/>
                <w:color w:val="000000"/>
                <w:sz w:val="24"/>
                <w:szCs w:val="24"/>
                <w:lang w:eastAsia="en-US"/>
              </w:rPr>
              <w:t xml:space="preserve">(перечень компетенций) </w:t>
            </w:r>
            <w:r w:rsidRPr="0094582F">
              <w:rPr>
                <w:rFonts w:eastAsia="Calibri"/>
                <w:color w:val="000000"/>
                <w:sz w:val="24"/>
                <w:szCs w:val="24"/>
                <w:lang w:eastAsia="en-US"/>
              </w:rPr>
              <w:t>с указ</w:t>
            </w:r>
            <w:r w:rsidR="00F44D2C">
              <w:rPr>
                <w:rFonts w:eastAsia="Calibri"/>
                <w:color w:val="000000"/>
                <w:sz w:val="24"/>
                <w:szCs w:val="24"/>
                <w:lang w:eastAsia="en-US"/>
              </w:rPr>
              <w:t>анием индикаторов их достижения и планируемых</w:t>
            </w:r>
            <w:r w:rsidRPr="0094582F">
              <w:rPr>
                <w:rFonts w:eastAsia="Calibri"/>
                <w:color w:val="000000"/>
                <w:sz w:val="24"/>
                <w:szCs w:val="24"/>
                <w:lang w:eastAsia="en-US"/>
              </w:rPr>
              <w:t xml:space="preserve"> результа</w:t>
            </w:r>
            <w:r w:rsidR="00F44D2C">
              <w:rPr>
                <w:rFonts w:eastAsia="Calibri"/>
                <w:color w:val="000000"/>
                <w:sz w:val="24"/>
                <w:szCs w:val="24"/>
                <w:lang w:eastAsia="en-US"/>
              </w:rPr>
              <w:t>тов</w:t>
            </w:r>
            <w:r w:rsidRPr="0094582F">
              <w:rPr>
                <w:rFonts w:eastAsia="Calibri"/>
                <w:color w:val="000000"/>
                <w:sz w:val="24"/>
                <w:szCs w:val="24"/>
                <w:lang w:eastAsia="en-US"/>
              </w:rPr>
              <w:t xml:space="preserve"> обучения </w:t>
            </w:r>
          </w:p>
        </w:tc>
        <w:tc>
          <w:tcPr>
            <w:tcW w:w="668" w:type="dxa"/>
          </w:tcPr>
          <w:p w:rsidR="00BD623C" w:rsidRPr="002443DF" w:rsidRDefault="00884BB4" w:rsidP="002443DF">
            <w:pPr>
              <w:widowControl/>
              <w:jc w:val="center"/>
              <w:rPr>
                <w:color w:val="000000"/>
                <w:sz w:val="24"/>
                <w:szCs w:val="24"/>
              </w:rPr>
            </w:pPr>
            <w:r w:rsidRPr="002443DF">
              <w:rPr>
                <w:color w:val="000000"/>
                <w:sz w:val="24"/>
                <w:szCs w:val="24"/>
              </w:rPr>
              <w:t>3</w:t>
            </w:r>
          </w:p>
        </w:tc>
      </w:tr>
      <w:tr w:rsidR="00BD623C" w:rsidTr="00A0502D">
        <w:tc>
          <w:tcPr>
            <w:tcW w:w="696" w:type="dxa"/>
          </w:tcPr>
          <w:p w:rsidR="00BD623C" w:rsidRDefault="00BD623C" w:rsidP="001C1099">
            <w:pPr>
              <w:widowControl/>
              <w:jc w:val="center"/>
              <w:rPr>
                <w:color w:val="000000"/>
                <w:sz w:val="24"/>
                <w:szCs w:val="24"/>
              </w:rPr>
            </w:pPr>
            <w:r>
              <w:rPr>
                <w:color w:val="000000"/>
                <w:sz w:val="24"/>
                <w:szCs w:val="24"/>
              </w:rPr>
              <w:t>3.</w:t>
            </w:r>
          </w:p>
        </w:tc>
        <w:tc>
          <w:tcPr>
            <w:tcW w:w="8371" w:type="dxa"/>
          </w:tcPr>
          <w:p w:rsidR="00BD623C" w:rsidRDefault="00BD623C" w:rsidP="00A0502D">
            <w:pPr>
              <w:widowControl/>
              <w:ind w:firstLine="42"/>
              <w:jc w:val="both"/>
              <w:rPr>
                <w:color w:val="000000"/>
                <w:sz w:val="24"/>
                <w:szCs w:val="24"/>
              </w:rPr>
            </w:pPr>
            <w:r w:rsidRPr="0094582F">
              <w:rPr>
                <w:color w:val="000000"/>
                <w:sz w:val="24"/>
                <w:szCs w:val="24"/>
              </w:rPr>
              <w:t>Место дисциплины в структуре образовательной программы</w:t>
            </w:r>
          </w:p>
        </w:tc>
        <w:tc>
          <w:tcPr>
            <w:tcW w:w="668"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A0502D">
        <w:tc>
          <w:tcPr>
            <w:tcW w:w="696" w:type="dxa"/>
          </w:tcPr>
          <w:p w:rsidR="00BD623C" w:rsidRDefault="00BD623C" w:rsidP="001C1099">
            <w:pPr>
              <w:widowControl/>
              <w:jc w:val="center"/>
              <w:rPr>
                <w:color w:val="000000"/>
                <w:sz w:val="24"/>
                <w:szCs w:val="24"/>
              </w:rPr>
            </w:pPr>
            <w:r>
              <w:rPr>
                <w:color w:val="000000"/>
                <w:sz w:val="24"/>
                <w:szCs w:val="24"/>
              </w:rPr>
              <w:t>4.</w:t>
            </w:r>
          </w:p>
        </w:tc>
        <w:tc>
          <w:tcPr>
            <w:tcW w:w="8371" w:type="dxa"/>
          </w:tcPr>
          <w:p w:rsidR="00BD623C" w:rsidRDefault="00BD623C" w:rsidP="00A0502D">
            <w:pPr>
              <w:widowControl/>
              <w:ind w:firstLine="42"/>
              <w:jc w:val="both"/>
              <w:rPr>
                <w:color w:val="000000"/>
                <w:sz w:val="24"/>
                <w:szCs w:val="24"/>
              </w:rPr>
            </w:pPr>
            <w:r w:rsidRPr="0094582F">
              <w:rPr>
                <w:bCs/>
                <w:color w:val="000000"/>
                <w:sz w:val="24"/>
                <w:szCs w:val="24"/>
              </w:rPr>
              <w:t>Объем дисциплины</w:t>
            </w:r>
            <w:r w:rsidR="00F44D2C">
              <w:rPr>
                <w:bCs/>
                <w:color w:val="000000"/>
                <w:sz w:val="24"/>
                <w:szCs w:val="24"/>
              </w:rPr>
              <w:t xml:space="preserve"> (модуля)</w:t>
            </w:r>
            <w:r w:rsidRPr="0094582F">
              <w:rPr>
                <w:bCs/>
                <w:color w:val="000000"/>
                <w:sz w:val="24"/>
                <w:szCs w:val="24"/>
              </w:rPr>
              <w:t xml:space="preserve"> в зачетных единицах и в академических часах с выделением объема аудиторной </w:t>
            </w:r>
            <w:r w:rsidR="00F44D2C">
              <w:rPr>
                <w:bCs/>
                <w:color w:val="000000"/>
                <w:sz w:val="24"/>
                <w:szCs w:val="24"/>
              </w:rPr>
              <w:t xml:space="preserve">(лекции, семинары) </w:t>
            </w:r>
            <w:r w:rsidRPr="0094582F">
              <w:rPr>
                <w:bCs/>
                <w:color w:val="000000"/>
                <w:sz w:val="24"/>
                <w:szCs w:val="24"/>
              </w:rPr>
              <w:t xml:space="preserve">и самостоятельной работы обучающихся </w:t>
            </w:r>
            <w:r>
              <w:rPr>
                <w:bCs/>
                <w:color w:val="000000"/>
                <w:sz w:val="24"/>
                <w:szCs w:val="24"/>
              </w:rPr>
              <w:t xml:space="preserve">      </w:t>
            </w:r>
          </w:p>
        </w:tc>
        <w:tc>
          <w:tcPr>
            <w:tcW w:w="668" w:type="dxa"/>
          </w:tcPr>
          <w:p w:rsidR="00BD623C" w:rsidRPr="002443DF" w:rsidRDefault="00884BB4" w:rsidP="002443DF">
            <w:pPr>
              <w:widowControl/>
              <w:jc w:val="center"/>
              <w:rPr>
                <w:color w:val="000000"/>
                <w:sz w:val="24"/>
                <w:szCs w:val="24"/>
              </w:rPr>
            </w:pPr>
            <w:r w:rsidRPr="002443DF">
              <w:rPr>
                <w:color w:val="000000"/>
                <w:sz w:val="24"/>
                <w:szCs w:val="24"/>
              </w:rPr>
              <w:t>4</w:t>
            </w:r>
          </w:p>
        </w:tc>
      </w:tr>
      <w:tr w:rsidR="00BD623C" w:rsidTr="00A0502D">
        <w:tc>
          <w:tcPr>
            <w:tcW w:w="696" w:type="dxa"/>
          </w:tcPr>
          <w:p w:rsidR="00BD623C" w:rsidRDefault="00BD623C" w:rsidP="001C1099">
            <w:pPr>
              <w:widowControl/>
              <w:jc w:val="center"/>
              <w:rPr>
                <w:color w:val="000000"/>
                <w:sz w:val="24"/>
                <w:szCs w:val="24"/>
              </w:rPr>
            </w:pPr>
            <w:r>
              <w:rPr>
                <w:color w:val="000000"/>
                <w:sz w:val="24"/>
                <w:szCs w:val="24"/>
              </w:rPr>
              <w:t>5.</w:t>
            </w:r>
          </w:p>
        </w:tc>
        <w:tc>
          <w:tcPr>
            <w:tcW w:w="8371" w:type="dxa"/>
          </w:tcPr>
          <w:p w:rsidR="00BD623C" w:rsidRDefault="00BD623C" w:rsidP="00A0502D">
            <w:pPr>
              <w:widowControl/>
              <w:ind w:firstLine="42"/>
              <w:jc w:val="both"/>
              <w:rPr>
                <w:color w:val="000000"/>
                <w:sz w:val="24"/>
                <w:szCs w:val="24"/>
              </w:rPr>
            </w:pPr>
            <w:r w:rsidRPr="0094582F">
              <w:rPr>
                <w:bCs/>
                <w:color w:val="000000"/>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68" w:type="dxa"/>
          </w:tcPr>
          <w:p w:rsidR="00BD623C" w:rsidRPr="002443DF" w:rsidRDefault="00884BB4" w:rsidP="002443DF">
            <w:pPr>
              <w:widowControl/>
              <w:jc w:val="center"/>
              <w:rPr>
                <w:color w:val="000000"/>
                <w:sz w:val="24"/>
                <w:szCs w:val="24"/>
              </w:rPr>
            </w:pPr>
            <w:r w:rsidRPr="002443DF">
              <w:rPr>
                <w:color w:val="000000"/>
                <w:sz w:val="24"/>
                <w:szCs w:val="24"/>
              </w:rPr>
              <w:t>5</w:t>
            </w:r>
          </w:p>
        </w:tc>
      </w:tr>
      <w:tr w:rsidR="00BD623C" w:rsidTr="00A0502D">
        <w:tc>
          <w:tcPr>
            <w:tcW w:w="696" w:type="dxa"/>
          </w:tcPr>
          <w:p w:rsidR="00BD623C" w:rsidRDefault="00932C49" w:rsidP="001C1099">
            <w:pPr>
              <w:widowControl/>
              <w:jc w:val="center"/>
              <w:rPr>
                <w:color w:val="000000"/>
                <w:sz w:val="24"/>
                <w:szCs w:val="24"/>
              </w:rPr>
            </w:pPr>
            <w:r>
              <w:rPr>
                <w:color w:val="000000"/>
                <w:sz w:val="24"/>
                <w:szCs w:val="24"/>
              </w:rPr>
              <w:t>5.1</w:t>
            </w:r>
          </w:p>
        </w:tc>
        <w:tc>
          <w:tcPr>
            <w:tcW w:w="8371" w:type="dxa"/>
          </w:tcPr>
          <w:p w:rsidR="00BD623C" w:rsidRDefault="00932C49" w:rsidP="00A0502D">
            <w:pPr>
              <w:widowControl/>
              <w:ind w:firstLine="42"/>
              <w:jc w:val="both"/>
              <w:rPr>
                <w:color w:val="000000"/>
                <w:sz w:val="24"/>
                <w:szCs w:val="24"/>
              </w:rPr>
            </w:pPr>
            <w:r w:rsidRPr="0094582F">
              <w:rPr>
                <w:bCs/>
                <w:color w:val="000000"/>
                <w:sz w:val="24"/>
                <w:szCs w:val="24"/>
              </w:rPr>
              <w:t>Содержание дисциплины</w:t>
            </w:r>
          </w:p>
        </w:tc>
        <w:tc>
          <w:tcPr>
            <w:tcW w:w="668" w:type="dxa"/>
          </w:tcPr>
          <w:p w:rsidR="00BD623C" w:rsidRPr="002443DF" w:rsidRDefault="002B7081" w:rsidP="002443DF">
            <w:pPr>
              <w:widowControl/>
              <w:jc w:val="center"/>
              <w:rPr>
                <w:color w:val="000000"/>
                <w:sz w:val="24"/>
                <w:szCs w:val="24"/>
              </w:rPr>
            </w:pPr>
            <w:r>
              <w:rPr>
                <w:color w:val="000000"/>
                <w:sz w:val="24"/>
                <w:szCs w:val="24"/>
              </w:rPr>
              <w:t>5</w:t>
            </w:r>
          </w:p>
        </w:tc>
      </w:tr>
      <w:tr w:rsidR="00BD623C" w:rsidTr="00A0502D">
        <w:tc>
          <w:tcPr>
            <w:tcW w:w="696" w:type="dxa"/>
          </w:tcPr>
          <w:p w:rsidR="00BD623C" w:rsidRDefault="00932C49" w:rsidP="001C1099">
            <w:pPr>
              <w:widowControl/>
              <w:jc w:val="center"/>
              <w:rPr>
                <w:color w:val="000000"/>
                <w:sz w:val="24"/>
                <w:szCs w:val="24"/>
              </w:rPr>
            </w:pPr>
            <w:r>
              <w:rPr>
                <w:color w:val="000000"/>
                <w:sz w:val="24"/>
                <w:szCs w:val="24"/>
              </w:rPr>
              <w:t>5.2</w:t>
            </w:r>
          </w:p>
        </w:tc>
        <w:tc>
          <w:tcPr>
            <w:tcW w:w="8371" w:type="dxa"/>
          </w:tcPr>
          <w:p w:rsidR="00BD623C" w:rsidRDefault="00932C49" w:rsidP="00A0502D">
            <w:pPr>
              <w:widowControl/>
              <w:ind w:firstLine="42"/>
              <w:jc w:val="both"/>
              <w:rPr>
                <w:color w:val="000000"/>
                <w:sz w:val="24"/>
                <w:szCs w:val="24"/>
              </w:rPr>
            </w:pPr>
            <w:r w:rsidRPr="0094582F">
              <w:rPr>
                <w:bCs/>
                <w:color w:val="000000"/>
                <w:sz w:val="24"/>
                <w:szCs w:val="24"/>
              </w:rPr>
              <w:t>Учебно-тематический план</w:t>
            </w:r>
          </w:p>
        </w:tc>
        <w:tc>
          <w:tcPr>
            <w:tcW w:w="668" w:type="dxa"/>
          </w:tcPr>
          <w:p w:rsidR="00BD623C" w:rsidRPr="002443DF" w:rsidRDefault="002B7081" w:rsidP="002443DF">
            <w:pPr>
              <w:widowControl/>
              <w:jc w:val="center"/>
              <w:rPr>
                <w:color w:val="000000"/>
                <w:sz w:val="24"/>
                <w:szCs w:val="24"/>
              </w:rPr>
            </w:pPr>
            <w:r>
              <w:rPr>
                <w:color w:val="000000"/>
                <w:sz w:val="24"/>
                <w:szCs w:val="24"/>
              </w:rPr>
              <w:t>19</w:t>
            </w:r>
          </w:p>
        </w:tc>
      </w:tr>
      <w:tr w:rsidR="00BD623C" w:rsidTr="00A0502D">
        <w:tc>
          <w:tcPr>
            <w:tcW w:w="696" w:type="dxa"/>
          </w:tcPr>
          <w:p w:rsidR="00BD623C" w:rsidRDefault="00932C49" w:rsidP="001C1099">
            <w:pPr>
              <w:widowControl/>
              <w:jc w:val="center"/>
              <w:rPr>
                <w:color w:val="000000"/>
                <w:sz w:val="24"/>
                <w:szCs w:val="24"/>
              </w:rPr>
            </w:pPr>
            <w:r>
              <w:rPr>
                <w:color w:val="000000"/>
                <w:sz w:val="24"/>
                <w:szCs w:val="24"/>
              </w:rPr>
              <w:t>5.3</w:t>
            </w:r>
          </w:p>
        </w:tc>
        <w:tc>
          <w:tcPr>
            <w:tcW w:w="8371" w:type="dxa"/>
          </w:tcPr>
          <w:p w:rsidR="00BD623C" w:rsidRDefault="00932C49" w:rsidP="00A0502D">
            <w:pPr>
              <w:widowControl/>
              <w:ind w:firstLine="42"/>
              <w:jc w:val="both"/>
              <w:rPr>
                <w:color w:val="000000"/>
                <w:sz w:val="24"/>
                <w:szCs w:val="24"/>
              </w:rPr>
            </w:pPr>
            <w:r w:rsidRPr="0094582F">
              <w:rPr>
                <w:bCs/>
                <w:color w:val="000000"/>
                <w:sz w:val="24"/>
                <w:szCs w:val="24"/>
              </w:rPr>
              <w:t>Содержание семинаров</w:t>
            </w:r>
            <w:r w:rsidR="00F563D3">
              <w:rPr>
                <w:bCs/>
                <w:color w:val="000000"/>
                <w:sz w:val="24"/>
                <w:szCs w:val="24"/>
              </w:rPr>
              <w:t>,</w:t>
            </w:r>
            <w:r w:rsidRPr="0094582F">
              <w:rPr>
                <w:bCs/>
                <w:color w:val="000000"/>
                <w:sz w:val="24"/>
                <w:szCs w:val="24"/>
              </w:rPr>
              <w:t xml:space="preserve"> практических занятий</w:t>
            </w:r>
          </w:p>
        </w:tc>
        <w:tc>
          <w:tcPr>
            <w:tcW w:w="668" w:type="dxa"/>
          </w:tcPr>
          <w:p w:rsidR="00BD623C" w:rsidRPr="002443DF" w:rsidRDefault="00BE10E0" w:rsidP="000F1E2A">
            <w:pPr>
              <w:widowControl/>
              <w:jc w:val="center"/>
              <w:rPr>
                <w:color w:val="000000"/>
                <w:sz w:val="24"/>
                <w:szCs w:val="24"/>
              </w:rPr>
            </w:pPr>
            <w:r>
              <w:rPr>
                <w:color w:val="000000"/>
                <w:sz w:val="24"/>
                <w:szCs w:val="24"/>
              </w:rPr>
              <w:t>2</w:t>
            </w:r>
            <w:r w:rsidR="000F1E2A">
              <w:rPr>
                <w:color w:val="000000"/>
                <w:sz w:val="24"/>
                <w:szCs w:val="24"/>
              </w:rPr>
              <w:t>2</w:t>
            </w:r>
          </w:p>
        </w:tc>
      </w:tr>
      <w:tr w:rsidR="00BD623C" w:rsidTr="00A0502D">
        <w:tc>
          <w:tcPr>
            <w:tcW w:w="696" w:type="dxa"/>
          </w:tcPr>
          <w:p w:rsidR="00BD623C" w:rsidRDefault="00932C49" w:rsidP="001C1099">
            <w:pPr>
              <w:widowControl/>
              <w:jc w:val="center"/>
              <w:rPr>
                <w:color w:val="000000"/>
                <w:sz w:val="24"/>
                <w:szCs w:val="24"/>
              </w:rPr>
            </w:pPr>
            <w:r>
              <w:rPr>
                <w:color w:val="000000"/>
                <w:sz w:val="24"/>
                <w:szCs w:val="24"/>
              </w:rPr>
              <w:t>6.</w:t>
            </w:r>
          </w:p>
        </w:tc>
        <w:tc>
          <w:tcPr>
            <w:tcW w:w="8371" w:type="dxa"/>
          </w:tcPr>
          <w:p w:rsidR="00BD623C" w:rsidRDefault="00932C49" w:rsidP="00A0502D">
            <w:pPr>
              <w:widowControl/>
              <w:ind w:firstLine="42"/>
              <w:jc w:val="both"/>
              <w:rPr>
                <w:color w:val="000000"/>
                <w:sz w:val="24"/>
                <w:szCs w:val="24"/>
              </w:rPr>
            </w:pPr>
            <w:r w:rsidRPr="0094582F">
              <w:rPr>
                <w:bCs/>
                <w:color w:val="000000"/>
                <w:sz w:val="24"/>
                <w:szCs w:val="24"/>
              </w:rPr>
              <w:t>Перечень учебно-методического обеспечения для самостоятельной работы обучающихся</w:t>
            </w:r>
            <w:r>
              <w:rPr>
                <w:bCs/>
                <w:color w:val="000000"/>
                <w:sz w:val="24"/>
                <w:szCs w:val="24"/>
              </w:rPr>
              <w:t xml:space="preserve"> п</w:t>
            </w:r>
            <w:r w:rsidRPr="0094582F">
              <w:rPr>
                <w:bCs/>
                <w:color w:val="000000"/>
                <w:sz w:val="24"/>
                <w:szCs w:val="24"/>
              </w:rPr>
              <w:t>о</w:t>
            </w:r>
            <w:r>
              <w:rPr>
                <w:bCs/>
                <w:color w:val="000000"/>
                <w:sz w:val="24"/>
                <w:szCs w:val="24"/>
              </w:rPr>
              <w:t xml:space="preserve"> </w:t>
            </w:r>
            <w:r w:rsidRPr="0094582F">
              <w:rPr>
                <w:bCs/>
                <w:color w:val="000000"/>
                <w:sz w:val="24"/>
                <w:szCs w:val="24"/>
              </w:rPr>
              <w:t>дисциплине</w:t>
            </w:r>
          </w:p>
        </w:tc>
        <w:tc>
          <w:tcPr>
            <w:tcW w:w="668" w:type="dxa"/>
          </w:tcPr>
          <w:p w:rsidR="00BD623C" w:rsidRPr="002443DF" w:rsidRDefault="003B07B0" w:rsidP="000F1E2A">
            <w:pPr>
              <w:widowControl/>
              <w:jc w:val="center"/>
              <w:rPr>
                <w:color w:val="000000"/>
                <w:sz w:val="24"/>
                <w:szCs w:val="24"/>
              </w:rPr>
            </w:pPr>
            <w:r>
              <w:rPr>
                <w:color w:val="000000"/>
                <w:sz w:val="24"/>
                <w:szCs w:val="24"/>
              </w:rPr>
              <w:t>2</w:t>
            </w:r>
            <w:r w:rsidR="000F1E2A">
              <w:rPr>
                <w:color w:val="000000"/>
                <w:sz w:val="24"/>
                <w:szCs w:val="24"/>
              </w:rPr>
              <w:t>7</w:t>
            </w:r>
          </w:p>
        </w:tc>
      </w:tr>
      <w:tr w:rsidR="00F563D3" w:rsidTr="00A0502D">
        <w:tc>
          <w:tcPr>
            <w:tcW w:w="696" w:type="dxa"/>
          </w:tcPr>
          <w:p w:rsidR="00F563D3" w:rsidRDefault="00F563D3" w:rsidP="001C1099">
            <w:pPr>
              <w:widowControl/>
              <w:jc w:val="center"/>
              <w:rPr>
                <w:color w:val="000000"/>
                <w:sz w:val="24"/>
                <w:szCs w:val="24"/>
              </w:rPr>
            </w:pPr>
            <w:r>
              <w:rPr>
                <w:color w:val="000000"/>
                <w:sz w:val="24"/>
                <w:szCs w:val="24"/>
              </w:rPr>
              <w:t>6.1.</w:t>
            </w:r>
          </w:p>
        </w:tc>
        <w:tc>
          <w:tcPr>
            <w:tcW w:w="8371" w:type="dxa"/>
          </w:tcPr>
          <w:p w:rsidR="00F563D3" w:rsidRPr="0094582F" w:rsidRDefault="00F563D3" w:rsidP="00A0502D">
            <w:pPr>
              <w:widowControl/>
              <w:ind w:firstLine="42"/>
              <w:jc w:val="both"/>
              <w:rPr>
                <w:bCs/>
                <w:color w:val="000000"/>
                <w:sz w:val="24"/>
                <w:szCs w:val="24"/>
              </w:rPr>
            </w:pPr>
            <w:r>
              <w:rPr>
                <w:bCs/>
                <w:color w:val="000000"/>
                <w:sz w:val="24"/>
                <w:szCs w:val="24"/>
              </w:rPr>
              <w:t>Перечень вопросов, отводимых на самостоятельное освоение дисциплины, формы внеаудиторной самостоятельной работы</w:t>
            </w:r>
          </w:p>
        </w:tc>
        <w:tc>
          <w:tcPr>
            <w:tcW w:w="668" w:type="dxa"/>
          </w:tcPr>
          <w:p w:rsidR="00F563D3" w:rsidRPr="002443DF" w:rsidRDefault="003B07B0" w:rsidP="000F1E2A">
            <w:pPr>
              <w:widowControl/>
              <w:jc w:val="center"/>
              <w:rPr>
                <w:color w:val="000000"/>
                <w:sz w:val="24"/>
                <w:szCs w:val="24"/>
              </w:rPr>
            </w:pPr>
            <w:r>
              <w:rPr>
                <w:color w:val="000000"/>
                <w:sz w:val="24"/>
                <w:szCs w:val="24"/>
              </w:rPr>
              <w:t>2</w:t>
            </w:r>
            <w:r w:rsidR="000F1E2A">
              <w:rPr>
                <w:color w:val="000000"/>
                <w:sz w:val="24"/>
                <w:szCs w:val="24"/>
              </w:rPr>
              <w:t>7</w:t>
            </w:r>
          </w:p>
        </w:tc>
      </w:tr>
      <w:tr w:rsidR="00F563D3" w:rsidTr="00A0502D">
        <w:tc>
          <w:tcPr>
            <w:tcW w:w="696" w:type="dxa"/>
          </w:tcPr>
          <w:p w:rsidR="00F563D3" w:rsidRDefault="00F563D3" w:rsidP="001C1099">
            <w:pPr>
              <w:widowControl/>
              <w:jc w:val="center"/>
              <w:rPr>
                <w:color w:val="000000"/>
                <w:sz w:val="24"/>
                <w:szCs w:val="24"/>
              </w:rPr>
            </w:pPr>
            <w:r>
              <w:rPr>
                <w:color w:val="000000"/>
                <w:sz w:val="24"/>
                <w:szCs w:val="24"/>
              </w:rPr>
              <w:t>6.2.</w:t>
            </w:r>
          </w:p>
        </w:tc>
        <w:tc>
          <w:tcPr>
            <w:tcW w:w="8371" w:type="dxa"/>
          </w:tcPr>
          <w:p w:rsidR="00F563D3" w:rsidRPr="0094582F" w:rsidRDefault="00F563D3" w:rsidP="00A0502D">
            <w:pPr>
              <w:widowControl/>
              <w:ind w:firstLine="42"/>
              <w:jc w:val="both"/>
              <w:rPr>
                <w:bCs/>
                <w:color w:val="000000"/>
                <w:sz w:val="24"/>
                <w:szCs w:val="24"/>
              </w:rPr>
            </w:pPr>
            <w:r>
              <w:rPr>
                <w:bCs/>
                <w:color w:val="000000"/>
                <w:sz w:val="24"/>
                <w:szCs w:val="24"/>
              </w:rPr>
              <w:t>Перечень вопросов, заданий, тем для подготовки к текущему контролю</w:t>
            </w:r>
          </w:p>
        </w:tc>
        <w:tc>
          <w:tcPr>
            <w:tcW w:w="668" w:type="dxa"/>
          </w:tcPr>
          <w:p w:rsidR="00F563D3" w:rsidRPr="002443DF" w:rsidRDefault="00822116" w:rsidP="000F1E2A">
            <w:pPr>
              <w:widowControl/>
              <w:jc w:val="center"/>
              <w:rPr>
                <w:color w:val="000000"/>
                <w:sz w:val="24"/>
                <w:szCs w:val="24"/>
              </w:rPr>
            </w:pPr>
            <w:r>
              <w:rPr>
                <w:color w:val="000000"/>
                <w:sz w:val="24"/>
                <w:szCs w:val="24"/>
              </w:rPr>
              <w:t>3</w:t>
            </w:r>
            <w:r w:rsidR="000F1E2A">
              <w:rPr>
                <w:color w:val="000000"/>
                <w:sz w:val="24"/>
                <w:szCs w:val="24"/>
              </w:rPr>
              <w:t>2</w:t>
            </w:r>
          </w:p>
        </w:tc>
      </w:tr>
      <w:tr w:rsidR="00BD623C" w:rsidTr="00A0502D">
        <w:tc>
          <w:tcPr>
            <w:tcW w:w="696" w:type="dxa"/>
          </w:tcPr>
          <w:p w:rsidR="00BD623C" w:rsidRDefault="00932C49" w:rsidP="001C1099">
            <w:pPr>
              <w:widowControl/>
              <w:jc w:val="center"/>
              <w:rPr>
                <w:color w:val="000000"/>
                <w:sz w:val="24"/>
                <w:szCs w:val="24"/>
              </w:rPr>
            </w:pPr>
            <w:r>
              <w:rPr>
                <w:color w:val="000000"/>
                <w:sz w:val="24"/>
                <w:szCs w:val="24"/>
              </w:rPr>
              <w:t>7.</w:t>
            </w:r>
          </w:p>
        </w:tc>
        <w:tc>
          <w:tcPr>
            <w:tcW w:w="8371" w:type="dxa"/>
          </w:tcPr>
          <w:p w:rsidR="00BD623C" w:rsidRDefault="00932C49" w:rsidP="00A0502D">
            <w:pPr>
              <w:widowControl/>
              <w:ind w:firstLine="42"/>
              <w:jc w:val="both"/>
              <w:rPr>
                <w:color w:val="000000"/>
                <w:sz w:val="24"/>
                <w:szCs w:val="24"/>
              </w:rPr>
            </w:pPr>
            <w:r w:rsidRPr="0094582F">
              <w:rPr>
                <w:color w:val="000000"/>
                <w:sz w:val="24"/>
                <w:szCs w:val="24"/>
              </w:rPr>
              <w:t>Фонд оценочных средств для проведения промежуточной аттестации обучающихся по дисциплине</w:t>
            </w:r>
          </w:p>
        </w:tc>
        <w:tc>
          <w:tcPr>
            <w:tcW w:w="668" w:type="dxa"/>
          </w:tcPr>
          <w:p w:rsidR="00BD623C" w:rsidRPr="002443DF" w:rsidRDefault="00822116" w:rsidP="007A41FD">
            <w:pPr>
              <w:widowControl/>
              <w:jc w:val="center"/>
              <w:rPr>
                <w:color w:val="000000"/>
                <w:sz w:val="24"/>
                <w:szCs w:val="24"/>
              </w:rPr>
            </w:pPr>
            <w:r>
              <w:rPr>
                <w:color w:val="000000"/>
                <w:sz w:val="24"/>
                <w:szCs w:val="24"/>
              </w:rPr>
              <w:t>3</w:t>
            </w:r>
            <w:r w:rsidR="007A41FD">
              <w:rPr>
                <w:color w:val="000000"/>
                <w:sz w:val="24"/>
                <w:szCs w:val="24"/>
              </w:rPr>
              <w:t>8</w:t>
            </w:r>
          </w:p>
        </w:tc>
      </w:tr>
      <w:tr w:rsidR="00BD623C" w:rsidTr="00A0502D">
        <w:tc>
          <w:tcPr>
            <w:tcW w:w="696" w:type="dxa"/>
          </w:tcPr>
          <w:p w:rsidR="00BD623C" w:rsidRDefault="00932C49" w:rsidP="001C1099">
            <w:pPr>
              <w:widowControl/>
              <w:jc w:val="center"/>
              <w:rPr>
                <w:color w:val="000000"/>
                <w:sz w:val="24"/>
                <w:szCs w:val="24"/>
              </w:rPr>
            </w:pPr>
            <w:r>
              <w:rPr>
                <w:color w:val="000000"/>
                <w:sz w:val="24"/>
                <w:szCs w:val="24"/>
              </w:rPr>
              <w:t>8.</w:t>
            </w:r>
          </w:p>
        </w:tc>
        <w:tc>
          <w:tcPr>
            <w:tcW w:w="8371" w:type="dxa"/>
          </w:tcPr>
          <w:p w:rsidR="00BD623C" w:rsidRDefault="00932C49" w:rsidP="00A0502D">
            <w:pPr>
              <w:widowControl/>
              <w:ind w:firstLine="42"/>
              <w:jc w:val="both"/>
              <w:rPr>
                <w:color w:val="000000"/>
                <w:sz w:val="24"/>
                <w:szCs w:val="24"/>
              </w:rPr>
            </w:pPr>
            <w:r w:rsidRPr="0094582F">
              <w:rPr>
                <w:color w:val="000000"/>
                <w:sz w:val="24"/>
                <w:szCs w:val="24"/>
              </w:rPr>
              <w:t>Перечень основной и дополнительной учебной литературы, необходимой для освоения дисциплины</w:t>
            </w:r>
          </w:p>
        </w:tc>
        <w:tc>
          <w:tcPr>
            <w:tcW w:w="668" w:type="dxa"/>
          </w:tcPr>
          <w:p w:rsidR="00BD623C" w:rsidRPr="002443DF" w:rsidRDefault="007A41FD" w:rsidP="007A41FD">
            <w:pPr>
              <w:widowControl/>
              <w:jc w:val="center"/>
              <w:rPr>
                <w:color w:val="000000"/>
                <w:sz w:val="24"/>
                <w:szCs w:val="24"/>
              </w:rPr>
            </w:pPr>
            <w:r>
              <w:rPr>
                <w:color w:val="000000"/>
                <w:sz w:val="24"/>
                <w:szCs w:val="24"/>
              </w:rPr>
              <w:t>50</w:t>
            </w:r>
          </w:p>
        </w:tc>
      </w:tr>
      <w:tr w:rsidR="00F563D3" w:rsidTr="00A0502D">
        <w:tc>
          <w:tcPr>
            <w:tcW w:w="696" w:type="dxa"/>
          </w:tcPr>
          <w:p w:rsidR="00F563D3" w:rsidRDefault="00F563D3" w:rsidP="001C1099">
            <w:pPr>
              <w:widowControl/>
              <w:jc w:val="center"/>
              <w:rPr>
                <w:color w:val="000000"/>
                <w:sz w:val="24"/>
                <w:szCs w:val="24"/>
              </w:rPr>
            </w:pPr>
            <w:r>
              <w:rPr>
                <w:color w:val="000000"/>
                <w:sz w:val="24"/>
                <w:szCs w:val="24"/>
              </w:rPr>
              <w:t>9.</w:t>
            </w:r>
          </w:p>
        </w:tc>
        <w:tc>
          <w:tcPr>
            <w:tcW w:w="8371" w:type="dxa"/>
          </w:tcPr>
          <w:p w:rsidR="00F563D3" w:rsidRPr="0094582F" w:rsidRDefault="00F563D3" w:rsidP="00A0502D">
            <w:pPr>
              <w:widowControl/>
              <w:ind w:firstLine="42"/>
              <w:jc w:val="both"/>
              <w:rPr>
                <w:color w:val="000000"/>
                <w:sz w:val="24"/>
                <w:szCs w:val="24"/>
              </w:rPr>
            </w:pPr>
            <w:r w:rsidRPr="0094582F">
              <w:rPr>
                <w:color w:val="000000"/>
                <w:sz w:val="24"/>
                <w:szCs w:val="24"/>
              </w:rPr>
              <w:t>П</w:t>
            </w:r>
            <w:r w:rsidRPr="0094582F">
              <w:rPr>
                <w:bCs/>
                <w:color w:val="000000"/>
                <w:sz w:val="24"/>
                <w:szCs w:val="24"/>
              </w:rPr>
              <w:t>еречень ресурсов информационно-телекоммуникационной сети «Интернет», необходимых</w:t>
            </w:r>
            <w:r>
              <w:rPr>
                <w:bCs/>
                <w:color w:val="000000"/>
                <w:sz w:val="24"/>
                <w:szCs w:val="24"/>
              </w:rPr>
              <w:t xml:space="preserve"> </w:t>
            </w:r>
            <w:r w:rsidRPr="0094582F">
              <w:rPr>
                <w:bCs/>
                <w:color w:val="000000"/>
                <w:sz w:val="24"/>
                <w:szCs w:val="24"/>
              </w:rPr>
              <w:t xml:space="preserve">для </w:t>
            </w:r>
            <w:r w:rsidR="00A0502D">
              <w:rPr>
                <w:bCs/>
                <w:color w:val="000000"/>
                <w:sz w:val="24"/>
                <w:szCs w:val="24"/>
              </w:rPr>
              <w:t>освоения</w:t>
            </w:r>
            <w:r>
              <w:rPr>
                <w:bCs/>
                <w:color w:val="000000"/>
                <w:sz w:val="24"/>
                <w:szCs w:val="24"/>
              </w:rPr>
              <w:t xml:space="preserve"> д</w:t>
            </w:r>
            <w:r w:rsidRPr="0094582F">
              <w:rPr>
                <w:bCs/>
                <w:color w:val="000000"/>
                <w:sz w:val="24"/>
                <w:szCs w:val="24"/>
              </w:rPr>
              <w:t>исциплины</w:t>
            </w:r>
          </w:p>
        </w:tc>
        <w:tc>
          <w:tcPr>
            <w:tcW w:w="668" w:type="dxa"/>
            <w:shd w:val="clear" w:color="auto" w:fill="auto"/>
          </w:tcPr>
          <w:p w:rsidR="00F563D3" w:rsidRPr="002443DF" w:rsidRDefault="007A41FD" w:rsidP="000F1E2A">
            <w:pPr>
              <w:widowControl/>
              <w:jc w:val="center"/>
              <w:rPr>
                <w:color w:val="000000"/>
                <w:sz w:val="24"/>
                <w:szCs w:val="24"/>
              </w:rPr>
            </w:pPr>
            <w:r>
              <w:rPr>
                <w:color w:val="000000"/>
                <w:sz w:val="24"/>
                <w:szCs w:val="24"/>
              </w:rPr>
              <w:t>51</w:t>
            </w:r>
          </w:p>
        </w:tc>
      </w:tr>
      <w:tr w:rsidR="00BD623C" w:rsidTr="00A0502D">
        <w:tc>
          <w:tcPr>
            <w:tcW w:w="696" w:type="dxa"/>
          </w:tcPr>
          <w:p w:rsidR="00BD623C" w:rsidRDefault="00F563D3" w:rsidP="001C1099">
            <w:pPr>
              <w:widowControl/>
              <w:jc w:val="center"/>
              <w:rPr>
                <w:color w:val="000000"/>
                <w:sz w:val="24"/>
                <w:szCs w:val="24"/>
              </w:rPr>
            </w:pPr>
            <w:r>
              <w:rPr>
                <w:color w:val="000000"/>
                <w:sz w:val="24"/>
                <w:szCs w:val="24"/>
              </w:rPr>
              <w:t>10</w:t>
            </w:r>
            <w:r w:rsidR="00932C49">
              <w:rPr>
                <w:color w:val="000000"/>
                <w:sz w:val="24"/>
                <w:szCs w:val="24"/>
              </w:rPr>
              <w:t>.</w:t>
            </w:r>
          </w:p>
        </w:tc>
        <w:tc>
          <w:tcPr>
            <w:tcW w:w="8371" w:type="dxa"/>
          </w:tcPr>
          <w:p w:rsidR="00BD623C" w:rsidRDefault="00F563D3" w:rsidP="00A0502D">
            <w:pPr>
              <w:widowControl/>
              <w:ind w:firstLine="42"/>
              <w:jc w:val="both"/>
              <w:rPr>
                <w:color w:val="000000"/>
                <w:sz w:val="24"/>
                <w:szCs w:val="24"/>
              </w:rPr>
            </w:pPr>
            <w:r>
              <w:rPr>
                <w:color w:val="000000"/>
                <w:sz w:val="24"/>
                <w:szCs w:val="24"/>
              </w:rPr>
              <w:t>Методические указания для обучающихся по освоение дисциплины</w:t>
            </w:r>
          </w:p>
        </w:tc>
        <w:tc>
          <w:tcPr>
            <w:tcW w:w="668" w:type="dxa"/>
            <w:shd w:val="clear" w:color="auto" w:fill="auto"/>
          </w:tcPr>
          <w:p w:rsidR="00BD623C" w:rsidRPr="002443DF" w:rsidRDefault="007A41FD" w:rsidP="007A41FD">
            <w:pPr>
              <w:widowControl/>
              <w:jc w:val="center"/>
              <w:rPr>
                <w:color w:val="000000"/>
                <w:sz w:val="24"/>
                <w:szCs w:val="24"/>
              </w:rPr>
            </w:pPr>
            <w:r>
              <w:rPr>
                <w:color w:val="000000"/>
                <w:sz w:val="24"/>
                <w:szCs w:val="24"/>
              </w:rPr>
              <w:t>51</w:t>
            </w:r>
          </w:p>
        </w:tc>
      </w:tr>
      <w:tr w:rsidR="00BD623C" w:rsidTr="00A0502D">
        <w:tc>
          <w:tcPr>
            <w:tcW w:w="696" w:type="dxa"/>
          </w:tcPr>
          <w:p w:rsidR="00BD623C" w:rsidRDefault="00932C49" w:rsidP="00F563D3">
            <w:pPr>
              <w:widowControl/>
              <w:jc w:val="center"/>
              <w:rPr>
                <w:color w:val="000000"/>
                <w:sz w:val="24"/>
                <w:szCs w:val="24"/>
              </w:rPr>
            </w:pPr>
            <w:r>
              <w:rPr>
                <w:color w:val="000000"/>
                <w:sz w:val="24"/>
                <w:szCs w:val="24"/>
              </w:rPr>
              <w:t>1</w:t>
            </w:r>
            <w:r w:rsidR="00F563D3">
              <w:rPr>
                <w:color w:val="000000"/>
                <w:sz w:val="24"/>
                <w:szCs w:val="24"/>
              </w:rPr>
              <w:t>1</w:t>
            </w:r>
            <w:r>
              <w:rPr>
                <w:color w:val="000000"/>
                <w:sz w:val="24"/>
                <w:szCs w:val="24"/>
              </w:rPr>
              <w:t>.</w:t>
            </w:r>
          </w:p>
        </w:tc>
        <w:tc>
          <w:tcPr>
            <w:tcW w:w="8371" w:type="dxa"/>
          </w:tcPr>
          <w:p w:rsidR="00BD623C" w:rsidRDefault="00F563D3" w:rsidP="00A0502D">
            <w:pPr>
              <w:widowControl/>
              <w:ind w:firstLine="42"/>
              <w:jc w:val="both"/>
              <w:rPr>
                <w:color w:val="000000"/>
                <w:sz w:val="24"/>
                <w:szCs w:val="24"/>
              </w:rPr>
            </w:pPr>
            <w:r>
              <w:rPr>
                <w:color w:val="000000"/>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668" w:type="dxa"/>
            <w:shd w:val="clear" w:color="auto" w:fill="auto"/>
          </w:tcPr>
          <w:p w:rsidR="00BD623C" w:rsidRPr="002443DF" w:rsidRDefault="000F1E2A" w:rsidP="002443DF">
            <w:pPr>
              <w:widowControl/>
              <w:jc w:val="center"/>
              <w:rPr>
                <w:color w:val="000000"/>
                <w:sz w:val="24"/>
                <w:szCs w:val="24"/>
              </w:rPr>
            </w:pPr>
            <w:r>
              <w:rPr>
                <w:color w:val="000000"/>
                <w:sz w:val="24"/>
                <w:szCs w:val="24"/>
              </w:rPr>
              <w:t>50</w:t>
            </w:r>
          </w:p>
          <w:p w:rsidR="00F563D3" w:rsidRPr="002443DF" w:rsidRDefault="00F563D3" w:rsidP="002443DF">
            <w:pPr>
              <w:widowControl/>
              <w:jc w:val="center"/>
              <w:rPr>
                <w:color w:val="000000"/>
                <w:sz w:val="24"/>
                <w:szCs w:val="24"/>
              </w:rPr>
            </w:pPr>
          </w:p>
        </w:tc>
      </w:tr>
      <w:tr w:rsidR="00F563D3" w:rsidTr="00A0502D">
        <w:tc>
          <w:tcPr>
            <w:tcW w:w="696" w:type="dxa"/>
          </w:tcPr>
          <w:p w:rsidR="00F563D3" w:rsidRDefault="00F563D3" w:rsidP="00F563D3">
            <w:pPr>
              <w:widowControl/>
              <w:jc w:val="center"/>
              <w:rPr>
                <w:color w:val="000000"/>
                <w:sz w:val="24"/>
                <w:szCs w:val="24"/>
              </w:rPr>
            </w:pPr>
            <w:r>
              <w:rPr>
                <w:color w:val="000000"/>
                <w:sz w:val="24"/>
                <w:szCs w:val="24"/>
              </w:rPr>
              <w:t>11.1</w:t>
            </w:r>
          </w:p>
        </w:tc>
        <w:tc>
          <w:tcPr>
            <w:tcW w:w="8371" w:type="dxa"/>
          </w:tcPr>
          <w:p w:rsidR="00F563D3" w:rsidRDefault="00F563D3" w:rsidP="00A0502D">
            <w:pPr>
              <w:widowControl/>
              <w:ind w:firstLine="42"/>
              <w:jc w:val="both"/>
              <w:rPr>
                <w:color w:val="000000"/>
                <w:sz w:val="24"/>
                <w:szCs w:val="24"/>
              </w:rPr>
            </w:pPr>
            <w:r>
              <w:rPr>
                <w:color w:val="000000"/>
                <w:sz w:val="24"/>
                <w:szCs w:val="24"/>
              </w:rPr>
              <w:t>Комплект лицензированного программного обеспечения</w:t>
            </w:r>
          </w:p>
        </w:tc>
        <w:tc>
          <w:tcPr>
            <w:tcW w:w="668" w:type="dxa"/>
          </w:tcPr>
          <w:p w:rsidR="00F563D3" w:rsidRPr="002443DF" w:rsidRDefault="000F1E2A" w:rsidP="002443DF">
            <w:pPr>
              <w:widowControl/>
              <w:jc w:val="center"/>
              <w:rPr>
                <w:color w:val="000000"/>
                <w:sz w:val="24"/>
                <w:szCs w:val="24"/>
              </w:rPr>
            </w:pPr>
            <w:r>
              <w:rPr>
                <w:color w:val="000000"/>
                <w:sz w:val="24"/>
                <w:szCs w:val="24"/>
              </w:rPr>
              <w:t>50</w:t>
            </w:r>
          </w:p>
        </w:tc>
      </w:tr>
      <w:tr w:rsidR="00F563D3" w:rsidTr="00A0502D">
        <w:tc>
          <w:tcPr>
            <w:tcW w:w="696" w:type="dxa"/>
          </w:tcPr>
          <w:p w:rsidR="00F563D3" w:rsidRDefault="00F563D3" w:rsidP="00F563D3">
            <w:pPr>
              <w:widowControl/>
              <w:jc w:val="center"/>
              <w:rPr>
                <w:color w:val="000000"/>
                <w:sz w:val="24"/>
                <w:szCs w:val="24"/>
              </w:rPr>
            </w:pPr>
            <w:r>
              <w:rPr>
                <w:color w:val="000000"/>
                <w:sz w:val="24"/>
                <w:szCs w:val="24"/>
              </w:rPr>
              <w:t>11.2</w:t>
            </w:r>
          </w:p>
        </w:tc>
        <w:tc>
          <w:tcPr>
            <w:tcW w:w="8371" w:type="dxa"/>
          </w:tcPr>
          <w:p w:rsidR="00F563D3" w:rsidRDefault="00F563D3" w:rsidP="00A0502D">
            <w:pPr>
              <w:widowControl/>
              <w:ind w:firstLine="42"/>
              <w:jc w:val="both"/>
              <w:rPr>
                <w:color w:val="000000"/>
                <w:sz w:val="24"/>
                <w:szCs w:val="24"/>
              </w:rPr>
            </w:pPr>
            <w:r>
              <w:rPr>
                <w:color w:val="000000"/>
                <w:sz w:val="24"/>
                <w:szCs w:val="24"/>
              </w:rPr>
              <w:t>Современные профессиональные базы данных и информационные справочные системы</w:t>
            </w:r>
          </w:p>
        </w:tc>
        <w:tc>
          <w:tcPr>
            <w:tcW w:w="668" w:type="dxa"/>
          </w:tcPr>
          <w:p w:rsidR="00F563D3" w:rsidRPr="002443DF" w:rsidRDefault="000F1E2A" w:rsidP="002443DF">
            <w:pPr>
              <w:widowControl/>
              <w:jc w:val="center"/>
              <w:rPr>
                <w:color w:val="000000"/>
                <w:sz w:val="24"/>
                <w:szCs w:val="24"/>
              </w:rPr>
            </w:pPr>
            <w:r>
              <w:rPr>
                <w:color w:val="000000"/>
                <w:sz w:val="24"/>
                <w:szCs w:val="24"/>
              </w:rPr>
              <w:t>50</w:t>
            </w:r>
          </w:p>
        </w:tc>
      </w:tr>
      <w:tr w:rsidR="00F563D3" w:rsidTr="00A0502D">
        <w:tc>
          <w:tcPr>
            <w:tcW w:w="696" w:type="dxa"/>
          </w:tcPr>
          <w:p w:rsidR="00F563D3" w:rsidRDefault="00A0502D" w:rsidP="00F563D3">
            <w:pPr>
              <w:widowControl/>
              <w:jc w:val="center"/>
              <w:rPr>
                <w:color w:val="000000"/>
                <w:sz w:val="24"/>
                <w:szCs w:val="24"/>
              </w:rPr>
            </w:pPr>
            <w:r>
              <w:rPr>
                <w:color w:val="000000"/>
                <w:sz w:val="24"/>
                <w:szCs w:val="24"/>
              </w:rPr>
              <w:t>11.3</w:t>
            </w:r>
          </w:p>
        </w:tc>
        <w:tc>
          <w:tcPr>
            <w:tcW w:w="8371" w:type="dxa"/>
          </w:tcPr>
          <w:p w:rsidR="00F563D3" w:rsidRDefault="00F563D3" w:rsidP="00A0502D">
            <w:pPr>
              <w:widowControl/>
              <w:ind w:firstLine="42"/>
              <w:jc w:val="both"/>
              <w:rPr>
                <w:color w:val="000000"/>
                <w:sz w:val="24"/>
                <w:szCs w:val="24"/>
              </w:rPr>
            </w:pPr>
            <w:r>
              <w:rPr>
                <w:color w:val="000000"/>
                <w:sz w:val="24"/>
                <w:szCs w:val="24"/>
              </w:rPr>
              <w:t>Сертифицированные программные и аппаратные средства защиты информации</w:t>
            </w:r>
          </w:p>
        </w:tc>
        <w:tc>
          <w:tcPr>
            <w:tcW w:w="668" w:type="dxa"/>
          </w:tcPr>
          <w:p w:rsidR="00F563D3" w:rsidRPr="002443DF" w:rsidRDefault="000F1E2A" w:rsidP="007A41FD">
            <w:pPr>
              <w:widowControl/>
              <w:jc w:val="center"/>
              <w:rPr>
                <w:color w:val="000000"/>
                <w:sz w:val="24"/>
                <w:szCs w:val="24"/>
              </w:rPr>
            </w:pPr>
            <w:r>
              <w:rPr>
                <w:color w:val="000000"/>
                <w:sz w:val="24"/>
                <w:szCs w:val="24"/>
              </w:rPr>
              <w:t>5</w:t>
            </w:r>
            <w:r w:rsidR="007A41FD">
              <w:rPr>
                <w:color w:val="000000"/>
                <w:sz w:val="24"/>
                <w:szCs w:val="24"/>
              </w:rPr>
              <w:t>1</w:t>
            </w:r>
          </w:p>
        </w:tc>
      </w:tr>
      <w:tr w:rsidR="00BD623C" w:rsidTr="00A0502D">
        <w:tc>
          <w:tcPr>
            <w:tcW w:w="696" w:type="dxa"/>
          </w:tcPr>
          <w:p w:rsidR="00BD623C" w:rsidRDefault="00F563D3" w:rsidP="00126963">
            <w:pPr>
              <w:widowControl/>
              <w:rPr>
                <w:color w:val="000000"/>
                <w:sz w:val="24"/>
                <w:szCs w:val="24"/>
              </w:rPr>
            </w:pPr>
            <w:r>
              <w:rPr>
                <w:color w:val="000000"/>
                <w:sz w:val="24"/>
                <w:szCs w:val="24"/>
              </w:rPr>
              <w:t>12</w:t>
            </w:r>
            <w:r w:rsidR="00A0502D">
              <w:rPr>
                <w:color w:val="000000"/>
                <w:sz w:val="24"/>
                <w:szCs w:val="24"/>
              </w:rPr>
              <w:t>.</w:t>
            </w:r>
          </w:p>
        </w:tc>
        <w:tc>
          <w:tcPr>
            <w:tcW w:w="8371" w:type="dxa"/>
          </w:tcPr>
          <w:p w:rsidR="00BD623C" w:rsidRDefault="00F563D3" w:rsidP="00A0502D">
            <w:pPr>
              <w:widowControl/>
              <w:ind w:firstLine="42"/>
              <w:rPr>
                <w:color w:val="000000"/>
                <w:sz w:val="24"/>
                <w:szCs w:val="24"/>
              </w:rPr>
            </w:pPr>
            <w:r w:rsidRPr="0094582F">
              <w:rPr>
                <w:bCs/>
                <w:color w:val="000000"/>
                <w:sz w:val="24"/>
                <w:szCs w:val="24"/>
              </w:rPr>
              <w:t xml:space="preserve">Описание материально-технической базы, необходимой для осуществления образовательного процесса по </w:t>
            </w:r>
            <w:r>
              <w:rPr>
                <w:bCs/>
                <w:color w:val="000000"/>
                <w:sz w:val="24"/>
                <w:szCs w:val="24"/>
              </w:rPr>
              <w:t>д</w:t>
            </w:r>
            <w:r w:rsidRPr="0094582F">
              <w:rPr>
                <w:bCs/>
                <w:color w:val="000000"/>
                <w:sz w:val="24"/>
                <w:szCs w:val="24"/>
              </w:rPr>
              <w:t>исциплине</w:t>
            </w:r>
            <w:r>
              <w:rPr>
                <w:bCs/>
                <w:color w:val="000000"/>
                <w:sz w:val="24"/>
                <w:szCs w:val="24"/>
              </w:rPr>
              <w:t xml:space="preserve">     </w:t>
            </w:r>
          </w:p>
        </w:tc>
        <w:tc>
          <w:tcPr>
            <w:tcW w:w="668" w:type="dxa"/>
          </w:tcPr>
          <w:p w:rsidR="00BD623C" w:rsidRPr="002443DF" w:rsidRDefault="000F1E2A" w:rsidP="007A41FD">
            <w:pPr>
              <w:widowControl/>
              <w:jc w:val="center"/>
              <w:rPr>
                <w:color w:val="000000"/>
                <w:sz w:val="24"/>
                <w:szCs w:val="24"/>
              </w:rPr>
            </w:pPr>
            <w:r>
              <w:rPr>
                <w:color w:val="000000"/>
                <w:sz w:val="24"/>
                <w:szCs w:val="24"/>
              </w:rPr>
              <w:t>5</w:t>
            </w:r>
            <w:r w:rsidR="007A41FD">
              <w:rPr>
                <w:color w:val="000000"/>
                <w:sz w:val="24"/>
                <w:szCs w:val="24"/>
              </w:rPr>
              <w:t>2</w:t>
            </w:r>
            <w:bookmarkStart w:id="0" w:name="_GoBack"/>
            <w:bookmarkEnd w:id="0"/>
          </w:p>
        </w:tc>
      </w:tr>
    </w:tbl>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BD623C" w:rsidRDefault="00BD623C" w:rsidP="00126963">
      <w:pPr>
        <w:widowControl/>
        <w:jc w:val="both"/>
        <w:rPr>
          <w:color w:val="000000"/>
          <w:sz w:val="24"/>
          <w:szCs w:val="24"/>
        </w:rPr>
      </w:pPr>
    </w:p>
    <w:p w:rsidR="0094582F" w:rsidRDefault="0094582F" w:rsidP="00126963">
      <w:pPr>
        <w:jc w:val="both"/>
        <w:rPr>
          <w:b/>
          <w:color w:val="000000"/>
          <w:sz w:val="28"/>
          <w:szCs w:val="28"/>
        </w:rPr>
      </w:pPr>
    </w:p>
    <w:p w:rsidR="00932C49" w:rsidRDefault="00932C49" w:rsidP="00126963">
      <w:pPr>
        <w:jc w:val="both"/>
        <w:rPr>
          <w:b/>
          <w:color w:val="000000"/>
          <w:sz w:val="28"/>
          <w:szCs w:val="28"/>
        </w:rPr>
      </w:pPr>
    </w:p>
    <w:p w:rsidR="00467BEA" w:rsidRDefault="00467BEA" w:rsidP="00126963">
      <w:pPr>
        <w:rPr>
          <w:b/>
          <w:color w:val="000000"/>
          <w:sz w:val="28"/>
          <w:szCs w:val="28"/>
        </w:rPr>
      </w:pPr>
    </w:p>
    <w:p w:rsidR="00CD10ED" w:rsidRDefault="00CD10ED" w:rsidP="00126963">
      <w:pPr>
        <w:rPr>
          <w:b/>
          <w:color w:val="000000"/>
          <w:sz w:val="28"/>
          <w:szCs w:val="28"/>
        </w:rPr>
      </w:pPr>
    </w:p>
    <w:p w:rsidR="00467BEA" w:rsidRDefault="00467BEA" w:rsidP="00126963">
      <w:pPr>
        <w:rPr>
          <w:b/>
          <w:color w:val="000000"/>
          <w:sz w:val="28"/>
          <w:szCs w:val="28"/>
        </w:rPr>
      </w:pPr>
    </w:p>
    <w:p w:rsidR="00A0502D" w:rsidRDefault="00A0502D" w:rsidP="00126963">
      <w:pPr>
        <w:rPr>
          <w:b/>
          <w:color w:val="000000"/>
          <w:sz w:val="28"/>
          <w:szCs w:val="28"/>
        </w:rPr>
      </w:pPr>
    </w:p>
    <w:p w:rsidR="00A0502D" w:rsidRDefault="00A0502D" w:rsidP="00126963">
      <w:pPr>
        <w:rPr>
          <w:b/>
          <w:color w:val="000000"/>
          <w:sz w:val="28"/>
          <w:szCs w:val="28"/>
        </w:rPr>
      </w:pPr>
    </w:p>
    <w:p w:rsidR="00A0502D" w:rsidRDefault="00A0502D" w:rsidP="00126963">
      <w:pPr>
        <w:rPr>
          <w:b/>
          <w:color w:val="000000"/>
          <w:sz w:val="28"/>
          <w:szCs w:val="28"/>
        </w:rPr>
      </w:pPr>
    </w:p>
    <w:p w:rsidR="0054107C" w:rsidRDefault="0054107C" w:rsidP="00126963">
      <w:pPr>
        <w:rPr>
          <w:b/>
          <w:color w:val="000000"/>
          <w:sz w:val="28"/>
          <w:szCs w:val="28"/>
        </w:rPr>
      </w:pPr>
    </w:p>
    <w:p w:rsidR="0054107C" w:rsidRDefault="0054107C" w:rsidP="00126963">
      <w:pPr>
        <w:rPr>
          <w:b/>
          <w:color w:val="000000"/>
          <w:sz w:val="28"/>
          <w:szCs w:val="28"/>
        </w:rPr>
      </w:pPr>
    </w:p>
    <w:p w:rsidR="0094582F" w:rsidRPr="0094582F" w:rsidRDefault="0094582F" w:rsidP="00126963">
      <w:pPr>
        <w:ind w:firstLine="709"/>
        <w:rPr>
          <w:b/>
          <w:color w:val="000000"/>
          <w:sz w:val="28"/>
          <w:szCs w:val="28"/>
        </w:rPr>
      </w:pPr>
      <w:r w:rsidRPr="0094582F">
        <w:rPr>
          <w:b/>
          <w:color w:val="000000"/>
          <w:sz w:val="28"/>
          <w:szCs w:val="28"/>
        </w:rPr>
        <w:t>1. Наименование дисциплины</w:t>
      </w:r>
    </w:p>
    <w:p w:rsidR="0094582F" w:rsidRDefault="0094582F" w:rsidP="00126963">
      <w:pPr>
        <w:tabs>
          <w:tab w:val="left" w:pos="0"/>
          <w:tab w:val="center" w:pos="567"/>
          <w:tab w:val="right" w:pos="9355"/>
        </w:tabs>
        <w:suppressAutoHyphens/>
        <w:rPr>
          <w:color w:val="000000"/>
          <w:sz w:val="28"/>
          <w:szCs w:val="28"/>
        </w:rPr>
      </w:pPr>
      <w:r w:rsidRPr="0094582F">
        <w:rPr>
          <w:color w:val="000000"/>
          <w:sz w:val="28"/>
          <w:szCs w:val="28"/>
        </w:rPr>
        <w:t xml:space="preserve">   </w:t>
      </w:r>
      <w:r w:rsidR="000E25AA">
        <w:rPr>
          <w:color w:val="000000"/>
          <w:sz w:val="28"/>
          <w:szCs w:val="28"/>
        </w:rPr>
        <w:t xml:space="preserve">      </w:t>
      </w:r>
      <w:r w:rsidR="00DF7221">
        <w:rPr>
          <w:color w:val="000000"/>
          <w:sz w:val="28"/>
          <w:szCs w:val="28"/>
        </w:rPr>
        <w:t xml:space="preserve"> </w:t>
      </w:r>
      <w:r w:rsidR="00A0502D">
        <w:rPr>
          <w:color w:val="000000"/>
          <w:sz w:val="28"/>
          <w:szCs w:val="28"/>
        </w:rPr>
        <w:t>Экономическая теория</w:t>
      </w:r>
      <w:r w:rsidRPr="0094582F">
        <w:rPr>
          <w:color w:val="000000"/>
          <w:sz w:val="28"/>
          <w:szCs w:val="28"/>
        </w:rPr>
        <w:t xml:space="preserve"> </w:t>
      </w:r>
    </w:p>
    <w:p w:rsidR="002360EA" w:rsidRPr="0094582F" w:rsidRDefault="002360EA" w:rsidP="00126963">
      <w:pPr>
        <w:tabs>
          <w:tab w:val="left" w:pos="0"/>
          <w:tab w:val="center" w:pos="567"/>
          <w:tab w:val="right" w:pos="9355"/>
        </w:tabs>
        <w:suppressAutoHyphens/>
        <w:rPr>
          <w:color w:val="000000"/>
          <w:sz w:val="28"/>
          <w:szCs w:val="28"/>
        </w:rPr>
      </w:pPr>
    </w:p>
    <w:p w:rsidR="0094582F" w:rsidRDefault="0060281A" w:rsidP="001E6D6C">
      <w:pPr>
        <w:tabs>
          <w:tab w:val="left" w:pos="0"/>
          <w:tab w:val="center" w:pos="4677"/>
          <w:tab w:val="right" w:pos="9355"/>
        </w:tabs>
        <w:suppressAutoHyphens/>
        <w:ind w:firstLine="709"/>
        <w:jc w:val="both"/>
        <w:rPr>
          <w:rFonts w:eastAsia="Arial Unicode MS"/>
          <w:b/>
          <w:color w:val="000000"/>
          <w:kern w:val="32"/>
          <w:sz w:val="28"/>
          <w:szCs w:val="28"/>
        </w:rPr>
      </w:pPr>
      <w:r>
        <w:rPr>
          <w:b/>
          <w:color w:val="000000"/>
          <w:sz w:val="28"/>
          <w:szCs w:val="28"/>
        </w:rPr>
        <w:t>2.</w:t>
      </w:r>
      <w:r w:rsidR="0094582F" w:rsidRPr="0094582F">
        <w:rPr>
          <w:b/>
          <w:color w:val="000000"/>
          <w:sz w:val="28"/>
          <w:szCs w:val="28"/>
        </w:rPr>
        <w:t xml:space="preserve"> </w:t>
      </w:r>
      <w:r w:rsidR="0094582F" w:rsidRPr="0094582F">
        <w:rPr>
          <w:rFonts w:eastAsia="Calibri"/>
          <w:b/>
          <w:color w:val="000000"/>
          <w:sz w:val="28"/>
          <w:szCs w:val="28"/>
          <w:lang w:eastAsia="en-US"/>
        </w:rPr>
        <w:t>Перечень планируемых результатов осв</w:t>
      </w:r>
      <w:r w:rsidR="005467CC">
        <w:rPr>
          <w:rFonts w:eastAsia="Calibri"/>
          <w:b/>
          <w:color w:val="000000"/>
          <w:sz w:val="28"/>
          <w:szCs w:val="28"/>
          <w:lang w:eastAsia="en-US"/>
        </w:rPr>
        <w:t>оения образовательной программы</w:t>
      </w:r>
      <w:r w:rsidR="001E6D6C">
        <w:rPr>
          <w:rFonts w:eastAsia="Calibri"/>
          <w:b/>
          <w:color w:val="000000"/>
          <w:sz w:val="28"/>
          <w:szCs w:val="28"/>
          <w:lang w:eastAsia="en-US"/>
        </w:rPr>
        <w:t xml:space="preserve"> (перечень компетенций) </w:t>
      </w:r>
      <w:r w:rsidR="0094582F" w:rsidRPr="0094582F">
        <w:rPr>
          <w:rFonts w:eastAsia="Calibri"/>
          <w:b/>
          <w:color w:val="000000"/>
          <w:sz w:val="28"/>
          <w:szCs w:val="28"/>
          <w:lang w:eastAsia="en-US"/>
        </w:rPr>
        <w:t>с указанием индикаторов их достижения, соотнесенных с планируемыми результатами обучения по дисциплине</w:t>
      </w:r>
    </w:p>
    <w:p w:rsidR="00442D70" w:rsidRDefault="00442D70" w:rsidP="00126963">
      <w:pPr>
        <w:tabs>
          <w:tab w:val="left" w:pos="0"/>
          <w:tab w:val="center" w:pos="4677"/>
          <w:tab w:val="right" w:pos="9355"/>
        </w:tabs>
        <w:suppressAutoHyphens/>
        <w:ind w:firstLine="709"/>
        <w:rPr>
          <w:rFonts w:eastAsia="Arial Unicode MS"/>
          <w:b/>
          <w:color w:val="000000"/>
          <w:kern w:val="32"/>
          <w:sz w:val="28"/>
          <w:szCs w:val="28"/>
        </w:rPr>
      </w:pPr>
    </w:p>
    <w:tbl>
      <w:tblPr>
        <w:tblStyle w:val="10"/>
        <w:tblW w:w="9574" w:type="dxa"/>
        <w:tblLayout w:type="fixed"/>
        <w:tblLook w:val="04A0"/>
      </w:tblPr>
      <w:tblGrid>
        <w:gridCol w:w="959"/>
        <w:gridCol w:w="2013"/>
        <w:gridCol w:w="2665"/>
        <w:gridCol w:w="3937"/>
      </w:tblGrid>
      <w:tr w:rsidR="00F1646F" w:rsidRPr="00A0502D" w:rsidTr="005467CC">
        <w:tc>
          <w:tcPr>
            <w:tcW w:w="959" w:type="dxa"/>
            <w:tcBorders>
              <w:top w:val="single" w:sz="4" w:space="0" w:color="000000"/>
              <w:left w:val="single" w:sz="4" w:space="0" w:color="000000"/>
              <w:bottom w:val="single" w:sz="4" w:space="0" w:color="000000"/>
              <w:right w:val="single" w:sz="4" w:space="0" w:color="000000"/>
            </w:tcBorders>
            <w:hideMark/>
          </w:tcPr>
          <w:p w:rsidR="00F1646F" w:rsidRPr="005467CC" w:rsidRDefault="00F1646F" w:rsidP="00A0502D">
            <w:pPr>
              <w:jc w:val="center"/>
              <w:rPr>
                <w:bCs/>
                <w:sz w:val="22"/>
                <w:szCs w:val="22"/>
              </w:rPr>
            </w:pPr>
            <w:bookmarkStart w:id="1" w:name="_Hlk104737225"/>
            <w:r w:rsidRPr="005467CC">
              <w:rPr>
                <w:bCs/>
                <w:sz w:val="22"/>
                <w:szCs w:val="22"/>
              </w:rPr>
              <w:t xml:space="preserve">Код </w:t>
            </w:r>
          </w:p>
          <w:p w:rsidR="00F1646F" w:rsidRPr="005467CC" w:rsidRDefault="00F1646F" w:rsidP="00A0502D">
            <w:pPr>
              <w:jc w:val="center"/>
              <w:rPr>
                <w:bCs/>
                <w:sz w:val="22"/>
                <w:szCs w:val="22"/>
              </w:rPr>
            </w:pPr>
            <w:r w:rsidRPr="005467CC">
              <w:rPr>
                <w:bCs/>
                <w:sz w:val="22"/>
                <w:szCs w:val="22"/>
              </w:rPr>
              <w:t>компетенции</w:t>
            </w:r>
          </w:p>
        </w:tc>
        <w:tc>
          <w:tcPr>
            <w:tcW w:w="2013" w:type="dxa"/>
            <w:tcBorders>
              <w:top w:val="single" w:sz="4" w:space="0" w:color="000000"/>
              <w:left w:val="single" w:sz="4" w:space="0" w:color="000000"/>
              <w:bottom w:val="single" w:sz="4" w:space="0" w:color="000000"/>
              <w:right w:val="single" w:sz="4" w:space="0" w:color="000000"/>
            </w:tcBorders>
            <w:hideMark/>
          </w:tcPr>
          <w:p w:rsidR="00F1646F" w:rsidRPr="005467CC" w:rsidRDefault="00F1646F" w:rsidP="00A0502D">
            <w:pPr>
              <w:jc w:val="center"/>
              <w:rPr>
                <w:bCs/>
                <w:sz w:val="22"/>
                <w:szCs w:val="22"/>
              </w:rPr>
            </w:pPr>
            <w:r w:rsidRPr="005467CC">
              <w:rPr>
                <w:bCs/>
                <w:sz w:val="22"/>
                <w:szCs w:val="22"/>
              </w:rPr>
              <w:t>Наименование компетенции</w:t>
            </w:r>
          </w:p>
        </w:tc>
        <w:tc>
          <w:tcPr>
            <w:tcW w:w="2665" w:type="dxa"/>
            <w:tcBorders>
              <w:top w:val="single" w:sz="4" w:space="0" w:color="000000"/>
              <w:left w:val="single" w:sz="4" w:space="0" w:color="000000"/>
              <w:bottom w:val="single" w:sz="4" w:space="0" w:color="000000"/>
              <w:right w:val="single" w:sz="4" w:space="0" w:color="000000"/>
            </w:tcBorders>
            <w:hideMark/>
          </w:tcPr>
          <w:p w:rsidR="00F1646F" w:rsidRPr="005467CC" w:rsidRDefault="00F1646F" w:rsidP="00A0502D">
            <w:pPr>
              <w:jc w:val="center"/>
              <w:rPr>
                <w:bCs/>
                <w:sz w:val="22"/>
                <w:szCs w:val="22"/>
              </w:rPr>
            </w:pPr>
            <w:r w:rsidRPr="005467CC">
              <w:rPr>
                <w:bCs/>
                <w:sz w:val="22"/>
                <w:szCs w:val="22"/>
              </w:rPr>
              <w:t>Индикаторы достижения компетенции</w:t>
            </w:r>
          </w:p>
        </w:tc>
        <w:tc>
          <w:tcPr>
            <w:tcW w:w="3937" w:type="dxa"/>
            <w:tcBorders>
              <w:top w:val="single" w:sz="4" w:space="0" w:color="000000"/>
              <w:left w:val="single" w:sz="4" w:space="0" w:color="000000"/>
              <w:bottom w:val="single" w:sz="4" w:space="0" w:color="000000"/>
              <w:right w:val="single" w:sz="4" w:space="0" w:color="000000"/>
            </w:tcBorders>
            <w:hideMark/>
          </w:tcPr>
          <w:p w:rsidR="00F1646F" w:rsidRPr="005467CC" w:rsidRDefault="00F1646F" w:rsidP="00A0502D">
            <w:pPr>
              <w:jc w:val="center"/>
              <w:rPr>
                <w:bCs/>
                <w:sz w:val="22"/>
                <w:szCs w:val="22"/>
              </w:rPr>
            </w:pPr>
            <w:r w:rsidRPr="005467CC">
              <w:rPr>
                <w:bCs/>
                <w:sz w:val="22"/>
                <w:szCs w:val="22"/>
              </w:rPr>
              <w:t>Результаты обучения (умения и знания), соотнесенные с индикаторами достижения компетенции</w:t>
            </w:r>
          </w:p>
        </w:tc>
      </w:tr>
      <w:bookmarkEnd w:id="1"/>
      <w:tr w:rsidR="005467CC" w:rsidRPr="0029522D" w:rsidTr="005467CC">
        <w:trPr>
          <w:trHeight w:val="1114"/>
        </w:trPr>
        <w:tc>
          <w:tcPr>
            <w:tcW w:w="959" w:type="dxa"/>
          </w:tcPr>
          <w:p w:rsidR="005467CC" w:rsidRPr="005467CC" w:rsidRDefault="005467CC" w:rsidP="005467CC">
            <w:pPr>
              <w:ind w:left="0"/>
              <w:jc w:val="both"/>
              <w:rPr>
                <w:sz w:val="22"/>
                <w:szCs w:val="24"/>
              </w:rPr>
            </w:pPr>
            <w:r>
              <w:rPr>
                <w:sz w:val="22"/>
                <w:szCs w:val="24"/>
              </w:rPr>
              <w:t>ПКН</w:t>
            </w:r>
            <w:r w:rsidRPr="005467CC">
              <w:rPr>
                <w:sz w:val="22"/>
                <w:szCs w:val="24"/>
              </w:rPr>
              <w:t>– 1</w:t>
            </w:r>
          </w:p>
        </w:tc>
        <w:tc>
          <w:tcPr>
            <w:tcW w:w="2013" w:type="dxa"/>
          </w:tcPr>
          <w:p w:rsidR="005467CC" w:rsidRPr="005467CC" w:rsidRDefault="005467CC" w:rsidP="005467CC">
            <w:pPr>
              <w:ind w:left="0"/>
              <w:rPr>
                <w:b/>
                <w:sz w:val="22"/>
                <w:szCs w:val="24"/>
              </w:rPr>
            </w:pPr>
            <w:r w:rsidRPr="005467CC">
              <w:rPr>
                <w:rStyle w:val="211pt0"/>
                <w:rFonts w:eastAsia="Calibri"/>
                <w:b w:val="0"/>
                <w:szCs w:val="24"/>
              </w:rPr>
              <w:t>Владение основными научными понятиями и категориями экономики и управленческой науки и способность к их применению при решении профессиональных задач</w:t>
            </w:r>
          </w:p>
        </w:tc>
        <w:tc>
          <w:tcPr>
            <w:tcW w:w="2665" w:type="dxa"/>
          </w:tcPr>
          <w:p w:rsidR="005467CC" w:rsidRPr="005467CC" w:rsidRDefault="005467CC" w:rsidP="005467CC">
            <w:pPr>
              <w:spacing w:line="274" w:lineRule="exact"/>
              <w:ind w:left="0" w:right="132"/>
              <w:jc w:val="both"/>
              <w:rPr>
                <w:rStyle w:val="211pt0"/>
                <w:rFonts w:eastAsia="Calibri"/>
                <w:b w:val="0"/>
                <w:szCs w:val="24"/>
              </w:rPr>
            </w:pPr>
            <w:r w:rsidRPr="005467CC">
              <w:rPr>
                <w:sz w:val="22"/>
                <w:szCs w:val="24"/>
              </w:rPr>
              <w:t xml:space="preserve">1. </w:t>
            </w:r>
            <w:r w:rsidRPr="005467CC">
              <w:rPr>
                <w:rStyle w:val="211pt0"/>
                <w:rFonts w:eastAsia="Calibri"/>
                <w:b w:val="0"/>
                <w:szCs w:val="24"/>
              </w:rPr>
              <w:t>Демонстрирует знания терминологии, направлений, школ, современных тенденций менеджмента и позиции российской управленческой мысли.</w:t>
            </w:r>
          </w:p>
          <w:p w:rsidR="005467CC" w:rsidRPr="005467CC" w:rsidRDefault="005467CC" w:rsidP="005467CC">
            <w:pPr>
              <w:spacing w:line="274" w:lineRule="exact"/>
              <w:ind w:left="0" w:right="132"/>
              <w:jc w:val="both"/>
              <w:rPr>
                <w:sz w:val="22"/>
                <w:szCs w:val="24"/>
              </w:rPr>
            </w:pPr>
          </w:p>
          <w:p w:rsidR="005467CC" w:rsidRPr="005467CC" w:rsidRDefault="005467CC" w:rsidP="005467CC">
            <w:pPr>
              <w:spacing w:line="274" w:lineRule="exact"/>
              <w:ind w:left="0" w:right="132"/>
              <w:jc w:val="both"/>
              <w:rPr>
                <w:sz w:val="22"/>
                <w:szCs w:val="24"/>
              </w:rPr>
            </w:pPr>
          </w:p>
          <w:p w:rsidR="005467CC" w:rsidRPr="005467CC" w:rsidRDefault="005467CC" w:rsidP="005467CC">
            <w:pPr>
              <w:ind w:left="0"/>
              <w:rPr>
                <w:b/>
                <w:sz w:val="22"/>
                <w:szCs w:val="24"/>
              </w:rPr>
            </w:pPr>
            <w:r w:rsidRPr="005467CC">
              <w:rPr>
                <w:rStyle w:val="211pt0"/>
                <w:rFonts w:eastAsia="Calibri"/>
                <w:b w:val="0"/>
                <w:szCs w:val="24"/>
              </w:rPr>
              <w:t xml:space="preserve">2. 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Pr="005467CC">
              <w:rPr>
                <w:rStyle w:val="211pt0"/>
                <w:rFonts w:eastAsia="Calibri"/>
                <w:b w:val="0"/>
                <w:szCs w:val="24"/>
              </w:rPr>
              <w:t>бакалавриате</w:t>
            </w:r>
            <w:proofErr w:type="spellEnd"/>
          </w:p>
        </w:tc>
        <w:tc>
          <w:tcPr>
            <w:tcW w:w="3937" w:type="dxa"/>
          </w:tcPr>
          <w:p w:rsidR="005467CC" w:rsidRPr="005467CC" w:rsidRDefault="005467CC" w:rsidP="005467CC">
            <w:pPr>
              <w:ind w:left="0"/>
              <w:rPr>
                <w:sz w:val="22"/>
                <w:szCs w:val="24"/>
              </w:rPr>
            </w:pPr>
            <w:r w:rsidRPr="005467CC">
              <w:rPr>
                <w:b/>
                <w:sz w:val="22"/>
                <w:szCs w:val="24"/>
              </w:rPr>
              <w:t>Знать:</w:t>
            </w:r>
            <w:r w:rsidRPr="005467CC">
              <w:rPr>
                <w:sz w:val="22"/>
                <w:szCs w:val="24"/>
              </w:rPr>
              <w:t xml:space="preserve"> особенности современных экономических концепций и ведущих школ</w:t>
            </w:r>
          </w:p>
          <w:p w:rsidR="005467CC" w:rsidRPr="005467CC" w:rsidRDefault="005467CC" w:rsidP="005467CC">
            <w:pPr>
              <w:ind w:left="0"/>
              <w:rPr>
                <w:sz w:val="22"/>
                <w:szCs w:val="24"/>
              </w:rPr>
            </w:pPr>
            <w:r w:rsidRPr="005467CC">
              <w:rPr>
                <w:b/>
                <w:sz w:val="22"/>
                <w:szCs w:val="24"/>
              </w:rPr>
              <w:t xml:space="preserve">Уметь: </w:t>
            </w:r>
            <w:r w:rsidRPr="005467CC">
              <w:rPr>
                <w:color w:val="000000"/>
                <w:sz w:val="22"/>
                <w:szCs w:val="24"/>
              </w:rPr>
              <w:t>применять концептуальный и теоретический инструментарий</w:t>
            </w:r>
            <w:r w:rsidRPr="005467CC">
              <w:rPr>
                <w:color w:val="000000"/>
                <w:sz w:val="22"/>
                <w:szCs w:val="24"/>
              </w:rPr>
              <w:br/>
              <w:t>при анализе экономических явлений и процессов</w:t>
            </w:r>
          </w:p>
          <w:p w:rsidR="005467CC" w:rsidRPr="005467CC" w:rsidRDefault="005467CC" w:rsidP="005467CC">
            <w:pPr>
              <w:ind w:left="0"/>
              <w:jc w:val="both"/>
              <w:rPr>
                <w:sz w:val="22"/>
                <w:szCs w:val="24"/>
              </w:rPr>
            </w:pPr>
          </w:p>
          <w:p w:rsidR="005467CC" w:rsidRPr="005467CC" w:rsidRDefault="005467CC" w:rsidP="005467CC">
            <w:pPr>
              <w:ind w:left="0"/>
              <w:rPr>
                <w:sz w:val="22"/>
                <w:szCs w:val="24"/>
              </w:rPr>
            </w:pPr>
            <w:r w:rsidRPr="005467CC">
              <w:rPr>
                <w:b/>
                <w:sz w:val="22"/>
                <w:szCs w:val="24"/>
              </w:rPr>
              <w:t>Знать:</w:t>
            </w:r>
            <w:r w:rsidRPr="005467CC">
              <w:rPr>
                <w:sz w:val="22"/>
                <w:szCs w:val="24"/>
              </w:rPr>
              <w:t xml:space="preserve"> сущность современных экономических процессов </w:t>
            </w:r>
          </w:p>
          <w:p w:rsidR="005467CC" w:rsidRPr="005467CC" w:rsidRDefault="005467CC" w:rsidP="005467CC">
            <w:pPr>
              <w:ind w:left="0"/>
              <w:rPr>
                <w:sz w:val="22"/>
                <w:szCs w:val="24"/>
              </w:rPr>
            </w:pPr>
            <w:r w:rsidRPr="005467CC">
              <w:rPr>
                <w:b/>
                <w:sz w:val="22"/>
                <w:szCs w:val="24"/>
              </w:rPr>
              <w:t>Уметь</w:t>
            </w:r>
            <w:r w:rsidRPr="005467CC">
              <w:rPr>
                <w:sz w:val="22"/>
                <w:szCs w:val="24"/>
              </w:rPr>
              <w:t xml:space="preserve">: </w:t>
            </w:r>
            <w:r w:rsidRPr="005467CC">
              <w:rPr>
                <w:rStyle w:val="211pt0"/>
                <w:rFonts w:eastAsia="Calibri"/>
                <w:b w:val="0"/>
                <w:szCs w:val="24"/>
              </w:rPr>
              <w:t xml:space="preserve">обобщать результаты современных научных исследований для осуществления научно-исследовательской работы </w:t>
            </w:r>
          </w:p>
        </w:tc>
      </w:tr>
      <w:tr w:rsidR="005467CC" w:rsidRPr="0029522D" w:rsidTr="005467CC">
        <w:trPr>
          <w:trHeight w:val="699"/>
        </w:trPr>
        <w:tc>
          <w:tcPr>
            <w:tcW w:w="959" w:type="dxa"/>
          </w:tcPr>
          <w:p w:rsidR="005467CC" w:rsidRPr="005467CC" w:rsidRDefault="005467CC" w:rsidP="005467CC">
            <w:pPr>
              <w:ind w:left="0"/>
              <w:jc w:val="both"/>
              <w:rPr>
                <w:sz w:val="22"/>
                <w:szCs w:val="24"/>
              </w:rPr>
            </w:pPr>
            <w:r>
              <w:rPr>
                <w:sz w:val="22"/>
                <w:szCs w:val="24"/>
              </w:rPr>
              <w:t>ПКН–</w:t>
            </w:r>
            <w:r w:rsidRPr="005467CC">
              <w:rPr>
                <w:sz w:val="22"/>
                <w:szCs w:val="24"/>
              </w:rPr>
              <w:t>6.</w:t>
            </w:r>
          </w:p>
        </w:tc>
        <w:tc>
          <w:tcPr>
            <w:tcW w:w="2013" w:type="dxa"/>
          </w:tcPr>
          <w:p w:rsidR="005467CC" w:rsidRPr="005467CC" w:rsidRDefault="005467CC" w:rsidP="005467CC">
            <w:pPr>
              <w:ind w:left="-79"/>
              <w:rPr>
                <w:sz w:val="22"/>
                <w:szCs w:val="24"/>
              </w:rPr>
            </w:pPr>
            <w:r w:rsidRPr="005467CC">
              <w:rPr>
                <w:rStyle w:val="211pt0"/>
                <w:rFonts w:eastAsia="Calibri"/>
                <w:b w:val="0"/>
                <w:szCs w:val="24"/>
              </w:rPr>
              <w:t xml:space="preserve">Способность применять основные методы финансового менеджмента для оценки активов, управления оборотным капиталом, принятия инвестиционных решений, решений по финансированию              </w:t>
            </w:r>
          </w:p>
        </w:tc>
        <w:tc>
          <w:tcPr>
            <w:tcW w:w="2665" w:type="dxa"/>
          </w:tcPr>
          <w:p w:rsidR="005467CC" w:rsidRPr="005467CC" w:rsidRDefault="005467CC" w:rsidP="005467CC">
            <w:pPr>
              <w:spacing w:line="274" w:lineRule="exact"/>
              <w:ind w:left="-79" w:right="130"/>
              <w:rPr>
                <w:rStyle w:val="211pt0"/>
                <w:rFonts w:eastAsia="Calibri"/>
                <w:b w:val="0"/>
                <w:szCs w:val="24"/>
              </w:rPr>
            </w:pPr>
            <w:r w:rsidRPr="005467CC">
              <w:rPr>
                <w:rStyle w:val="211pt0"/>
                <w:rFonts w:eastAsia="Calibri"/>
                <w:b w:val="0"/>
                <w:szCs w:val="24"/>
              </w:rPr>
              <w:t>1. Применяет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p>
          <w:p w:rsidR="005467CC" w:rsidRPr="005467CC" w:rsidRDefault="005467CC" w:rsidP="005467CC">
            <w:pPr>
              <w:spacing w:line="274" w:lineRule="exact"/>
              <w:ind w:left="-79" w:right="130"/>
              <w:rPr>
                <w:b/>
                <w:sz w:val="22"/>
                <w:szCs w:val="24"/>
              </w:rPr>
            </w:pPr>
          </w:p>
          <w:p w:rsidR="005467CC" w:rsidRPr="005467CC" w:rsidRDefault="005467CC" w:rsidP="005467CC">
            <w:pPr>
              <w:spacing w:line="274" w:lineRule="exact"/>
              <w:ind w:left="-79" w:right="130"/>
              <w:rPr>
                <w:b/>
                <w:sz w:val="22"/>
                <w:szCs w:val="24"/>
              </w:rPr>
            </w:pPr>
          </w:p>
          <w:p w:rsidR="005467CC" w:rsidRPr="005467CC" w:rsidRDefault="005467CC" w:rsidP="005467CC">
            <w:pPr>
              <w:spacing w:line="274" w:lineRule="exact"/>
              <w:ind w:left="-79" w:right="130"/>
              <w:rPr>
                <w:b/>
                <w:sz w:val="22"/>
                <w:szCs w:val="24"/>
              </w:rPr>
            </w:pPr>
          </w:p>
          <w:p w:rsidR="005467CC" w:rsidRPr="005467CC" w:rsidRDefault="005467CC" w:rsidP="005467CC">
            <w:pPr>
              <w:spacing w:line="274" w:lineRule="exact"/>
              <w:ind w:left="-79" w:right="130"/>
              <w:rPr>
                <w:b/>
                <w:sz w:val="22"/>
                <w:szCs w:val="24"/>
              </w:rPr>
            </w:pPr>
          </w:p>
          <w:p w:rsidR="005467CC" w:rsidRPr="005467CC" w:rsidRDefault="005467CC" w:rsidP="005467CC">
            <w:pPr>
              <w:ind w:left="-79"/>
              <w:rPr>
                <w:sz w:val="22"/>
                <w:szCs w:val="24"/>
              </w:rPr>
            </w:pPr>
            <w:r w:rsidRPr="005467CC">
              <w:rPr>
                <w:rStyle w:val="211pt0"/>
                <w:rFonts w:eastAsia="Calibri"/>
                <w:b w:val="0"/>
                <w:szCs w:val="24"/>
              </w:rPr>
              <w:t xml:space="preserve">2. Проводит расчеты эффективности реальных и финансовых инвестиций, принимает управленческие решения по выбору источников финансирования, </w:t>
            </w:r>
            <w:r w:rsidRPr="005467CC">
              <w:rPr>
                <w:rStyle w:val="211pt0"/>
                <w:rFonts w:eastAsia="Calibri"/>
                <w:b w:val="0"/>
                <w:szCs w:val="24"/>
              </w:rPr>
              <w:lastRenderedPageBreak/>
              <w:t>формированию структуры капитала и достижению финансовой эффективности деятельности компании.</w:t>
            </w:r>
          </w:p>
        </w:tc>
        <w:tc>
          <w:tcPr>
            <w:tcW w:w="3937" w:type="dxa"/>
          </w:tcPr>
          <w:p w:rsidR="005467CC" w:rsidRPr="005467CC" w:rsidRDefault="005467CC" w:rsidP="005467CC">
            <w:pPr>
              <w:ind w:left="-79"/>
              <w:rPr>
                <w:sz w:val="22"/>
                <w:szCs w:val="24"/>
              </w:rPr>
            </w:pPr>
            <w:r w:rsidRPr="005467CC">
              <w:rPr>
                <w:b/>
                <w:sz w:val="22"/>
                <w:szCs w:val="24"/>
              </w:rPr>
              <w:lastRenderedPageBreak/>
              <w:t>Знать:</w:t>
            </w:r>
            <w:r w:rsidRPr="005467CC">
              <w:rPr>
                <w:sz w:val="22"/>
                <w:szCs w:val="24"/>
              </w:rPr>
              <w:t xml:space="preserve"> </w:t>
            </w:r>
            <w:r w:rsidRPr="005467CC">
              <w:rPr>
                <w:color w:val="000000"/>
                <w:sz w:val="22"/>
                <w:szCs w:val="24"/>
              </w:rPr>
              <w:t xml:space="preserve">основный </w:t>
            </w:r>
            <w:r w:rsidRPr="005467CC">
              <w:rPr>
                <w:rStyle w:val="211pt0"/>
                <w:rFonts w:eastAsia="Calibri"/>
                <w:b w:val="0"/>
                <w:szCs w:val="24"/>
              </w:rPr>
              <w:t xml:space="preserve">инструментарий финансового менеджмента для управления оборотным капиталом, принятия инвестиционных решений, решений по финансированию        </w:t>
            </w:r>
          </w:p>
          <w:p w:rsidR="005467CC" w:rsidRPr="005467CC" w:rsidRDefault="005467CC" w:rsidP="005467CC">
            <w:pPr>
              <w:pStyle w:val="Default"/>
              <w:ind w:left="-79"/>
              <w:rPr>
                <w:rFonts w:eastAsia="Times New Roman"/>
                <w:sz w:val="22"/>
              </w:rPr>
            </w:pPr>
            <w:r w:rsidRPr="005467CC">
              <w:rPr>
                <w:rFonts w:eastAsia="Times New Roman"/>
                <w:b/>
                <w:sz w:val="22"/>
              </w:rPr>
              <w:t>Уметь:</w:t>
            </w:r>
            <w:r w:rsidRPr="005467CC">
              <w:rPr>
                <w:rFonts w:eastAsia="Times New Roman"/>
                <w:sz w:val="22"/>
              </w:rPr>
              <w:t xml:space="preserve"> </w:t>
            </w:r>
            <w:r w:rsidRPr="005467CC">
              <w:rPr>
                <w:rStyle w:val="211pt0"/>
                <w:rFonts w:eastAsia="Calibri"/>
                <w:b w:val="0"/>
              </w:rPr>
              <w:t>применять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r w:rsidRPr="005467CC">
              <w:rPr>
                <w:rFonts w:eastAsia="Times New Roman"/>
                <w:sz w:val="22"/>
              </w:rPr>
              <w:t xml:space="preserve"> й</w:t>
            </w:r>
          </w:p>
          <w:p w:rsidR="005467CC" w:rsidRPr="005467CC" w:rsidRDefault="005467CC" w:rsidP="005467CC">
            <w:pPr>
              <w:pStyle w:val="Default"/>
              <w:ind w:left="-79"/>
              <w:rPr>
                <w:rFonts w:eastAsia="Times New Roman"/>
                <w:sz w:val="22"/>
              </w:rPr>
            </w:pPr>
          </w:p>
          <w:p w:rsidR="005467CC" w:rsidRPr="005467CC" w:rsidRDefault="005467CC" w:rsidP="005467CC">
            <w:pPr>
              <w:pStyle w:val="Default"/>
              <w:ind w:left="-79"/>
              <w:rPr>
                <w:rFonts w:eastAsia="Times New Roman"/>
                <w:sz w:val="22"/>
              </w:rPr>
            </w:pPr>
            <w:r w:rsidRPr="005467CC">
              <w:rPr>
                <w:rFonts w:eastAsia="Times New Roman"/>
                <w:b/>
                <w:sz w:val="22"/>
              </w:rPr>
              <w:t>Знать:</w:t>
            </w:r>
            <w:r w:rsidRPr="005467CC">
              <w:rPr>
                <w:rFonts w:eastAsia="Times New Roman"/>
                <w:sz w:val="22"/>
              </w:rPr>
              <w:t xml:space="preserve"> варианты </w:t>
            </w:r>
            <w:r w:rsidRPr="005467CC">
              <w:rPr>
                <w:rStyle w:val="211pt0"/>
                <w:rFonts w:eastAsia="Calibri"/>
                <w:b w:val="0"/>
              </w:rPr>
              <w:t>расчетов эффективности реальных и финансовых инвестиций, варианты решений по выбору источников финансирования, формированию структуры капитала и достижению финансовой эффективности деятельности компании</w:t>
            </w:r>
          </w:p>
          <w:p w:rsidR="005467CC" w:rsidRPr="005467CC" w:rsidRDefault="005467CC" w:rsidP="005467CC">
            <w:pPr>
              <w:pStyle w:val="Default"/>
              <w:ind w:left="-79"/>
              <w:rPr>
                <w:rFonts w:eastAsia="Times New Roman"/>
                <w:sz w:val="22"/>
              </w:rPr>
            </w:pPr>
            <w:r w:rsidRPr="005467CC">
              <w:rPr>
                <w:rFonts w:eastAsia="Times New Roman"/>
                <w:b/>
                <w:sz w:val="22"/>
              </w:rPr>
              <w:t>Уметь:</w:t>
            </w:r>
            <w:r w:rsidRPr="005467CC">
              <w:rPr>
                <w:rFonts w:eastAsia="Times New Roman"/>
                <w:sz w:val="22"/>
              </w:rPr>
              <w:t xml:space="preserve"> </w:t>
            </w:r>
            <w:r w:rsidRPr="005467CC">
              <w:rPr>
                <w:rStyle w:val="211pt0"/>
                <w:rFonts w:eastAsia="Calibri"/>
                <w:b w:val="0"/>
              </w:rPr>
              <w:t xml:space="preserve">проводит расчеты эффективности реальных и финансовых инвестиций, принимает управленческие </w:t>
            </w:r>
            <w:r w:rsidRPr="005467CC">
              <w:rPr>
                <w:rStyle w:val="211pt0"/>
                <w:rFonts w:eastAsia="Calibri"/>
                <w:b w:val="0"/>
              </w:rPr>
              <w:lastRenderedPageBreak/>
              <w:t>решения по выбору источников финансирования, формированию структуры капитала и достижению финансовой эффективности деятельности компании</w:t>
            </w:r>
          </w:p>
        </w:tc>
      </w:tr>
      <w:tr w:rsidR="005467CC" w:rsidRPr="00AD2C54" w:rsidTr="005467CC">
        <w:trPr>
          <w:trHeight w:val="1114"/>
        </w:trPr>
        <w:tc>
          <w:tcPr>
            <w:tcW w:w="959" w:type="dxa"/>
          </w:tcPr>
          <w:p w:rsidR="005467CC" w:rsidRPr="005467CC" w:rsidRDefault="005467CC" w:rsidP="005467CC">
            <w:pPr>
              <w:jc w:val="both"/>
              <w:rPr>
                <w:sz w:val="22"/>
                <w:szCs w:val="24"/>
              </w:rPr>
            </w:pPr>
            <w:r w:rsidRPr="005467CC">
              <w:rPr>
                <w:sz w:val="22"/>
                <w:szCs w:val="24"/>
              </w:rPr>
              <w:lastRenderedPageBreak/>
              <w:t>УК-13</w:t>
            </w:r>
          </w:p>
        </w:tc>
        <w:tc>
          <w:tcPr>
            <w:tcW w:w="2013" w:type="dxa"/>
          </w:tcPr>
          <w:p w:rsidR="005467CC" w:rsidRPr="005467CC" w:rsidRDefault="005467CC" w:rsidP="005467CC">
            <w:pPr>
              <w:ind w:left="0" w:hanging="79"/>
              <w:rPr>
                <w:sz w:val="22"/>
                <w:szCs w:val="24"/>
              </w:rPr>
            </w:pPr>
            <w:r w:rsidRPr="005467CC">
              <w:rPr>
                <w:rStyle w:val="200"/>
                <w:rFonts w:eastAsia="Calibri"/>
                <w:bCs/>
                <w:color w:val="000000"/>
                <w:szCs w:val="24"/>
                <w:lang w:bidi="ru-RU"/>
              </w:rPr>
              <w:t xml:space="preserve">Способность принимать обоснованные экономические решения в различных областях жизнедеятельности           </w:t>
            </w:r>
          </w:p>
        </w:tc>
        <w:tc>
          <w:tcPr>
            <w:tcW w:w="2665" w:type="dxa"/>
          </w:tcPr>
          <w:p w:rsidR="005467CC" w:rsidRPr="005467CC" w:rsidRDefault="005467CC" w:rsidP="005467CC">
            <w:pPr>
              <w:ind w:left="0" w:hanging="79"/>
              <w:rPr>
                <w:sz w:val="22"/>
                <w:szCs w:val="24"/>
              </w:rPr>
            </w:pPr>
            <w:r w:rsidRPr="005467CC">
              <w:rPr>
                <w:sz w:val="22"/>
                <w:szCs w:val="24"/>
              </w:rPr>
              <w:t>1.</w:t>
            </w:r>
            <w:r w:rsidRPr="005467CC">
              <w:rPr>
                <w:bCs/>
                <w:sz w:val="22"/>
                <w:szCs w:val="24"/>
                <w:lang w:bidi="ru-RU"/>
              </w:rPr>
              <w:t xml:space="preserve"> </w:t>
            </w:r>
            <w:r w:rsidRPr="005467CC">
              <w:rPr>
                <w:rStyle w:val="200"/>
                <w:rFonts w:eastAsia="Calibri"/>
                <w:bCs/>
                <w:szCs w:val="24"/>
                <w:lang w:bidi="ru-RU"/>
              </w:rPr>
              <w:t>Понимает базовые принципы функционирования экономики и экономического развития, цели и формы участия государства в экономике</w:t>
            </w:r>
            <w:r w:rsidRPr="005467CC">
              <w:rPr>
                <w:sz w:val="22"/>
                <w:szCs w:val="24"/>
              </w:rPr>
              <w:br/>
            </w:r>
          </w:p>
          <w:p w:rsidR="005467CC" w:rsidRPr="005467CC" w:rsidRDefault="005467CC" w:rsidP="005467CC">
            <w:pPr>
              <w:ind w:left="0" w:hanging="79"/>
              <w:rPr>
                <w:sz w:val="22"/>
                <w:szCs w:val="24"/>
              </w:rPr>
            </w:pPr>
          </w:p>
          <w:p w:rsidR="005467CC" w:rsidRPr="005467CC" w:rsidRDefault="005467CC" w:rsidP="005467CC">
            <w:pPr>
              <w:ind w:left="0" w:hanging="79"/>
              <w:rPr>
                <w:sz w:val="22"/>
                <w:szCs w:val="24"/>
              </w:rPr>
            </w:pPr>
          </w:p>
          <w:p w:rsidR="005467CC" w:rsidRPr="005467CC" w:rsidRDefault="005467CC" w:rsidP="005467CC">
            <w:pPr>
              <w:ind w:left="0" w:hanging="79"/>
              <w:rPr>
                <w:sz w:val="22"/>
                <w:szCs w:val="24"/>
              </w:rPr>
            </w:pPr>
            <w:r w:rsidRPr="005467CC">
              <w:rPr>
                <w:sz w:val="22"/>
                <w:szCs w:val="24"/>
              </w:rPr>
              <w:t>2.</w:t>
            </w:r>
            <w:r w:rsidRPr="005467CC">
              <w:rPr>
                <w:bCs/>
                <w:sz w:val="22"/>
                <w:szCs w:val="24"/>
                <w:lang w:bidi="ru-RU"/>
              </w:rPr>
              <w:t xml:space="preserve"> </w:t>
            </w:r>
            <w:r w:rsidRPr="005467CC">
              <w:rPr>
                <w:rStyle w:val="200"/>
                <w:rFonts w:eastAsia="Calibri"/>
                <w:bCs/>
                <w:szCs w:val="24"/>
                <w:lang w:bidi="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937" w:type="dxa"/>
          </w:tcPr>
          <w:p w:rsidR="005467CC" w:rsidRPr="005467CC" w:rsidRDefault="005467CC" w:rsidP="005467CC">
            <w:pPr>
              <w:ind w:left="0" w:hanging="79"/>
              <w:rPr>
                <w:b/>
                <w:sz w:val="22"/>
                <w:szCs w:val="24"/>
              </w:rPr>
            </w:pPr>
            <w:r w:rsidRPr="005467CC">
              <w:rPr>
                <w:b/>
                <w:sz w:val="22"/>
                <w:szCs w:val="24"/>
              </w:rPr>
              <w:t>Знать:</w:t>
            </w:r>
            <w:r w:rsidRPr="005467CC">
              <w:rPr>
                <w:sz w:val="22"/>
                <w:szCs w:val="24"/>
              </w:rPr>
              <w:t xml:space="preserve"> </w:t>
            </w:r>
            <w:r w:rsidRPr="005467CC">
              <w:rPr>
                <w:rStyle w:val="200"/>
                <w:rFonts w:eastAsia="Calibri"/>
                <w:bCs/>
                <w:szCs w:val="24"/>
                <w:lang w:bidi="ru-RU"/>
              </w:rPr>
              <w:t>базовые принципы функционирования экономики и экономического развития, цели и формы участия государства в экономике</w:t>
            </w:r>
            <w:r w:rsidRPr="005467CC">
              <w:rPr>
                <w:b/>
                <w:sz w:val="22"/>
                <w:szCs w:val="24"/>
              </w:rPr>
              <w:t xml:space="preserve"> </w:t>
            </w:r>
          </w:p>
          <w:p w:rsidR="005467CC" w:rsidRPr="005467CC" w:rsidRDefault="005467CC" w:rsidP="005467CC">
            <w:pPr>
              <w:ind w:left="0" w:hanging="79"/>
              <w:rPr>
                <w:sz w:val="22"/>
                <w:szCs w:val="24"/>
              </w:rPr>
            </w:pPr>
            <w:r w:rsidRPr="005467CC">
              <w:rPr>
                <w:b/>
                <w:sz w:val="22"/>
                <w:szCs w:val="24"/>
              </w:rPr>
              <w:t>Уметь:</w:t>
            </w:r>
            <w:r w:rsidRPr="005467CC">
              <w:rPr>
                <w:sz w:val="22"/>
                <w:szCs w:val="24"/>
              </w:rPr>
              <w:t xml:space="preserve"> анализировать основы </w:t>
            </w:r>
            <w:r w:rsidRPr="005467CC">
              <w:rPr>
                <w:rStyle w:val="200"/>
                <w:rFonts w:eastAsia="Calibri"/>
                <w:bCs/>
                <w:szCs w:val="24"/>
                <w:lang w:bidi="ru-RU"/>
              </w:rPr>
              <w:t>функционирования экономики и экономического развития, цели и формы участия государства в экономике</w:t>
            </w:r>
          </w:p>
          <w:p w:rsidR="005467CC" w:rsidRPr="005467CC" w:rsidRDefault="005467CC" w:rsidP="005467CC">
            <w:pPr>
              <w:ind w:left="0" w:hanging="79"/>
              <w:rPr>
                <w:sz w:val="22"/>
                <w:szCs w:val="24"/>
              </w:rPr>
            </w:pPr>
          </w:p>
          <w:p w:rsidR="005467CC" w:rsidRPr="005467CC" w:rsidRDefault="005467CC" w:rsidP="005467CC">
            <w:pPr>
              <w:ind w:left="0" w:hanging="79"/>
              <w:rPr>
                <w:sz w:val="22"/>
                <w:szCs w:val="24"/>
              </w:rPr>
            </w:pPr>
            <w:r w:rsidRPr="005467CC">
              <w:rPr>
                <w:b/>
                <w:sz w:val="22"/>
                <w:szCs w:val="24"/>
              </w:rPr>
              <w:t>Знать:</w:t>
            </w:r>
            <w:r w:rsidRPr="005467CC">
              <w:rPr>
                <w:sz w:val="22"/>
                <w:szCs w:val="24"/>
              </w:rPr>
              <w:t xml:space="preserve">  </w:t>
            </w:r>
            <w:r w:rsidRPr="005467CC">
              <w:rPr>
                <w:rStyle w:val="200"/>
                <w:rFonts w:eastAsia="Calibri"/>
                <w:bCs/>
                <w:szCs w:val="24"/>
                <w:lang w:bidi="ru-RU"/>
              </w:rPr>
              <w:t>методы личного экономического и финансового планирования для достижения текущих и долгосрочных финансовых целей</w:t>
            </w:r>
          </w:p>
          <w:p w:rsidR="005467CC" w:rsidRPr="005467CC" w:rsidRDefault="005467CC" w:rsidP="005467CC">
            <w:pPr>
              <w:ind w:left="0" w:hanging="79"/>
              <w:rPr>
                <w:sz w:val="22"/>
                <w:szCs w:val="24"/>
              </w:rPr>
            </w:pPr>
            <w:r w:rsidRPr="005467CC">
              <w:rPr>
                <w:b/>
                <w:sz w:val="22"/>
                <w:szCs w:val="24"/>
              </w:rPr>
              <w:t>Уметь:</w:t>
            </w:r>
            <w:r w:rsidRPr="005467CC">
              <w:rPr>
                <w:sz w:val="22"/>
                <w:szCs w:val="24"/>
              </w:rPr>
              <w:t xml:space="preserve"> </w:t>
            </w:r>
            <w:r w:rsidRPr="005467CC">
              <w:rPr>
                <w:rStyle w:val="200"/>
                <w:rFonts w:eastAsia="Calibri"/>
                <w:bCs/>
                <w:szCs w:val="24"/>
                <w:lang w:bidi="ru-RU"/>
              </w:rPr>
              <w:t>использовать финансовые инструменты для управления личными финансами (личным бюджетом), контролирует собственные экономические и финансовые риски</w:t>
            </w:r>
          </w:p>
          <w:p w:rsidR="005467CC" w:rsidRPr="005467CC" w:rsidRDefault="005467CC" w:rsidP="005467CC">
            <w:pPr>
              <w:ind w:left="0" w:hanging="79"/>
              <w:rPr>
                <w:sz w:val="22"/>
                <w:szCs w:val="24"/>
              </w:rPr>
            </w:pPr>
          </w:p>
          <w:p w:rsidR="005467CC" w:rsidRPr="005467CC" w:rsidRDefault="005467CC" w:rsidP="005467CC">
            <w:pPr>
              <w:ind w:left="0" w:hanging="79"/>
              <w:rPr>
                <w:sz w:val="22"/>
                <w:szCs w:val="24"/>
              </w:rPr>
            </w:pPr>
          </w:p>
        </w:tc>
      </w:tr>
    </w:tbl>
    <w:p w:rsidR="005467CC" w:rsidRDefault="005467CC" w:rsidP="00126963">
      <w:pPr>
        <w:pStyle w:val="Default"/>
        <w:ind w:firstLine="709"/>
        <w:jc w:val="both"/>
        <w:rPr>
          <w:b/>
          <w:sz w:val="28"/>
          <w:szCs w:val="28"/>
        </w:rPr>
      </w:pPr>
    </w:p>
    <w:p w:rsidR="003F3419" w:rsidRDefault="008A7CAC" w:rsidP="00126963">
      <w:pPr>
        <w:pStyle w:val="Default"/>
        <w:ind w:firstLine="709"/>
        <w:jc w:val="both"/>
        <w:rPr>
          <w:sz w:val="28"/>
          <w:szCs w:val="28"/>
        </w:rPr>
      </w:pPr>
      <w:r w:rsidRPr="00932C49">
        <w:rPr>
          <w:b/>
          <w:sz w:val="28"/>
          <w:szCs w:val="28"/>
        </w:rPr>
        <w:t>3.</w:t>
      </w:r>
      <w:r w:rsidR="00932C49">
        <w:rPr>
          <w:sz w:val="28"/>
          <w:szCs w:val="28"/>
        </w:rPr>
        <w:t xml:space="preserve"> </w:t>
      </w:r>
      <w:r w:rsidRPr="003F3419">
        <w:rPr>
          <w:b/>
          <w:sz w:val="28"/>
          <w:szCs w:val="28"/>
        </w:rPr>
        <w:t>Место дисциплины в структуре образовательной программы</w:t>
      </w:r>
      <w:r w:rsidRPr="008A7CAC">
        <w:rPr>
          <w:sz w:val="28"/>
          <w:szCs w:val="28"/>
        </w:rPr>
        <w:t xml:space="preserve"> </w:t>
      </w:r>
    </w:p>
    <w:p w:rsidR="005467CC" w:rsidRDefault="005467CC" w:rsidP="005467CC">
      <w:pPr>
        <w:ind w:firstLine="709"/>
        <w:jc w:val="both"/>
        <w:rPr>
          <w:sz w:val="28"/>
          <w:szCs w:val="28"/>
        </w:rPr>
      </w:pPr>
    </w:p>
    <w:p w:rsidR="005467CC" w:rsidRDefault="005467CC" w:rsidP="005467CC">
      <w:pPr>
        <w:ind w:firstLine="709"/>
        <w:jc w:val="both"/>
        <w:rPr>
          <w:sz w:val="28"/>
          <w:szCs w:val="28"/>
        </w:rPr>
      </w:pPr>
      <w:r w:rsidRPr="001A7DE3">
        <w:rPr>
          <w:sz w:val="28"/>
          <w:szCs w:val="28"/>
        </w:rPr>
        <w:t xml:space="preserve">Дисциплина </w:t>
      </w:r>
      <w:r w:rsidR="002B7081" w:rsidRPr="002B7081">
        <w:rPr>
          <w:sz w:val="28"/>
          <w:szCs w:val="28"/>
        </w:rPr>
        <w:t xml:space="preserve">Б.1.1.3.2 </w:t>
      </w:r>
      <w:r w:rsidRPr="001A7DE3">
        <w:rPr>
          <w:sz w:val="28"/>
          <w:szCs w:val="28"/>
        </w:rPr>
        <w:t>«</w:t>
      </w:r>
      <w:r>
        <w:rPr>
          <w:sz w:val="28"/>
          <w:szCs w:val="28"/>
        </w:rPr>
        <w:t>Экономическая теория</w:t>
      </w:r>
      <w:r w:rsidRPr="001A7DE3">
        <w:rPr>
          <w:sz w:val="28"/>
          <w:szCs w:val="28"/>
        </w:rPr>
        <w:t xml:space="preserve">» является обязательной </w:t>
      </w:r>
      <w:r w:rsidR="002B7081">
        <w:rPr>
          <w:sz w:val="28"/>
          <w:szCs w:val="28"/>
        </w:rPr>
        <w:t>дисциплиной и входит в общегуманитарный цикл учебного плана</w:t>
      </w:r>
      <w:r w:rsidRPr="001A7DE3">
        <w:rPr>
          <w:sz w:val="28"/>
          <w:szCs w:val="28"/>
        </w:rPr>
        <w:t xml:space="preserve"> </w:t>
      </w:r>
      <w:r w:rsidR="002B7081">
        <w:rPr>
          <w:sz w:val="28"/>
          <w:szCs w:val="28"/>
        </w:rPr>
        <w:t>направления.</w:t>
      </w:r>
    </w:p>
    <w:p w:rsidR="003F3419" w:rsidRDefault="003F3419" w:rsidP="00126963">
      <w:pPr>
        <w:pStyle w:val="Default"/>
        <w:ind w:firstLine="709"/>
        <w:jc w:val="both"/>
        <w:rPr>
          <w:sz w:val="28"/>
          <w:szCs w:val="28"/>
        </w:rPr>
      </w:pPr>
    </w:p>
    <w:p w:rsidR="00F1646F" w:rsidRDefault="008A7CAC" w:rsidP="00126963">
      <w:pPr>
        <w:pStyle w:val="Default"/>
        <w:ind w:firstLine="709"/>
        <w:jc w:val="both"/>
        <w:rPr>
          <w:b/>
          <w:bCs/>
          <w:sz w:val="28"/>
          <w:szCs w:val="28"/>
        </w:rPr>
      </w:pPr>
      <w:r>
        <w:rPr>
          <w:b/>
          <w:bCs/>
          <w:sz w:val="28"/>
          <w:szCs w:val="28"/>
        </w:rPr>
        <w:t>4</w:t>
      </w:r>
      <w:r w:rsidR="00F1646F">
        <w:rPr>
          <w:b/>
          <w:bCs/>
          <w:sz w:val="28"/>
          <w:szCs w:val="28"/>
        </w:rPr>
        <w:t>.</w:t>
      </w:r>
      <w:r w:rsidR="00932C49">
        <w:rPr>
          <w:b/>
          <w:bCs/>
          <w:sz w:val="28"/>
          <w:szCs w:val="28"/>
        </w:rPr>
        <w:t xml:space="preserve"> </w:t>
      </w:r>
      <w:r w:rsidR="00F1646F">
        <w:rPr>
          <w:b/>
          <w:bCs/>
          <w:sz w:val="28"/>
          <w:szCs w:val="28"/>
        </w:rPr>
        <w:t>Объем дисциплины в зачетных единицах и в академических часах</w:t>
      </w:r>
    </w:p>
    <w:p w:rsidR="00F1646F" w:rsidRDefault="004D57D0" w:rsidP="00126963">
      <w:pPr>
        <w:pStyle w:val="Default"/>
        <w:jc w:val="both"/>
        <w:rPr>
          <w:b/>
          <w:bCs/>
          <w:sz w:val="28"/>
          <w:szCs w:val="28"/>
        </w:rPr>
      </w:pPr>
      <w:r>
        <w:rPr>
          <w:b/>
          <w:bCs/>
          <w:sz w:val="28"/>
          <w:szCs w:val="28"/>
        </w:rPr>
        <w:t>с</w:t>
      </w:r>
      <w:r w:rsidR="00F1646F">
        <w:rPr>
          <w:b/>
          <w:bCs/>
          <w:sz w:val="28"/>
          <w:szCs w:val="28"/>
        </w:rPr>
        <w:t xml:space="preserve"> выделением объема аудиторной и самостоятельной работы обучающихся</w:t>
      </w:r>
      <w:r w:rsidR="00EB4F03">
        <w:rPr>
          <w:b/>
          <w:bCs/>
          <w:sz w:val="28"/>
          <w:szCs w:val="28"/>
        </w:rPr>
        <w:t xml:space="preserve"> </w:t>
      </w:r>
    </w:p>
    <w:p w:rsidR="006E0EDF" w:rsidRDefault="006E0EDF" w:rsidP="006E0EDF">
      <w:pPr>
        <w:jc w:val="both"/>
        <w:rPr>
          <w:rFonts w:eastAsia="Calibri"/>
          <w:b/>
          <w:sz w:val="28"/>
          <w:szCs w:val="28"/>
        </w:rPr>
      </w:pPr>
    </w:p>
    <w:p w:rsidR="006E0EDF" w:rsidRPr="00D909DE" w:rsidRDefault="006E0EDF" w:rsidP="006E0EDF">
      <w:pPr>
        <w:jc w:val="both"/>
        <w:rPr>
          <w:rFonts w:eastAsia="Calibri"/>
          <w:b/>
          <w:sz w:val="28"/>
          <w:szCs w:val="28"/>
        </w:rPr>
      </w:pPr>
      <w:r w:rsidRPr="00D909DE">
        <w:rPr>
          <w:rFonts w:eastAsia="Calibri"/>
          <w:b/>
          <w:sz w:val="28"/>
          <w:szCs w:val="28"/>
        </w:rPr>
        <w:t>Для очной формы обучения</w:t>
      </w:r>
    </w:p>
    <w:p w:rsidR="006E0EDF" w:rsidRDefault="006E0EDF" w:rsidP="00126963">
      <w:pPr>
        <w:pStyle w:val="Default"/>
        <w:jc w:val="both"/>
        <w:rPr>
          <w:b/>
          <w:bCs/>
          <w:sz w:val="28"/>
          <w:szCs w:val="28"/>
        </w:rPr>
      </w:pPr>
    </w:p>
    <w:tbl>
      <w:tblPr>
        <w:tblStyle w:val="a3"/>
        <w:tblW w:w="0" w:type="auto"/>
        <w:tblInd w:w="-5" w:type="dxa"/>
        <w:tblLook w:val="04A0"/>
      </w:tblPr>
      <w:tblGrid>
        <w:gridCol w:w="4448"/>
        <w:gridCol w:w="1907"/>
        <w:gridCol w:w="1877"/>
        <w:gridCol w:w="1544"/>
      </w:tblGrid>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B82BBF" w:rsidRDefault="005467CC" w:rsidP="005467CC">
            <w:pPr>
              <w:pStyle w:val="Default"/>
              <w:jc w:val="center"/>
              <w:rPr>
                <w:b/>
                <w:bCs/>
              </w:rPr>
            </w:pPr>
            <w:r w:rsidRPr="00B82BBF">
              <w:rPr>
                <w:b/>
                <w:bCs/>
              </w:rPr>
              <w:t>Вид учебной работы по дисциплине</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5467CC" w:rsidRPr="00B82BBF" w:rsidRDefault="005467CC" w:rsidP="005467CC">
            <w:pPr>
              <w:pStyle w:val="Default"/>
              <w:jc w:val="center"/>
              <w:rPr>
                <w:b/>
                <w:bCs/>
              </w:rPr>
            </w:pPr>
            <w:r w:rsidRPr="0013153C">
              <w:rPr>
                <w:rStyle w:val="BodytextBold"/>
              </w:rPr>
              <w:t>Всего (в з/е и часах)</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13153C" w:rsidRDefault="005467CC" w:rsidP="005467CC">
            <w:pPr>
              <w:tabs>
                <w:tab w:val="left" w:pos="5139"/>
              </w:tabs>
              <w:jc w:val="center"/>
              <w:rPr>
                <w:b/>
                <w:sz w:val="24"/>
                <w:szCs w:val="24"/>
              </w:rPr>
            </w:pPr>
            <w:r w:rsidRPr="0013153C">
              <w:rPr>
                <w:b/>
                <w:sz w:val="24"/>
                <w:szCs w:val="24"/>
              </w:rPr>
              <w:t>1 Семестр</w:t>
            </w:r>
          </w:p>
          <w:p w:rsidR="005467CC" w:rsidRPr="00B82BBF" w:rsidRDefault="005467CC" w:rsidP="005467CC">
            <w:pPr>
              <w:pStyle w:val="Default"/>
              <w:jc w:val="center"/>
              <w:rPr>
                <w:b/>
                <w:bCs/>
              </w:rPr>
            </w:pPr>
            <w:r w:rsidRPr="0013153C">
              <w:rPr>
                <w:b/>
              </w:rPr>
              <w:t>(в часах)</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13153C" w:rsidRDefault="005467CC" w:rsidP="005467CC">
            <w:pPr>
              <w:tabs>
                <w:tab w:val="left" w:pos="5139"/>
              </w:tabs>
              <w:jc w:val="center"/>
              <w:rPr>
                <w:b/>
                <w:sz w:val="24"/>
                <w:szCs w:val="24"/>
              </w:rPr>
            </w:pPr>
            <w:r>
              <w:rPr>
                <w:b/>
                <w:sz w:val="24"/>
                <w:szCs w:val="24"/>
              </w:rPr>
              <w:t>2</w:t>
            </w:r>
            <w:r w:rsidRPr="0013153C">
              <w:rPr>
                <w:b/>
                <w:sz w:val="24"/>
                <w:szCs w:val="24"/>
              </w:rPr>
              <w:t xml:space="preserve"> Семестр</w:t>
            </w:r>
          </w:p>
          <w:p w:rsidR="005467CC" w:rsidRPr="00B82BBF" w:rsidRDefault="005467CC" w:rsidP="005467CC">
            <w:pPr>
              <w:pStyle w:val="Default"/>
              <w:jc w:val="center"/>
              <w:rPr>
                <w:b/>
                <w:bCs/>
              </w:rPr>
            </w:pPr>
            <w:r w:rsidRPr="0013153C">
              <w:rPr>
                <w:b/>
              </w:rPr>
              <w:t>(в часах)</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both"/>
              <w:rPr>
                <w:bCs/>
              </w:rPr>
            </w:pPr>
            <w:r w:rsidRPr="00932C49">
              <w:rPr>
                <w:bCs/>
              </w:rPr>
              <w:t xml:space="preserve">Общая трудоемкость дисциплины </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center"/>
              <w:rPr>
                <w:bCs/>
              </w:rPr>
            </w:pPr>
            <w:r>
              <w:rPr>
                <w:b/>
              </w:rPr>
              <w:t>6</w:t>
            </w:r>
            <w:r w:rsidRPr="0013153C">
              <w:rPr>
                <w:b/>
              </w:rPr>
              <w:t>/</w:t>
            </w:r>
            <w:r>
              <w:rPr>
                <w:b/>
              </w:rPr>
              <w:t>216</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3/108</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3/108</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B82BBF" w:rsidRDefault="005467CC" w:rsidP="005467CC">
            <w:pPr>
              <w:pStyle w:val="Default"/>
              <w:jc w:val="both"/>
              <w:rPr>
                <w:b/>
                <w:bCs/>
                <w:i/>
              </w:rPr>
            </w:pPr>
            <w:r w:rsidRPr="00B82BBF">
              <w:rPr>
                <w:b/>
                <w:bCs/>
                <w:i/>
              </w:rPr>
              <w:t xml:space="preserve">Контактная работа - Аудиторные занятия  </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center"/>
              <w:rPr>
                <w:bCs/>
              </w:rPr>
            </w:pPr>
            <w:r>
              <w:rPr>
                <w:b/>
              </w:rPr>
              <w:t>10</w:t>
            </w:r>
            <w:r w:rsidRPr="0013153C">
              <w:rPr>
                <w:b/>
              </w:rPr>
              <w:t>0</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50</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50</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B82BBF" w:rsidRDefault="005467CC" w:rsidP="005467CC">
            <w:pPr>
              <w:pStyle w:val="Default"/>
              <w:jc w:val="both"/>
              <w:rPr>
                <w:bCs/>
                <w:i/>
              </w:rPr>
            </w:pPr>
            <w:r w:rsidRPr="00B82BBF">
              <w:rPr>
                <w:bCs/>
                <w:i/>
              </w:rPr>
              <w:t xml:space="preserve">Лекции </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center"/>
              <w:rPr>
                <w:bCs/>
              </w:rPr>
            </w:pPr>
            <w:r>
              <w:rPr>
                <w:b/>
              </w:rPr>
              <w:t>34</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16</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16</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B82BBF" w:rsidRDefault="005467CC" w:rsidP="005467CC">
            <w:pPr>
              <w:pStyle w:val="Default"/>
              <w:jc w:val="both"/>
              <w:rPr>
                <w:bCs/>
                <w:i/>
              </w:rPr>
            </w:pPr>
            <w:r w:rsidRPr="00B82BBF">
              <w:rPr>
                <w:bCs/>
                <w:i/>
              </w:rPr>
              <w:t xml:space="preserve">Семинары, практические занятия </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center"/>
              <w:rPr>
                <w:bCs/>
              </w:rPr>
            </w:pPr>
            <w:r>
              <w:rPr>
                <w:b/>
              </w:rPr>
              <w:t>68</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34</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34</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B82BBF" w:rsidRDefault="005467CC" w:rsidP="005467CC">
            <w:pPr>
              <w:pStyle w:val="Default"/>
              <w:jc w:val="both"/>
              <w:rPr>
                <w:b/>
                <w:bCs/>
                <w:i/>
              </w:rPr>
            </w:pPr>
            <w:r w:rsidRPr="00B82BBF">
              <w:rPr>
                <w:b/>
                <w:bCs/>
                <w:i/>
              </w:rPr>
              <w:t xml:space="preserve">Самостоятельная работа (всего) </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center"/>
              <w:rPr>
                <w:bCs/>
              </w:rPr>
            </w:pPr>
            <w:r>
              <w:rPr>
                <w:b/>
              </w:rPr>
              <w:t>116</w:t>
            </w: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58</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center"/>
              <w:rPr>
                <w:bCs/>
              </w:rPr>
            </w:pPr>
            <w:r w:rsidRPr="0013153C">
              <w:rPr>
                <w:b/>
              </w:rPr>
              <w:t>58</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both"/>
              <w:rPr>
                <w:bCs/>
              </w:rPr>
            </w:pPr>
            <w:r>
              <w:rPr>
                <w:bCs/>
              </w:rPr>
              <w:t>Вид текущего контроля</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both"/>
              <w:rPr>
                <w:bCs/>
              </w:rPr>
            </w:pP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Default="005467CC" w:rsidP="005467CC">
            <w:pPr>
              <w:pStyle w:val="Default"/>
              <w:jc w:val="both"/>
              <w:rPr>
                <w:bCs/>
              </w:rPr>
            </w:pPr>
            <w:r w:rsidRPr="0013153C">
              <w:t xml:space="preserve">Контрольная </w:t>
            </w:r>
            <w:r w:rsidRPr="0013153C">
              <w:lastRenderedPageBreak/>
              <w:t>работа</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Default="005467CC" w:rsidP="005467CC">
            <w:pPr>
              <w:pStyle w:val="Default"/>
              <w:jc w:val="both"/>
              <w:rPr>
                <w:bCs/>
              </w:rPr>
            </w:pPr>
            <w:r w:rsidRPr="0013153C">
              <w:lastRenderedPageBreak/>
              <w:t xml:space="preserve">Контрольная </w:t>
            </w:r>
            <w:r w:rsidRPr="0013153C">
              <w:lastRenderedPageBreak/>
              <w:t>работа</w:t>
            </w:r>
          </w:p>
        </w:tc>
      </w:tr>
      <w:tr w:rsidR="005467CC" w:rsidRPr="00932C49" w:rsidTr="005467CC">
        <w:tc>
          <w:tcPr>
            <w:tcW w:w="44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both"/>
              <w:rPr>
                <w:bCs/>
              </w:rPr>
            </w:pPr>
            <w:r>
              <w:rPr>
                <w:bCs/>
              </w:rPr>
              <w:lastRenderedPageBreak/>
              <w:t xml:space="preserve">Вид </w:t>
            </w:r>
            <w:r w:rsidRPr="00932C49">
              <w:rPr>
                <w:bCs/>
              </w:rPr>
              <w:t>промеж</w:t>
            </w:r>
            <w:r>
              <w:rPr>
                <w:bCs/>
              </w:rPr>
              <w:t>уточной аттестации</w:t>
            </w:r>
            <w:r w:rsidRPr="00932C49">
              <w:rPr>
                <w:bCs/>
              </w:rPr>
              <w:t xml:space="preserve"> </w:t>
            </w:r>
          </w:p>
        </w:tc>
        <w:tc>
          <w:tcPr>
            <w:tcW w:w="1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467CC" w:rsidRPr="00932C49" w:rsidRDefault="005467CC" w:rsidP="005467CC">
            <w:pPr>
              <w:pStyle w:val="Default"/>
              <w:jc w:val="both"/>
              <w:rPr>
                <w:bCs/>
              </w:rPr>
            </w:pPr>
          </w:p>
        </w:tc>
        <w:tc>
          <w:tcPr>
            <w:tcW w:w="18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both"/>
              <w:rPr>
                <w:bCs/>
              </w:rPr>
            </w:pPr>
            <w:r w:rsidRPr="0013153C">
              <w:t>Экзамен</w:t>
            </w:r>
          </w:p>
        </w:tc>
        <w:tc>
          <w:tcPr>
            <w:tcW w:w="1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467CC" w:rsidRPr="00932C49" w:rsidRDefault="005467CC" w:rsidP="005467CC">
            <w:pPr>
              <w:pStyle w:val="Default"/>
              <w:jc w:val="both"/>
              <w:rPr>
                <w:bCs/>
              </w:rPr>
            </w:pPr>
            <w:r w:rsidRPr="0013153C">
              <w:t>Экзамен</w:t>
            </w:r>
          </w:p>
        </w:tc>
      </w:tr>
    </w:tbl>
    <w:p w:rsidR="006E0EDF" w:rsidRDefault="006E0EDF" w:rsidP="006E0EDF">
      <w:pPr>
        <w:jc w:val="both"/>
        <w:rPr>
          <w:rFonts w:eastAsia="Calibri"/>
          <w:b/>
          <w:sz w:val="28"/>
          <w:szCs w:val="28"/>
        </w:rPr>
      </w:pPr>
    </w:p>
    <w:p w:rsidR="008A7CAC" w:rsidRDefault="008A7CAC" w:rsidP="00126963">
      <w:pPr>
        <w:pStyle w:val="Default"/>
        <w:ind w:firstLine="709"/>
        <w:jc w:val="both"/>
        <w:rPr>
          <w:b/>
          <w:sz w:val="28"/>
          <w:szCs w:val="28"/>
        </w:rPr>
      </w:pPr>
      <w:r w:rsidRPr="008A7CAC">
        <w:rPr>
          <w:b/>
          <w:sz w:val="28"/>
          <w:szCs w:val="28"/>
        </w:rPr>
        <w:t>5.</w:t>
      </w:r>
      <w:r w:rsidR="00932C49">
        <w:rPr>
          <w:b/>
          <w:sz w:val="28"/>
          <w:szCs w:val="28"/>
        </w:rPr>
        <w:t xml:space="preserve"> </w:t>
      </w:r>
      <w:r w:rsidRPr="008A7CAC">
        <w:rPr>
          <w:b/>
          <w:sz w:val="28"/>
          <w:szCs w:val="28"/>
        </w:rPr>
        <w:t>Содержание дисциплины, структурированное по темам (разделам)</w:t>
      </w:r>
      <w:r w:rsidR="00932C49">
        <w:rPr>
          <w:b/>
          <w:sz w:val="28"/>
          <w:szCs w:val="28"/>
        </w:rPr>
        <w:t xml:space="preserve"> </w:t>
      </w:r>
      <w:r w:rsidRPr="008A7CAC">
        <w:rPr>
          <w:b/>
          <w:sz w:val="28"/>
          <w:szCs w:val="28"/>
        </w:rPr>
        <w:t>дисциплины с указанием их объемов (в академических часах) и видов</w:t>
      </w:r>
      <w:r w:rsidR="00932C49">
        <w:rPr>
          <w:b/>
          <w:sz w:val="28"/>
          <w:szCs w:val="28"/>
        </w:rPr>
        <w:t xml:space="preserve"> </w:t>
      </w:r>
      <w:r w:rsidRPr="008A7CAC">
        <w:rPr>
          <w:b/>
          <w:sz w:val="28"/>
          <w:szCs w:val="28"/>
        </w:rPr>
        <w:t>учебных занятий</w:t>
      </w:r>
    </w:p>
    <w:p w:rsidR="00932C49" w:rsidRPr="008A7CAC" w:rsidRDefault="00932C49" w:rsidP="00126963">
      <w:pPr>
        <w:pStyle w:val="Default"/>
        <w:ind w:left="360"/>
        <w:jc w:val="both"/>
        <w:rPr>
          <w:b/>
          <w:sz w:val="28"/>
          <w:szCs w:val="28"/>
        </w:rPr>
      </w:pPr>
    </w:p>
    <w:p w:rsidR="008A7CAC" w:rsidRPr="008A7CAC" w:rsidRDefault="008A7CAC" w:rsidP="00126963">
      <w:pPr>
        <w:pStyle w:val="Default"/>
        <w:ind w:firstLine="709"/>
        <w:jc w:val="both"/>
        <w:rPr>
          <w:b/>
          <w:sz w:val="28"/>
          <w:szCs w:val="28"/>
        </w:rPr>
      </w:pPr>
      <w:r w:rsidRPr="008A7CAC">
        <w:rPr>
          <w:b/>
          <w:sz w:val="28"/>
          <w:szCs w:val="28"/>
        </w:rPr>
        <w:t>5.1. Содержание дисциплины</w:t>
      </w:r>
    </w:p>
    <w:p w:rsidR="008A7CAC" w:rsidRDefault="008A7CAC" w:rsidP="00126963">
      <w:pPr>
        <w:pStyle w:val="Default"/>
        <w:ind w:left="360"/>
        <w:jc w:val="both"/>
        <w:rPr>
          <w:bCs/>
          <w:sz w:val="28"/>
          <w:szCs w:val="28"/>
        </w:rPr>
      </w:pPr>
    </w:p>
    <w:p w:rsidR="006E0EDF" w:rsidRPr="003924F4" w:rsidRDefault="006E0EDF" w:rsidP="00BE10E0">
      <w:pPr>
        <w:ind w:firstLine="709"/>
        <w:jc w:val="center"/>
        <w:rPr>
          <w:color w:val="000000"/>
          <w:sz w:val="28"/>
          <w:szCs w:val="28"/>
        </w:rPr>
      </w:pPr>
      <w:r w:rsidRPr="003924F4">
        <w:rPr>
          <w:b/>
          <w:iCs/>
          <w:color w:val="000000"/>
          <w:sz w:val="28"/>
          <w:szCs w:val="28"/>
        </w:rPr>
        <w:t>Тема 1.</w:t>
      </w:r>
      <w:r w:rsidRPr="003924F4">
        <w:rPr>
          <w:iCs/>
          <w:color w:val="000000"/>
          <w:sz w:val="28"/>
          <w:szCs w:val="28"/>
        </w:rPr>
        <w:t xml:space="preserve"> </w:t>
      </w:r>
      <w:r w:rsidRPr="003924F4">
        <w:rPr>
          <w:b/>
          <w:bCs/>
          <w:iCs/>
          <w:color w:val="000000"/>
          <w:sz w:val="28"/>
          <w:szCs w:val="28"/>
        </w:rPr>
        <w:t>Введение в экономическую теорию</w:t>
      </w:r>
    </w:p>
    <w:p w:rsidR="006E0EDF" w:rsidRPr="00BE6602" w:rsidRDefault="006E0EDF" w:rsidP="006E0EDF">
      <w:pPr>
        <w:ind w:firstLine="709"/>
        <w:jc w:val="both"/>
        <w:rPr>
          <w:color w:val="000000"/>
          <w:sz w:val="28"/>
          <w:szCs w:val="28"/>
        </w:rPr>
      </w:pPr>
      <w:r w:rsidRPr="00BE6602">
        <w:rPr>
          <w:color w:val="000000"/>
          <w:sz w:val="28"/>
          <w:szCs w:val="28"/>
        </w:rPr>
        <w:t xml:space="preserve">Эволюция предмета экономической теории. Определения предмета экономической теории: классическое (наука о богатстве народов), марксистское (наука о производственных отношениях), современные западные. Общие черты разных определений предмета. Основные этапы развития экономической мысли. </w:t>
      </w:r>
    </w:p>
    <w:p w:rsidR="006E0EDF" w:rsidRPr="00BE6602" w:rsidRDefault="006E0EDF" w:rsidP="006E0EDF">
      <w:pPr>
        <w:ind w:firstLine="709"/>
        <w:jc w:val="both"/>
        <w:rPr>
          <w:color w:val="000000"/>
          <w:sz w:val="28"/>
          <w:szCs w:val="28"/>
        </w:rPr>
      </w:pPr>
      <w:r w:rsidRPr="00BE6602">
        <w:rPr>
          <w:color w:val="000000"/>
          <w:sz w:val="28"/>
          <w:szCs w:val="28"/>
        </w:rPr>
        <w:t xml:space="preserve">Последовательность научного познания: наблюдение - обобщение - выводы. Экономические наблюдения (эмпирический и статистический методы). Диалектика как метод экономической теории. Экономические модели и эксперименты. </w:t>
      </w:r>
    </w:p>
    <w:p w:rsidR="006E0EDF" w:rsidRPr="00BE6602" w:rsidRDefault="006E0EDF" w:rsidP="006E0EDF">
      <w:pPr>
        <w:ind w:firstLine="709"/>
        <w:jc w:val="both"/>
        <w:rPr>
          <w:color w:val="000000"/>
          <w:sz w:val="28"/>
          <w:szCs w:val="28"/>
        </w:rPr>
      </w:pPr>
      <w:r w:rsidRPr="00BE6602">
        <w:rPr>
          <w:color w:val="000000"/>
          <w:sz w:val="28"/>
          <w:szCs w:val="28"/>
        </w:rPr>
        <w:t xml:space="preserve">Базовые экономические понятия. Потребности, ресурсы, выбор. Экономические потребности. Экономические блага. Экономические ресурсы. Экономический выбор. Альтернативные издержки. Производственные возможности. Принцип сравнительных преимуществ. Экономические блага и их классификация. Экономические интересы, цели и средства. Фундаментальные проблемы экономики. Принципиальная важность ограниченности ресурсов. </w:t>
      </w:r>
    </w:p>
    <w:p w:rsidR="006E0EDF" w:rsidRPr="00BE6602" w:rsidRDefault="006E0EDF" w:rsidP="006E0EDF">
      <w:pPr>
        <w:ind w:firstLine="709"/>
        <w:jc w:val="both"/>
        <w:rPr>
          <w:color w:val="000000"/>
          <w:sz w:val="28"/>
          <w:szCs w:val="28"/>
        </w:rPr>
      </w:pPr>
      <w:r w:rsidRPr="00BE6602">
        <w:rPr>
          <w:color w:val="000000"/>
          <w:sz w:val="28"/>
          <w:szCs w:val="28"/>
        </w:rPr>
        <w:t xml:space="preserve">Экономический кругооборот. Общее понятие об экономических агентах (рыночных и нерыночных). Субъекты экономики: домашние хозяйства, предприятия (фирмы), государство. Схема кругооборота продукта и дохода (капитала) с учетом и без учета кредитно-финансовых потоков. Воспроизводство экономических основ существования домашних хозяйств и предприятий. </w:t>
      </w:r>
    </w:p>
    <w:p w:rsidR="006E0EDF" w:rsidRPr="00BE6602" w:rsidRDefault="006E0EDF" w:rsidP="006E0EDF">
      <w:pPr>
        <w:ind w:firstLine="709"/>
        <w:jc w:val="both"/>
        <w:rPr>
          <w:color w:val="000000"/>
          <w:sz w:val="28"/>
          <w:szCs w:val="28"/>
        </w:rPr>
      </w:pPr>
      <w:r w:rsidRPr="00BE6602">
        <w:rPr>
          <w:color w:val="000000"/>
          <w:sz w:val="28"/>
          <w:szCs w:val="28"/>
        </w:rPr>
        <w:t xml:space="preserve">Экономические системы: основные ступени развития. Доиндустриальное общество. Индустриальное общество. Постиндустриальное общество. Традиционные цивилизации. Их характерные черты. Рыночная экономика. Частная собственность, отсутствие планирования. Чистый капитализм. Отсутствие вмешательства государства в экономику. Социальное неравенство. Социалистическая (плановая) экономика. Смешанная экономика как разновидность капиталистической. </w:t>
      </w:r>
    </w:p>
    <w:p w:rsidR="006E0EDF" w:rsidRPr="00BE6602" w:rsidRDefault="006E0EDF" w:rsidP="006E0EDF">
      <w:pPr>
        <w:ind w:firstLine="709"/>
        <w:jc w:val="both"/>
        <w:rPr>
          <w:sz w:val="28"/>
          <w:szCs w:val="28"/>
        </w:rPr>
      </w:pPr>
      <w:r w:rsidRPr="00BE6602">
        <w:rPr>
          <w:color w:val="000000"/>
          <w:sz w:val="28"/>
          <w:szCs w:val="28"/>
        </w:rPr>
        <w:t xml:space="preserve">Общий обзор институтов рыночной экономики. Институт собственности. Типы собственности: общая, государственная (муниципальная), частная собственность. Собственность и хозяйствование: структура прав. Пучок прав собственности. Спецификация прав собственности. Механизмы функционирования экономики: свобода предпринимательства и свобода потребительского выбора, суверенитет потребителя, приоритет личного интереса, конкуренция, принцип «невидимой руки», рынок и цены как механизм </w:t>
      </w:r>
      <w:proofErr w:type="spellStart"/>
      <w:r w:rsidRPr="00BE6602">
        <w:rPr>
          <w:color w:val="000000"/>
          <w:sz w:val="28"/>
          <w:szCs w:val="28"/>
        </w:rPr>
        <w:t>саморегуляции</w:t>
      </w:r>
      <w:proofErr w:type="spellEnd"/>
      <w:r w:rsidRPr="00BE6602">
        <w:rPr>
          <w:color w:val="000000"/>
          <w:sz w:val="28"/>
          <w:szCs w:val="28"/>
        </w:rPr>
        <w:t xml:space="preserve">. Рыночная </w:t>
      </w:r>
      <w:r w:rsidRPr="00BE6602">
        <w:rPr>
          <w:sz w:val="28"/>
          <w:szCs w:val="28"/>
        </w:rPr>
        <w:t xml:space="preserve">экономика как денежное хозяйство. Деньги: сущность, функции, формы, эволюция. Государство в рыночной экономике и социальные </w:t>
      </w:r>
      <w:r w:rsidRPr="00BE6602">
        <w:rPr>
          <w:sz w:val="28"/>
          <w:szCs w:val="28"/>
        </w:rPr>
        <w:lastRenderedPageBreak/>
        <w:t xml:space="preserve">проблемы рынка. </w:t>
      </w:r>
    </w:p>
    <w:p w:rsidR="006E0EDF" w:rsidRDefault="006E0EDF" w:rsidP="006E0EDF">
      <w:pPr>
        <w:rPr>
          <w:b/>
          <w:iCs/>
          <w:sz w:val="28"/>
          <w:szCs w:val="28"/>
        </w:rPr>
      </w:pPr>
    </w:p>
    <w:p w:rsidR="006E0EDF" w:rsidRPr="003924F4" w:rsidRDefault="006E0EDF" w:rsidP="00BE10E0">
      <w:pPr>
        <w:jc w:val="center"/>
        <w:rPr>
          <w:b/>
          <w:sz w:val="28"/>
          <w:szCs w:val="28"/>
        </w:rPr>
      </w:pPr>
      <w:r w:rsidRPr="003924F4">
        <w:rPr>
          <w:b/>
          <w:iCs/>
          <w:sz w:val="28"/>
          <w:szCs w:val="28"/>
        </w:rPr>
        <w:t xml:space="preserve">Тема 2. </w:t>
      </w:r>
      <w:r w:rsidRPr="003924F4">
        <w:rPr>
          <w:b/>
          <w:bCs/>
          <w:iCs/>
          <w:sz w:val="28"/>
          <w:szCs w:val="28"/>
        </w:rPr>
        <w:t>Рыночная система: спрос, предложение и рыночное равновесие</w:t>
      </w:r>
    </w:p>
    <w:p w:rsidR="006E0EDF" w:rsidRPr="00BE6602" w:rsidRDefault="006E0EDF" w:rsidP="006E0EDF">
      <w:pPr>
        <w:ind w:firstLine="709"/>
        <w:jc w:val="both"/>
        <w:rPr>
          <w:sz w:val="28"/>
          <w:szCs w:val="28"/>
        </w:rPr>
      </w:pPr>
      <w:r w:rsidRPr="00BE6602">
        <w:rPr>
          <w:sz w:val="28"/>
          <w:szCs w:val="28"/>
        </w:rPr>
        <w:t xml:space="preserve">Характеристика рыночной системы. Достоинства рыночной системы. Недостатки рыночной системы. </w:t>
      </w:r>
    </w:p>
    <w:p w:rsidR="006E0EDF" w:rsidRPr="00BE6602" w:rsidRDefault="006E0EDF" w:rsidP="006E0EDF">
      <w:pPr>
        <w:ind w:firstLine="709"/>
        <w:jc w:val="both"/>
        <w:rPr>
          <w:sz w:val="28"/>
          <w:szCs w:val="28"/>
        </w:rPr>
      </w:pPr>
      <w:r w:rsidRPr="00BE6602">
        <w:rPr>
          <w:sz w:val="28"/>
          <w:szCs w:val="28"/>
        </w:rPr>
        <w:t xml:space="preserve">Потребности и платежеспособный спрос. Определение спроса. Величина спроса. Цена как решающий фактор, определяющий величину спроса. Закон спроса. Причины повышения спроса с падением цен (расширение круга потребителей, эффект дохода, эффект замещения). Индивидуальный и рыночный спрос. Кривая спроса. Факторы смещения кривой спроса. График смещения кривой спроса. Эмпирические данные динамики спроса. </w:t>
      </w:r>
    </w:p>
    <w:p w:rsidR="006E0EDF" w:rsidRPr="00BE6602" w:rsidRDefault="006E0EDF" w:rsidP="006E0EDF">
      <w:pPr>
        <w:ind w:firstLine="709"/>
        <w:jc w:val="both"/>
        <w:rPr>
          <w:sz w:val="28"/>
          <w:szCs w:val="28"/>
        </w:rPr>
      </w:pPr>
      <w:r w:rsidRPr="00BE6602">
        <w:rPr>
          <w:sz w:val="28"/>
          <w:szCs w:val="28"/>
        </w:rPr>
        <w:t xml:space="preserve">Определение предложения. Величина предложения. Закон предложения. Причины повышения предложения с ростом цен (расширение круга производителей, рост загрузки мощностей, переключение мощностей). Кривая предложения. Факторы смещения кривой предложения: цены на ресурсы, технологии, налоги и дотации, цены на другие товары, ожидания производителей, автономные изменения численности продавцов. </w:t>
      </w:r>
    </w:p>
    <w:p w:rsidR="006E0EDF" w:rsidRPr="00BE6602" w:rsidRDefault="006E0EDF" w:rsidP="006E0EDF">
      <w:pPr>
        <w:ind w:firstLine="709"/>
        <w:jc w:val="both"/>
        <w:rPr>
          <w:sz w:val="28"/>
          <w:szCs w:val="28"/>
        </w:rPr>
      </w:pPr>
      <w:r w:rsidRPr="00BE6602">
        <w:rPr>
          <w:sz w:val="28"/>
          <w:szCs w:val="28"/>
        </w:rPr>
        <w:t xml:space="preserve">Рыночное равновесие, его устойчивость. Равновесная цена и равновесный объем. Излишки производителя и потребителя. Равновесие по Вальрасу и Маршаллу. Паутинообразный ход приближения к точке равновесия. Неравновесные состояния рынка. Государственное вмешательство в рыночное ценообразование и его формы. Государственный контроль за ценами, его позитивные и негативные последствия. </w:t>
      </w:r>
    </w:p>
    <w:p w:rsidR="006E0EDF" w:rsidRPr="00BE6602" w:rsidRDefault="006E0EDF" w:rsidP="006E0EDF">
      <w:pPr>
        <w:ind w:firstLine="709"/>
        <w:jc w:val="both"/>
        <w:rPr>
          <w:sz w:val="28"/>
          <w:szCs w:val="28"/>
        </w:rPr>
      </w:pPr>
      <w:r w:rsidRPr="00BE6602">
        <w:rPr>
          <w:sz w:val="28"/>
          <w:szCs w:val="28"/>
        </w:rPr>
        <w:t xml:space="preserve">Определение эластичности. Формулы эластичности. Графики эластичности, метод двойных логарифмических шкал. Диапазоны изменения эластичности и их экономическое значение. Эластичный и неэластичный спрос по цене, их значение для продавцов и покупателей. Факторы эластичности спроса. Эластичность спроса по доходу. Эластичное и неэластичное предложение, их значение для продавцов и покупателей. Перекрестная эластичность. </w:t>
      </w:r>
    </w:p>
    <w:p w:rsidR="006E0EDF" w:rsidRDefault="006E0EDF" w:rsidP="006E0EDF">
      <w:pPr>
        <w:ind w:firstLine="709"/>
        <w:jc w:val="both"/>
        <w:rPr>
          <w:i/>
          <w:iCs/>
          <w:sz w:val="28"/>
          <w:szCs w:val="28"/>
        </w:rPr>
      </w:pPr>
    </w:p>
    <w:p w:rsidR="006E0EDF" w:rsidRPr="003924F4" w:rsidRDefault="006E0EDF" w:rsidP="006E0EDF">
      <w:pPr>
        <w:ind w:firstLine="709"/>
        <w:jc w:val="center"/>
        <w:rPr>
          <w:b/>
          <w:sz w:val="28"/>
          <w:szCs w:val="28"/>
        </w:rPr>
      </w:pPr>
      <w:r w:rsidRPr="003924F4">
        <w:rPr>
          <w:b/>
          <w:iCs/>
          <w:sz w:val="28"/>
          <w:szCs w:val="28"/>
        </w:rPr>
        <w:t xml:space="preserve">Тема 3. </w:t>
      </w:r>
      <w:r w:rsidRPr="003924F4">
        <w:rPr>
          <w:b/>
          <w:bCs/>
          <w:iCs/>
          <w:sz w:val="28"/>
          <w:szCs w:val="28"/>
        </w:rPr>
        <w:t>Поведение потребителя в рыночной экономике</w:t>
      </w:r>
    </w:p>
    <w:p w:rsidR="006E0EDF" w:rsidRPr="00BE6602" w:rsidRDefault="006E0EDF" w:rsidP="006E0EDF">
      <w:pPr>
        <w:ind w:firstLine="709"/>
        <w:jc w:val="both"/>
        <w:rPr>
          <w:sz w:val="28"/>
          <w:szCs w:val="28"/>
        </w:rPr>
      </w:pPr>
      <w:r w:rsidRPr="00BE6602">
        <w:rPr>
          <w:sz w:val="28"/>
          <w:szCs w:val="28"/>
        </w:rPr>
        <w:t xml:space="preserve">Потребительский выбор и его особенности. Полезность благ и теория потребительского поведения. Полезность, психологические и экономические корни этого понятия. </w:t>
      </w:r>
      <w:proofErr w:type="spellStart"/>
      <w:r w:rsidRPr="00BE6602">
        <w:rPr>
          <w:sz w:val="28"/>
          <w:szCs w:val="28"/>
        </w:rPr>
        <w:t>Кардинализм</w:t>
      </w:r>
      <w:proofErr w:type="spellEnd"/>
      <w:r w:rsidRPr="00BE6602">
        <w:rPr>
          <w:sz w:val="28"/>
          <w:szCs w:val="28"/>
        </w:rPr>
        <w:t xml:space="preserve">: предельная полезность благ и потребительское равновесие. Предельные величины в экономической теории. Предельная полезность. Закон убывающей предельной полезности, график. </w:t>
      </w:r>
    </w:p>
    <w:p w:rsidR="006E0EDF" w:rsidRPr="00BE6602" w:rsidRDefault="006E0EDF" w:rsidP="006E0EDF">
      <w:pPr>
        <w:ind w:firstLine="709"/>
        <w:jc w:val="both"/>
        <w:rPr>
          <w:sz w:val="28"/>
          <w:szCs w:val="28"/>
        </w:rPr>
      </w:pPr>
      <w:r w:rsidRPr="00BE6602">
        <w:rPr>
          <w:sz w:val="28"/>
          <w:szCs w:val="28"/>
        </w:rPr>
        <w:t xml:space="preserve">Мир потребительских предпочтений: закономерности развития. </w:t>
      </w:r>
      <w:proofErr w:type="spellStart"/>
      <w:r w:rsidRPr="00BE6602">
        <w:rPr>
          <w:sz w:val="28"/>
          <w:szCs w:val="28"/>
        </w:rPr>
        <w:t>Ординализм</w:t>
      </w:r>
      <w:proofErr w:type="spellEnd"/>
      <w:r w:rsidRPr="00BE6602">
        <w:rPr>
          <w:sz w:val="28"/>
          <w:szCs w:val="28"/>
        </w:rPr>
        <w:t>: категории потребительских предпочтений. Кривые безразличия и их типы. Бюджетная линия. Предельная норма замещения. Концепция рационального потребителя, максимизация общ</w:t>
      </w:r>
      <w:r>
        <w:rPr>
          <w:sz w:val="28"/>
          <w:szCs w:val="28"/>
        </w:rPr>
        <w:t xml:space="preserve">ей полезности. Статическое и </w:t>
      </w:r>
      <w:r w:rsidRPr="00BE6602">
        <w:rPr>
          <w:sz w:val="28"/>
          <w:szCs w:val="28"/>
        </w:rPr>
        <w:t xml:space="preserve">динамическое равновесие потребителя. Кривые «доход-потребление» и «цена-потребление». Эффекты замещения по </w:t>
      </w:r>
      <w:proofErr w:type="spellStart"/>
      <w:r w:rsidRPr="00BE6602">
        <w:rPr>
          <w:sz w:val="28"/>
          <w:szCs w:val="28"/>
        </w:rPr>
        <w:t>Хиксу</w:t>
      </w:r>
      <w:proofErr w:type="spellEnd"/>
      <w:r w:rsidRPr="00BE6602">
        <w:rPr>
          <w:sz w:val="28"/>
          <w:szCs w:val="28"/>
        </w:rPr>
        <w:t xml:space="preserve"> и Слуцкому. </w:t>
      </w:r>
    </w:p>
    <w:p w:rsidR="006E0EDF" w:rsidRDefault="006E0EDF" w:rsidP="006E0EDF">
      <w:pPr>
        <w:ind w:firstLine="709"/>
        <w:jc w:val="both"/>
        <w:rPr>
          <w:b/>
          <w:iCs/>
          <w:sz w:val="28"/>
          <w:szCs w:val="28"/>
        </w:rPr>
      </w:pPr>
    </w:p>
    <w:p w:rsidR="006E0EDF" w:rsidRPr="003924F4" w:rsidRDefault="006E0EDF" w:rsidP="006E0EDF">
      <w:pPr>
        <w:jc w:val="center"/>
        <w:rPr>
          <w:b/>
          <w:sz w:val="28"/>
          <w:szCs w:val="28"/>
        </w:rPr>
      </w:pPr>
      <w:r w:rsidRPr="003924F4">
        <w:rPr>
          <w:b/>
          <w:iCs/>
          <w:sz w:val="28"/>
          <w:szCs w:val="28"/>
        </w:rPr>
        <w:lastRenderedPageBreak/>
        <w:t>Тема 4</w:t>
      </w:r>
      <w:r w:rsidRPr="003924F4">
        <w:rPr>
          <w:b/>
          <w:bCs/>
          <w:iCs/>
          <w:sz w:val="28"/>
          <w:szCs w:val="28"/>
        </w:rPr>
        <w:t xml:space="preserve">. </w:t>
      </w:r>
      <w:r>
        <w:rPr>
          <w:b/>
          <w:bCs/>
          <w:iCs/>
          <w:sz w:val="28"/>
          <w:szCs w:val="28"/>
        </w:rPr>
        <w:t>Фирма в рыночной экономике: производство, издержки, прибыль</w:t>
      </w:r>
    </w:p>
    <w:p w:rsidR="006E0EDF" w:rsidRPr="00BE6602" w:rsidRDefault="006E0EDF" w:rsidP="006E0EDF">
      <w:pPr>
        <w:ind w:firstLine="709"/>
        <w:jc w:val="both"/>
        <w:rPr>
          <w:sz w:val="28"/>
          <w:szCs w:val="28"/>
        </w:rPr>
      </w:pPr>
      <w:r w:rsidRPr="00BE6602">
        <w:rPr>
          <w:sz w:val="28"/>
          <w:szCs w:val="28"/>
        </w:rPr>
        <w:t xml:space="preserve">Неоклассическая концепция фирмы. Производство экономических благ. Производство с одним переменным фактором. Валовой и предельный продукт. Предельный продукт в денежной форме. Закон убывающей отдачи. Производственная функция. </w:t>
      </w:r>
    </w:p>
    <w:p w:rsidR="006E0EDF" w:rsidRPr="00BE6602" w:rsidRDefault="006E0EDF" w:rsidP="006E0EDF">
      <w:pPr>
        <w:ind w:firstLine="709"/>
        <w:jc w:val="both"/>
        <w:rPr>
          <w:sz w:val="28"/>
          <w:szCs w:val="28"/>
        </w:rPr>
      </w:pPr>
      <w:r w:rsidRPr="00BE6602">
        <w:rPr>
          <w:sz w:val="28"/>
          <w:szCs w:val="28"/>
        </w:rPr>
        <w:t xml:space="preserve">Определение издержек. Внешние издержки. Внутренние, альтернативные издержки. Нормальная прибыль как специальный случай внутренних издержек. Экономическая прибыль и бухгалтерская прибыль. </w:t>
      </w:r>
    </w:p>
    <w:p w:rsidR="006E0EDF" w:rsidRPr="00BE6602" w:rsidRDefault="006E0EDF" w:rsidP="006E0EDF">
      <w:pPr>
        <w:ind w:firstLine="709"/>
        <w:jc w:val="both"/>
        <w:rPr>
          <w:sz w:val="28"/>
          <w:szCs w:val="28"/>
        </w:rPr>
      </w:pPr>
      <w:r w:rsidRPr="00BE6602">
        <w:rPr>
          <w:sz w:val="28"/>
          <w:szCs w:val="28"/>
        </w:rPr>
        <w:t>Закон убывающей отдачи, причины его существования. Определение производительности фактора производства. Краткосрочный период: валовые, постоянные и переменные издержки. Постоянные издержки (</w:t>
      </w:r>
      <w:r w:rsidRPr="00BE6602">
        <w:rPr>
          <w:i/>
          <w:iCs/>
          <w:sz w:val="28"/>
          <w:szCs w:val="28"/>
        </w:rPr>
        <w:t>TFC</w:t>
      </w:r>
      <w:r w:rsidRPr="00BE6602">
        <w:rPr>
          <w:sz w:val="28"/>
          <w:szCs w:val="28"/>
        </w:rPr>
        <w:t>), их график. Понятие амортизации и износа. Классификация видов износа (физический износ первого и второго рода, моральный износ первого и второго рода). Переменные издержки (</w:t>
      </w:r>
      <w:r w:rsidRPr="00BE6602">
        <w:rPr>
          <w:i/>
          <w:iCs/>
          <w:sz w:val="28"/>
          <w:szCs w:val="28"/>
        </w:rPr>
        <w:t>TVC</w:t>
      </w:r>
      <w:r w:rsidRPr="00BE6602">
        <w:rPr>
          <w:sz w:val="28"/>
          <w:szCs w:val="28"/>
        </w:rPr>
        <w:t>), их график. Компоненты переменных издержек. Общие издержки (</w:t>
      </w:r>
      <w:r w:rsidRPr="00BE6602">
        <w:rPr>
          <w:i/>
          <w:iCs/>
          <w:sz w:val="28"/>
          <w:szCs w:val="28"/>
        </w:rPr>
        <w:t>TC = TFC + TVC</w:t>
      </w:r>
      <w:r w:rsidRPr="00BE6602">
        <w:rPr>
          <w:sz w:val="28"/>
          <w:szCs w:val="28"/>
        </w:rPr>
        <w:t xml:space="preserve">). Краткосрочный период: средние и предельные издержки. Понятие предельных издержек, их график. Взаимосвязь предельных издержек со средними переменными и средними общими издержками. </w:t>
      </w:r>
    </w:p>
    <w:p w:rsidR="006E0EDF" w:rsidRPr="00BE6602" w:rsidRDefault="006E0EDF" w:rsidP="006E0EDF">
      <w:pPr>
        <w:ind w:firstLine="709"/>
        <w:jc w:val="both"/>
        <w:rPr>
          <w:sz w:val="28"/>
          <w:szCs w:val="28"/>
        </w:rPr>
      </w:pPr>
      <w:r w:rsidRPr="00BE6602">
        <w:rPr>
          <w:sz w:val="28"/>
          <w:szCs w:val="28"/>
        </w:rPr>
        <w:t xml:space="preserve">Проблема издержек и российские предприятия. Высокая материалоемкость производства. Ускоренный рост сырьевых, издержки и курс рубля. Недогрузка мощностей и средние постоянные издержки. Способы снижения издержек в России. </w:t>
      </w:r>
    </w:p>
    <w:p w:rsidR="006E0EDF" w:rsidRPr="00BE6602" w:rsidRDefault="006E0EDF" w:rsidP="006E0EDF">
      <w:pPr>
        <w:ind w:firstLine="709"/>
        <w:jc w:val="both"/>
        <w:rPr>
          <w:sz w:val="28"/>
          <w:szCs w:val="28"/>
        </w:rPr>
      </w:pPr>
      <w:r w:rsidRPr="00BE6602">
        <w:rPr>
          <w:sz w:val="28"/>
          <w:szCs w:val="28"/>
        </w:rPr>
        <w:t xml:space="preserve">Издержки производства в долгосрочный период. Экономия на масштабах производства. Формирование кривой средних долгосрочных издержек, ее график. Три периода в динамике долгосрочных издержек. Оптимальный размер предприятия и структура отраслей. </w:t>
      </w:r>
    </w:p>
    <w:p w:rsidR="006E0EDF" w:rsidRPr="00BE6602" w:rsidRDefault="006E0EDF" w:rsidP="006E0EDF">
      <w:pPr>
        <w:ind w:firstLine="709"/>
        <w:jc w:val="both"/>
        <w:rPr>
          <w:sz w:val="28"/>
          <w:szCs w:val="28"/>
        </w:rPr>
      </w:pPr>
      <w:r w:rsidRPr="00BE6602">
        <w:rPr>
          <w:sz w:val="28"/>
          <w:szCs w:val="28"/>
        </w:rPr>
        <w:t xml:space="preserve">Основные проблемы практического управления менеджером издержками. Определение переменных и постоянных издержек. Практика определения предельных издержек. Рабочий диапазон и участок постоянства эмпирических кривых предельных и средних переменных издержек, его значение в управлении фирмой. </w:t>
      </w:r>
    </w:p>
    <w:p w:rsidR="006E0EDF" w:rsidRDefault="006E0EDF" w:rsidP="006E0EDF">
      <w:pPr>
        <w:ind w:firstLine="709"/>
        <w:jc w:val="both"/>
        <w:rPr>
          <w:i/>
          <w:iCs/>
          <w:sz w:val="28"/>
          <w:szCs w:val="28"/>
        </w:rPr>
      </w:pPr>
    </w:p>
    <w:p w:rsidR="006E0EDF" w:rsidRPr="003924F4" w:rsidRDefault="006E0EDF" w:rsidP="006E0EDF">
      <w:pPr>
        <w:ind w:firstLine="709"/>
        <w:jc w:val="center"/>
        <w:rPr>
          <w:b/>
          <w:sz w:val="28"/>
          <w:szCs w:val="28"/>
        </w:rPr>
      </w:pPr>
      <w:r w:rsidRPr="003924F4">
        <w:rPr>
          <w:b/>
          <w:iCs/>
          <w:sz w:val="28"/>
          <w:szCs w:val="28"/>
        </w:rPr>
        <w:t xml:space="preserve">Тема 5. </w:t>
      </w:r>
      <w:r>
        <w:rPr>
          <w:b/>
          <w:bCs/>
          <w:iCs/>
          <w:sz w:val="28"/>
          <w:szCs w:val="28"/>
        </w:rPr>
        <w:t>Модель совершенной конкуренции</w:t>
      </w:r>
      <w:r w:rsidRPr="003924F4">
        <w:rPr>
          <w:b/>
          <w:bCs/>
          <w:iCs/>
          <w:sz w:val="28"/>
          <w:szCs w:val="28"/>
        </w:rPr>
        <w:t xml:space="preserve"> </w:t>
      </w:r>
    </w:p>
    <w:p w:rsidR="006E0EDF" w:rsidRPr="00BE6602" w:rsidRDefault="006E0EDF" w:rsidP="006E0EDF">
      <w:pPr>
        <w:ind w:firstLine="709"/>
        <w:jc w:val="both"/>
        <w:rPr>
          <w:sz w:val="28"/>
          <w:szCs w:val="28"/>
        </w:rPr>
      </w:pPr>
      <w:r w:rsidRPr="00BE6602">
        <w:rPr>
          <w:sz w:val="28"/>
          <w:szCs w:val="28"/>
        </w:rPr>
        <w:t>Общее понятие конкуренции. Системообразующая роль конкуренции в рыночной экономике. Модель совершенной конкуренции как рынка полной децентрализации. Условия рынка совершенной конкуренции. Абсолютно эластичный спрос на продукцию фирмы как критерий эластичности, график спроса. Средний, предельный и общий доход фирмы. Совпадение графиков спроса, цен, среднего и предельного дохода при совершенной конкуренции (</w:t>
      </w:r>
      <w:r w:rsidRPr="00BE6602">
        <w:rPr>
          <w:i/>
          <w:iCs/>
          <w:sz w:val="28"/>
          <w:szCs w:val="28"/>
        </w:rPr>
        <w:t>D = P = AR = MR</w:t>
      </w:r>
      <w:r w:rsidRPr="00BE6602">
        <w:rPr>
          <w:sz w:val="28"/>
          <w:szCs w:val="28"/>
        </w:rPr>
        <w:t>). Методологическое и практическое значение теории совершенной конкуренции. Малый бизнес в Росси</w:t>
      </w:r>
      <w:r>
        <w:rPr>
          <w:sz w:val="28"/>
          <w:szCs w:val="28"/>
        </w:rPr>
        <w:t xml:space="preserve">и и совершенная конкуренция. </w:t>
      </w:r>
      <w:r w:rsidRPr="00BE6602">
        <w:rPr>
          <w:sz w:val="28"/>
          <w:szCs w:val="28"/>
        </w:rPr>
        <w:t xml:space="preserve">Принципиальные варианты поведения фирмы в краткосрочном периоде. Производство с целью максимизации прибыли (при </w:t>
      </w:r>
      <w:proofErr w:type="spellStart"/>
      <w:proofErr w:type="gramStart"/>
      <w:r w:rsidRPr="00BE6602">
        <w:rPr>
          <w:i/>
          <w:iCs/>
          <w:sz w:val="28"/>
          <w:szCs w:val="28"/>
        </w:rPr>
        <w:t>р</w:t>
      </w:r>
      <w:proofErr w:type="spellEnd"/>
      <w:proofErr w:type="gramEnd"/>
      <w:r w:rsidRPr="00BE6602">
        <w:rPr>
          <w:i/>
          <w:iCs/>
          <w:sz w:val="28"/>
          <w:szCs w:val="28"/>
        </w:rPr>
        <w:t xml:space="preserve"> &gt; АTС </w:t>
      </w:r>
      <w:proofErr w:type="spellStart"/>
      <w:r w:rsidRPr="00BE6602">
        <w:rPr>
          <w:i/>
          <w:iCs/>
          <w:sz w:val="28"/>
          <w:szCs w:val="28"/>
        </w:rPr>
        <w:t>min</w:t>
      </w:r>
      <w:proofErr w:type="spellEnd"/>
      <w:r w:rsidRPr="00BE6602">
        <w:rPr>
          <w:sz w:val="28"/>
          <w:szCs w:val="28"/>
        </w:rPr>
        <w:t xml:space="preserve">). Производство с целью минимизации убытков (при </w:t>
      </w:r>
      <w:r w:rsidRPr="00BE6602">
        <w:rPr>
          <w:i/>
          <w:iCs/>
          <w:sz w:val="28"/>
          <w:szCs w:val="28"/>
        </w:rPr>
        <w:t xml:space="preserve">АTC </w:t>
      </w:r>
      <w:proofErr w:type="spellStart"/>
      <w:r w:rsidRPr="00BE6602">
        <w:rPr>
          <w:i/>
          <w:iCs/>
          <w:sz w:val="28"/>
          <w:szCs w:val="28"/>
        </w:rPr>
        <w:t>min</w:t>
      </w:r>
      <w:proofErr w:type="spellEnd"/>
      <w:r w:rsidRPr="00BE6602">
        <w:rPr>
          <w:i/>
          <w:iCs/>
          <w:sz w:val="28"/>
          <w:szCs w:val="28"/>
        </w:rPr>
        <w:t xml:space="preserve"> &gt; </w:t>
      </w:r>
      <w:proofErr w:type="spellStart"/>
      <w:proofErr w:type="gramStart"/>
      <w:r w:rsidRPr="00BE6602">
        <w:rPr>
          <w:i/>
          <w:iCs/>
          <w:sz w:val="28"/>
          <w:szCs w:val="28"/>
        </w:rPr>
        <w:t>р</w:t>
      </w:r>
      <w:proofErr w:type="spellEnd"/>
      <w:proofErr w:type="gramEnd"/>
      <w:r w:rsidRPr="00BE6602">
        <w:rPr>
          <w:i/>
          <w:iCs/>
          <w:sz w:val="28"/>
          <w:szCs w:val="28"/>
        </w:rPr>
        <w:t xml:space="preserve"> &gt; АVC </w:t>
      </w:r>
      <w:proofErr w:type="spellStart"/>
      <w:r w:rsidRPr="00BE6602">
        <w:rPr>
          <w:i/>
          <w:iCs/>
          <w:sz w:val="28"/>
          <w:szCs w:val="28"/>
        </w:rPr>
        <w:t>min</w:t>
      </w:r>
      <w:proofErr w:type="spellEnd"/>
      <w:r w:rsidRPr="00BE6602">
        <w:rPr>
          <w:sz w:val="28"/>
          <w:szCs w:val="28"/>
        </w:rPr>
        <w:t xml:space="preserve">). Прекращение производства (при </w:t>
      </w:r>
      <w:proofErr w:type="spellStart"/>
      <w:proofErr w:type="gramStart"/>
      <w:r w:rsidRPr="00BE6602">
        <w:rPr>
          <w:i/>
          <w:iCs/>
          <w:sz w:val="28"/>
          <w:szCs w:val="28"/>
        </w:rPr>
        <w:t>р</w:t>
      </w:r>
      <w:proofErr w:type="spellEnd"/>
      <w:proofErr w:type="gramEnd"/>
      <w:r w:rsidRPr="00BE6602">
        <w:rPr>
          <w:i/>
          <w:iCs/>
          <w:sz w:val="28"/>
          <w:szCs w:val="28"/>
        </w:rPr>
        <w:t xml:space="preserve"> &lt; АVC </w:t>
      </w:r>
      <w:proofErr w:type="spellStart"/>
      <w:r w:rsidRPr="00BE6602">
        <w:rPr>
          <w:i/>
          <w:iCs/>
          <w:sz w:val="28"/>
          <w:szCs w:val="28"/>
        </w:rPr>
        <w:t>min</w:t>
      </w:r>
      <w:proofErr w:type="spellEnd"/>
      <w:r w:rsidRPr="00BE6602">
        <w:rPr>
          <w:sz w:val="28"/>
          <w:szCs w:val="28"/>
        </w:rPr>
        <w:t xml:space="preserve">). </w:t>
      </w:r>
    </w:p>
    <w:p w:rsidR="006E0EDF" w:rsidRPr="00BE6602" w:rsidRDefault="006E0EDF" w:rsidP="006E0EDF">
      <w:pPr>
        <w:ind w:firstLine="709"/>
        <w:jc w:val="both"/>
        <w:rPr>
          <w:sz w:val="28"/>
          <w:szCs w:val="28"/>
        </w:rPr>
      </w:pPr>
      <w:r w:rsidRPr="00BE6602">
        <w:rPr>
          <w:sz w:val="28"/>
          <w:szCs w:val="28"/>
        </w:rPr>
        <w:lastRenderedPageBreak/>
        <w:t xml:space="preserve">Графики валовых издержек и валовых доходов, средних издержек и средних доходов. Критические точки. Анализ критических точек и его использование в управлении фирмой. Оптимизация выпуска. Применение правила MC = MR. Правило Р = МС для совершенной конкуренции. Кривая предельных издержек как кривая предложения фирмы. Кривая предложения отрасли. Равновесие конкурентной отрасли в краткосрочном периоде. </w:t>
      </w:r>
    </w:p>
    <w:p w:rsidR="006E0EDF" w:rsidRPr="00BE6602" w:rsidRDefault="006E0EDF" w:rsidP="006E0EDF">
      <w:pPr>
        <w:ind w:firstLine="709"/>
        <w:jc w:val="both"/>
        <w:rPr>
          <w:sz w:val="28"/>
          <w:szCs w:val="28"/>
        </w:rPr>
      </w:pPr>
      <w:r w:rsidRPr="00BE6602">
        <w:rPr>
          <w:sz w:val="28"/>
          <w:szCs w:val="28"/>
        </w:rPr>
        <w:t xml:space="preserve">Динамика прибыли и объема предложения в долгосрочный период. Уровень прибыльности как регулятор объема используемых в отрасли ресурсов. Безубыточность (нулевая экономическая прибыль) фирмы в долгосрочном периоде в условиях совершенной конкуренции. Графики притока и оттока фирм в отрасль. Установление долгосрочного объема предложения фирмы на уровне, обеспечивающем минимальные издержки. Виды долгосрочных кривых предложения для отрасли. Позитивные стороны совершенной конкуренции. Ограниченность позитивного влияния совершенной конкуренции на эффективность. </w:t>
      </w:r>
    </w:p>
    <w:p w:rsidR="006E0EDF" w:rsidRPr="00BE6602" w:rsidRDefault="006E0EDF" w:rsidP="006E0EDF">
      <w:pPr>
        <w:ind w:firstLine="709"/>
        <w:jc w:val="both"/>
        <w:rPr>
          <w:sz w:val="28"/>
          <w:szCs w:val="28"/>
        </w:rPr>
      </w:pPr>
      <w:r w:rsidRPr="00BE6602">
        <w:rPr>
          <w:sz w:val="28"/>
          <w:szCs w:val="28"/>
        </w:rPr>
        <w:t xml:space="preserve">Неравенство условий хозяйствования фирм и модель чистой конкуренции. Сравнительные черты моделей совершенной и чистой конкуренции. </w:t>
      </w:r>
    </w:p>
    <w:p w:rsidR="006E0EDF" w:rsidRDefault="006E0EDF" w:rsidP="006E0EDF">
      <w:pPr>
        <w:ind w:firstLine="709"/>
        <w:jc w:val="both"/>
        <w:rPr>
          <w:sz w:val="28"/>
          <w:szCs w:val="28"/>
        </w:rPr>
      </w:pPr>
    </w:p>
    <w:p w:rsidR="006E0EDF" w:rsidRPr="003924F4" w:rsidRDefault="006E0EDF" w:rsidP="006E0EDF">
      <w:pPr>
        <w:jc w:val="center"/>
        <w:rPr>
          <w:b/>
          <w:sz w:val="28"/>
          <w:szCs w:val="28"/>
        </w:rPr>
      </w:pPr>
      <w:r w:rsidRPr="003924F4">
        <w:rPr>
          <w:b/>
          <w:iCs/>
          <w:sz w:val="28"/>
          <w:szCs w:val="28"/>
        </w:rPr>
        <w:t xml:space="preserve">Тема </w:t>
      </w:r>
      <w:r>
        <w:rPr>
          <w:b/>
          <w:iCs/>
          <w:sz w:val="28"/>
          <w:szCs w:val="28"/>
        </w:rPr>
        <w:t>6</w:t>
      </w:r>
      <w:r w:rsidRPr="003924F4">
        <w:rPr>
          <w:b/>
          <w:iCs/>
          <w:sz w:val="28"/>
          <w:szCs w:val="28"/>
        </w:rPr>
        <w:t xml:space="preserve">. </w:t>
      </w:r>
      <w:r>
        <w:rPr>
          <w:b/>
          <w:iCs/>
          <w:sz w:val="28"/>
          <w:szCs w:val="28"/>
        </w:rPr>
        <w:t xml:space="preserve">Несовершенная конкуренция: </w:t>
      </w:r>
      <w:r>
        <w:rPr>
          <w:b/>
          <w:bCs/>
          <w:iCs/>
          <w:sz w:val="28"/>
          <w:szCs w:val="28"/>
        </w:rPr>
        <w:t>м</w:t>
      </w:r>
      <w:r w:rsidRPr="003924F4">
        <w:rPr>
          <w:b/>
          <w:bCs/>
          <w:iCs/>
          <w:sz w:val="28"/>
          <w:szCs w:val="28"/>
        </w:rPr>
        <w:t xml:space="preserve">онополистическая конкуренция </w:t>
      </w:r>
    </w:p>
    <w:p w:rsidR="006E0EDF" w:rsidRPr="00BE6602" w:rsidRDefault="006E0EDF" w:rsidP="006E0EDF">
      <w:pPr>
        <w:ind w:firstLine="709"/>
        <w:jc w:val="both"/>
        <w:rPr>
          <w:sz w:val="28"/>
          <w:szCs w:val="28"/>
        </w:rPr>
      </w:pPr>
      <w:r w:rsidRPr="00BE6602">
        <w:rPr>
          <w:sz w:val="28"/>
          <w:szCs w:val="28"/>
        </w:rPr>
        <w:t xml:space="preserve">Условия монополистической конкуренции. Дифференциация продукта как основной фактор ограничения конкуренции в условиях монополистической конкуренции. Факторы дифференциации продукта (качество, сервис, реклама). Ценовая и неценовая конкуренция. Преобладание неценовой конкуренции в современных условиях. Жизненный цикл товара, предпринимательство и инновации. Дифференциация продукта как способ рыночной адаптации российской промышленности. Усиление международной конкурентоспособности российских товаров за счет дифференциации. </w:t>
      </w:r>
    </w:p>
    <w:p w:rsidR="006E0EDF" w:rsidRPr="00BE6602" w:rsidRDefault="006E0EDF" w:rsidP="006E0EDF">
      <w:pPr>
        <w:ind w:firstLine="709"/>
        <w:jc w:val="both"/>
        <w:rPr>
          <w:sz w:val="28"/>
          <w:szCs w:val="28"/>
        </w:rPr>
      </w:pPr>
      <w:r w:rsidRPr="00BE6602">
        <w:rPr>
          <w:sz w:val="28"/>
          <w:szCs w:val="28"/>
        </w:rPr>
        <w:t xml:space="preserve">Поведение фирмы в краткосрочном и долгосрочном периоде. Общеэкономическое значение рекламы. Реклама как способ выявления действительной и создания кажущейся дифференциации продукта. Механизм действия и основные принципы рекламы. Позитивные стороны влияния рекламы на экономику. Негативные стороны рекламы. Нарушения прав потребителя в современной российской рекламе. </w:t>
      </w:r>
    </w:p>
    <w:p w:rsidR="006E0EDF" w:rsidRDefault="006E0EDF" w:rsidP="006E0EDF">
      <w:pPr>
        <w:ind w:firstLine="709"/>
        <w:jc w:val="both"/>
        <w:rPr>
          <w:i/>
          <w:iCs/>
          <w:sz w:val="28"/>
          <w:szCs w:val="28"/>
        </w:rPr>
      </w:pPr>
    </w:p>
    <w:p w:rsidR="002B7081" w:rsidRDefault="002B7081" w:rsidP="006E0EDF">
      <w:pPr>
        <w:ind w:firstLine="709"/>
        <w:jc w:val="both"/>
        <w:rPr>
          <w:i/>
          <w:iCs/>
          <w:sz w:val="28"/>
          <w:szCs w:val="28"/>
        </w:rPr>
      </w:pPr>
    </w:p>
    <w:p w:rsidR="006E0EDF" w:rsidRPr="003924F4" w:rsidRDefault="006E0EDF" w:rsidP="006E0EDF">
      <w:pPr>
        <w:ind w:firstLine="709"/>
        <w:jc w:val="center"/>
        <w:rPr>
          <w:b/>
          <w:sz w:val="28"/>
          <w:szCs w:val="28"/>
        </w:rPr>
      </w:pPr>
      <w:r w:rsidRPr="003924F4">
        <w:rPr>
          <w:b/>
          <w:iCs/>
          <w:sz w:val="28"/>
          <w:szCs w:val="28"/>
        </w:rPr>
        <w:t xml:space="preserve">Тема </w:t>
      </w:r>
      <w:r>
        <w:rPr>
          <w:b/>
          <w:iCs/>
          <w:sz w:val="28"/>
          <w:szCs w:val="28"/>
        </w:rPr>
        <w:t>7</w:t>
      </w:r>
      <w:r w:rsidRPr="003924F4">
        <w:rPr>
          <w:b/>
          <w:iCs/>
          <w:sz w:val="28"/>
          <w:szCs w:val="28"/>
        </w:rPr>
        <w:t xml:space="preserve">. </w:t>
      </w:r>
      <w:r>
        <w:rPr>
          <w:b/>
          <w:bCs/>
          <w:iCs/>
          <w:sz w:val="28"/>
          <w:szCs w:val="28"/>
        </w:rPr>
        <w:t>Несовершенная конкуренция:</w:t>
      </w:r>
      <w:r w:rsidRPr="003924F4">
        <w:rPr>
          <w:b/>
          <w:bCs/>
          <w:iCs/>
          <w:sz w:val="28"/>
          <w:szCs w:val="28"/>
        </w:rPr>
        <w:t xml:space="preserve"> олигополия</w:t>
      </w:r>
    </w:p>
    <w:p w:rsidR="006E0EDF" w:rsidRPr="00BE6602" w:rsidRDefault="006E0EDF" w:rsidP="006E0EDF">
      <w:pPr>
        <w:ind w:firstLine="709"/>
        <w:jc w:val="both"/>
        <w:rPr>
          <w:sz w:val="28"/>
          <w:szCs w:val="28"/>
        </w:rPr>
      </w:pPr>
      <w:r w:rsidRPr="00BE6602">
        <w:rPr>
          <w:sz w:val="28"/>
          <w:szCs w:val="28"/>
        </w:rPr>
        <w:t>Распространенность олигополии. Олигополия как преобладающий тип рынка в России. Крупные размеры предприятия как основной фактор ограничения конкуренции в условиях олигополии. Теория игр и упрощенные (</w:t>
      </w:r>
      <w:proofErr w:type="spellStart"/>
      <w:r w:rsidRPr="00BE6602">
        <w:rPr>
          <w:sz w:val="28"/>
          <w:szCs w:val="28"/>
        </w:rPr>
        <w:t>дуополистические</w:t>
      </w:r>
      <w:proofErr w:type="spellEnd"/>
      <w:r w:rsidRPr="00BE6602">
        <w:rPr>
          <w:sz w:val="28"/>
          <w:szCs w:val="28"/>
        </w:rPr>
        <w:t xml:space="preserve">) модели олигополии. Дилемма заключенного. Равновесие Парето, равновесие </w:t>
      </w:r>
      <w:proofErr w:type="spellStart"/>
      <w:r w:rsidRPr="00BE6602">
        <w:rPr>
          <w:sz w:val="28"/>
          <w:szCs w:val="28"/>
        </w:rPr>
        <w:t>Нэша</w:t>
      </w:r>
      <w:proofErr w:type="spellEnd"/>
      <w:r w:rsidRPr="00BE6602">
        <w:rPr>
          <w:sz w:val="28"/>
          <w:szCs w:val="28"/>
        </w:rPr>
        <w:t xml:space="preserve">. Дерево решений. Модель </w:t>
      </w:r>
      <w:proofErr w:type="spellStart"/>
      <w:r w:rsidRPr="00BE6602">
        <w:rPr>
          <w:sz w:val="28"/>
          <w:szCs w:val="28"/>
        </w:rPr>
        <w:t>Курно</w:t>
      </w:r>
      <w:proofErr w:type="spellEnd"/>
      <w:r w:rsidRPr="00BE6602">
        <w:rPr>
          <w:sz w:val="28"/>
          <w:szCs w:val="28"/>
        </w:rPr>
        <w:t xml:space="preserve">. Равновесие </w:t>
      </w:r>
      <w:proofErr w:type="spellStart"/>
      <w:r w:rsidRPr="00BE6602">
        <w:rPr>
          <w:sz w:val="28"/>
          <w:szCs w:val="28"/>
        </w:rPr>
        <w:t>Курно</w:t>
      </w:r>
      <w:proofErr w:type="spellEnd"/>
      <w:r w:rsidRPr="00BE6602">
        <w:rPr>
          <w:sz w:val="28"/>
          <w:szCs w:val="28"/>
        </w:rPr>
        <w:t xml:space="preserve">. Модель </w:t>
      </w:r>
      <w:proofErr w:type="spellStart"/>
      <w:r w:rsidRPr="00BE6602">
        <w:rPr>
          <w:sz w:val="28"/>
          <w:szCs w:val="28"/>
        </w:rPr>
        <w:t>Штакельберга</w:t>
      </w:r>
      <w:proofErr w:type="spellEnd"/>
      <w:r w:rsidRPr="00BE6602">
        <w:rPr>
          <w:sz w:val="28"/>
          <w:szCs w:val="28"/>
        </w:rPr>
        <w:t xml:space="preserve"> (</w:t>
      </w:r>
      <w:proofErr w:type="spellStart"/>
      <w:r w:rsidRPr="00BE6602">
        <w:rPr>
          <w:sz w:val="28"/>
          <w:szCs w:val="28"/>
        </w:rPr>
        <w:t>Стэкльберга</w:t>
      </w:r>
      <w:proofErr w:type="spellEnd"/>
      <w:r w:rsidRPr="00BE6602">
        <w:rPr>
          <w:sz w:val="28"/>
          <w:szCs w:val="28"/>
        </w:rPr>
        <w:t xml:space="preserve">). Ценовая война. Модель Бертрана. </w:t>
      </w:r>
    </w:p>
    <w:p w:rsidR="006E0EDF" w:rsidRPr="00BE6602" w:rsidRDefault="006E0EDF" w:rsidP="006E0EDF">
      <w:pPr>
        <w:ind w:firstLine="709"/>
        <w:jc w:val="both"/>
        <w:rPr>
          <w:sz w:val="28"/>
          <w:szCs w:val="28"/>
        </w:rPr>
      </w:pPr>
      <w:r w:rsidRPr="00BE6602">
        <w:rPr>
          <w:sz w:val="28"/>
          <w:szCs w:val="28"/>
        </w:rPr>
        <w:t xml:space="preserve">Три основных разновидности олигополии. </w:t>
      </w:r>
    </w:p>
    <w:p w:rsidR="006E0EDF" w:rsidRPr="00BE6602" w:rsidRDefault="006E0EDF" w:rsidP="006E0EDF">
      <w:pPr>
        <w:ind w:firstLine="709"/>
        <w:jc w:val="both"/>
        <w:rPr>
          <w:sz w:val="28"/>
          <w:szCs w:val="28"/>
        </w:rPr>
      </w:pPr>
      <w:r w:rsidRPr="00BE6602">
        <w:rPr>
          <w:sz w:val="28"/>
          <w:szCs w:val="28"/>
        </w:rPr>
        <w:t xml:space="preserve">Нескоординированная олигополия. Особенности: ломанный характер </w:t>
      </w:r>
      <w:r w:rsidRPr="00BE6602">
        <w:rPr>
          <w:sz w:val="28"/>
          <w:szCs w:val="28"/>
        </w:rPr>
        <w:lastRenderedPageBreak/>
        <w:t xml:space="preserve">кривой спроса, разрывы кривой предельного дохода. </w:t>
      </w:r>
    </w:p>
    <w:p w:rsidR="006E0EDF" w:rsidRPr="00BE6602" w:rsidRDefault="006E0EDF" w:rsidP="006E0EDF">
      <w:pPr>
        <w:ind w:firstLine="709"/>
        <w:jc w:val="both"/>
        <w:rPr>
          <w:sz w:val="28"/>
          <w:szCs w:val="28"/>
        </w:rPr>
      </w:pPr>
      <w:r w:rsidRPr="00BE6602">
        <w:rPr>
          <w:sz w:val="28"/>
          <w:szCs w:val="28"/>
        </w:rPr>
        <w:t xml:space="preserve">Картели. Цель фирм-участниц - монополистическая прибыль. Типичное соглашение: квоты производства или раздел рынков, единые цены, общая политика по отношению поставщикам факторов производства </w:t>
      </w:r>
      <w:proofErr w:type="gramStart"/>
      <w:r w:rsidRPr="00BE6602">
        <w:rPr>
          <w:sz w:val="28"/>
          <w:szCs w:val="28"/>
        </w:rPr>
        <w:t xml:space="preserve">( </w:t>
      </w:r>
      <w:proofErr w:type="gramEnd"/>
      <w:r w:rsidRPr="00BE6602">
        <w:rPr>
          <w:sz w:val="28"/>
          <w:szCs w:val="28"/>
        </w:rPr>
        <w:t>в первую очередь -</w:t>
      </w:r>
      <w:r>
        <w:rPr>
          <w:sz w:val="28"/>
          <w:szCs w:val="28"/>
        </w:rPr>
        <w:t xml:space="preserve"> </w:t>
      </w:r>
      <w:r w:rsidRPr="00BE6602">
        <w:rPr>
          <w:sz w:val="28"/>
          <w:szCs w:val="28"/>
        </w:rPr>
        <w:t xml:space="preserve">профсоюзам). Картель как наиболее распространенная форма реальной монополизации рынка. </w:t>
      </w:r>
    </w:p>
    <w:p w:rsidR="006E0EDF" w:rsidRPr="00BE6602" w:rsidRDefault="006E0EDF" w:rsidP="006E0EDF">
      <w:pPr>
        <w:ind w:firstLine="709"/>
        <w:jc w:val="both"/>
        <w:rPr>
          <w:sz w:val="28"/>
          <w:szCs w:val="28"/>
        </w:rPr>
      </w:pPr>
      <w:proofErr w:type="spellStart"/>
      <w:r w:rsidRPr="00BE6602">
        <w:rPr>
          <w:sz w:val="28"/>
          <w:szCs w:val="28"/>
        </w:rPr>
        <w:t>Картелеподобная</w:t>
      </w:r>
      <w:proofErr w:type="spellEnd"/>
      <w:r w:rsidRPr="00BE6602">
        <w:rPr>
          <w:sz w:val="28"/>
          <w:szCs w:val="28"/>
        </w:rPr>
        <w:t xml:space="preserve"> структура рынка. Принцип предсказуемого поведения. Лидерство в ценах (барометрическое, на основе низких издержек, доминирующей фирмы); схема «издержки плюс»; фокальные точки. </w:t>
      </w:r>
    </w:p>
    <w:p w:rsidR="006E0EDF" w:rsidRDefault="006E0EDF" w:rsidP="006E0EDF">
      <w:pPr>
        <w:ind w:firstLine="709"/>
        <w:jc w:val="both"/>
        <w:rPr>
          <w:sz w:val="28"/>
          <w:szCs w:val="28"/>
        </w:rPr>
      </w:pPr>
      <w:r w:rsidRPr="00BE6602">
        <w:rPr>
          <w:sz w:val="28"/>
          <w:szCs w:val="28"/>
        </w:rPr>
        <w:t xml:space="preserve">Неизбежность </w:t>
      </w:r>
      <w:proofErr w:type="spellStart"/>
      <w:r w:rsidRPr="00BE6602">
        <w:rPr>
          <w:sz w:val="28"/>
          <w:szCs w:val="28"/>
        </w:rPr>
        <w:t>олигополизации</w:t>
      </w:r>
      <w:proofErr w:type="spellEnd"/>
      <w:r w:rsidRPr="00BE6602">
        <w:rPr>
          <w:sz w:val="28"/>
          <w:szCs w:val="28"/>
        </w:rPr>
        <w:t xml:space="preserve"> в условиях крупного производства. Позитивные стороны олигополии и условия их проявления. Роль олигополии в инновационных процессах (по </w:t>
      </w:r>
      <w:proofErr w:type="spellStart"/>
      <w:r w:rsidRPr="00BE6602">
        <w:rPr>
          <w:sz w:val="28"/>
          <w:szCs w:val="28"/>
        </w:rPr>
        <w:t>Шумпетеру</w:t>
      </w:r>
      <w:proofErr w:type="spellEnd"/>
      <w:r w:rsidRPr="00BE6602">
        <w:rPr>
          <w:sz w:val="28"/>
          <w:szCs w:val="28"/>
        </w:rPr>
        <w:t xml:space="preserve"> и </w:t>
      </w:r>
      <w:proofErr w:type="spellStart"/>
      <w:r w:rsidRPr="00BE6602">
        <w:rPr>
          <w:sz w:val="28"/>
          <w:szCs w:val="28"/>
        </w:rPr>
        <w:t>Гэлбрейту</w:t>
      </w:r>
      <w:proofErr w:type="spellEnd"/>
      <w:r w:rsidRPr="00BE6602">
        <w:rPr>
          <w:sz w:val="28"/>
          <w:szCs w:val="28"/>
        </w:rPr>
        <w:t xml:space="preserve">). </w:t>
      </w:r>
      <w:proofErr w:type="spellStart"/>
      <w:r w:rsidRPr="00BE6602">
        <w:rPr>
          <w:sz w:val="28"/>
          <w:szCs w:val="28"/>
        </w:rPr>
        <w:t>Чендлеровская</w:t>
      </w:r>
      <w:proofErr w:type="spellEnd"/>
      <w:r w:rsidRPr="00BE6602">
        <w:rPr>
          <w:sz w:val="28"/>
          <w:szCs w:val="28"/>
        </w:rPr>
        <w:t xml:space="preserve"> экономия. Роль безусловно-постоянных (</w:t>
      </w:r>
      <w:proofErr w:type="spellStart"/>
      <w:r w:rsidRPr="00BE6602">
        <w:rPr>
          <w:sz w:val="28"/>
          <w:szCs w:val="28"/>
        </w:rPr>
        <w:t>квазипостоянных</w:t>
      </w:r>
      <w:proofErr w:type="spellEnd"/>
      <w:r w:rsidRPr="00BE6602">
        <w:rPr>
          <w:sz w:val="28"/>
          <w:szCs w:val="28"/>
        </w:rPr>
        <w:t>) издержек в удешевл</w:t>
      </w:r>
      <w:r>
        <w:rPr>
          <w:sz w:val="28"/>
          <w:szCs w:val="28"/>
        </w:rPr>
        <w:t xml:space="preserve">ении технического прогресса. </w:t>
      </w:r>
    </w:p>
    <w:p w:rsidR="006E0EDF" w:rsidRDefault="006E0EDF" w:rsidP="006E0EDF">
      <w:pPr>
        <w:ind w:firstLine="709"/>
        <w:jc w:val="both"/>
        <w:rPr>
          <w:sz w:val="28"/>
          <w:szCs w:val="28"/>
        </w:rPr>
      </w:pPr>
    </w:p>
    <w:p w:rsidR="006E0EDF" w:rsidRPr="003924F4" w:rsidRDefault="006E0EDF" w:rsidP="006E0EDF">
      <w:pPr>
        <w:ind w:firstLine="709"/>
        <w:jc w:val="center"/>
        <w:rPr>
          <w:b/>
          <w:sz w:val="28"/>
          <w:szCs w:val="28"/>
        </w:rPr>
      </w:pPr>
      <w:r w:rsidRPr="003924F4">
        <w:rPr>
          <w:b/>
          <w:iCs/>
          <w:sz w:val="28"/>
          <w:szCs w:val="28"/>
        </w:rPr>
        <w:t xml:space="preserve">Тема </w:t>
      </w:r>
      <w:r>
        <w:rPr>
          <w:b/>
          <w:iCs/>
          <w:sz w:val="28"/>
          <w:szCs w:val="28"/>
        </w:rPr>
        <w:t>8</w:t>
      </w:r>
      <w:r w:rsidRPr="003924F4">
        <w:rPr>
          <w:b/>
          <w:iCs/>
          <w:sz w:val="28"/>
          <w:szCs w:val="28"/>
        </w:rPr>
        <w:t xml:space="preserve">. </w:t>
      </w:r>
      <w:r w:rsidRPr="003924F4">
        <w:rPr>
          <w:b/>
          <w:bCs/>
          <w:iCs/>
          <w:sz w:val="28"/>
          <w:szCs w:val="28"/>
        </w:rPr>
        <w:t>Монополия и антимонопольн</w:t>
      </w:r>
      <w:r>
        <w:rPr>
          <w:b/>
          <w:bCs/>
          <w:iCs/>
          <w:sz w:val="28"/>
          <w:szCs w:val="28"/>
        </w:rPr>
        <w:t>ая</w:t>
      </w:r>
      <w:r w:rsidRPr="003924F4">
        <w:rPr>
          <w:b/>
          <w:bCs/>
          <w:iCs/>
          <w:sz w:val="28"/>
          <w:szCs w:val="28"/>
        </w:rPr>
        <w:t xml:space="preserve"> </w:t>
      </w:r>
      <w:r>
        <w:rPr>
          <w:b/>
          <w:bCs/>
          <w:iCs/>
          <w:sz w:val="28"/>
          <w:szCs w:val="28"/>
        </w:rPr>
        <w:t>политика</w:t>
      </w:r>
    </w:p>
    <w:p w:rsidR="006E0EDF" w:rsidRPr="00BE6602" w:rsidRDefault="006E0EDF" w:rsidP="006E0EDF">
      <w:pPr>
        <w:ind w:firstLine="709"/>
        <w:jc w:val="both"/>
        <w:rPr>
          <w:sz w:val="28"/>
          <w:szCs w:val="28"/>
        </w:rPr>
      </w:pPr>
      <w:r w:rsidRPr="00BE6602">
        <w:rPr>
          <w:sz w:val="28"/>
          <w:szCs w:val="28"/>
        </w:rPr>
        <w:t xml:space="preserve">Общие черты несовершенной конкуренции. Предпосылки и критерий несовершенной конкуренции. Последствия несовершенной конкуренции: недопроизводство, завышение цен, экономические прибыли. Критерий несовершенной конкуренции (понижение кривой спроса и цен с ростом выпуска продукции). </w:t>
      </w:r>
    </w:p>
    <w:p w:rsidR="006E0EDF" w:rsidRPr="00BE6602" w:rsidRDefault="006E0EDF" w:rsidP="006E0EDF">
      <w:pPr>
        <w:ind w:firstLine="709"/>
        <w:jc w:val="both"/>
        <w:rPr>
          <w:sz w:val="28"/>
          <w:szCs w:val="28"/>
        </w:rPr>
      </w:pPr>
      <w:r w:rsidRPr="00BE6602">
        <w:rPr>
          <w:sz w:val="28"/>
          <w:szCs w:val="28"/>
        </w:rPr>
        <w:t xml:space="preserve">Основные черты монополии. Барьеры монополистической отрасли. Рыночное равновесие в условиях монополии. Последствия монополизации: резкое занижение производства, завышение цен, монопольные сверхприбыли, х-неэффективность. Ценовая дискриминация и ее разновидности. Монополия </w:t>
      </w:r>
      <w:proofErr w:type="spellStart"/>
      <w:r w:rsidRPr="00BE6602">
        <w:rPr>
          <w:sz w:val="28"/>
          <w:szCs w:val="28"/>
        </w:rPr>
        <w:t>ex</w:t>
      </w:r>
      <w:proofErr w:type="spellEnd"/>
      <w:r w:rsidRPr="00BE6602">
        <w:rPr>
          <w:sz w:val="28"/>
          <w:szCs w:val="28"/>
        </w:rPr>
        <w:t xml:space="preserve"> </w:t>
      </w:r>
      <w:proofErr w:type="spellStart"/>
      <w:r w:rsidRPr="00BE6602">
        <w:rPr>
          <w:sz w:val="28"/>
          <w:szCs w:val="28"/>
        </w:rPr>
        <w:t>ante</w:t>
      </w:r>
      <w:proofErr w:type="spellEnd"/>
      <w:r w:rsidRPr="00BE6602">
        <w:rPr>
          <w:sz w:val="28"/>
          <w:szCs w:val="28"/>
        </w:rPr>
        <w:t xml:space="preserve"> и </w:t>
      </w:r>
      <w:proofErr w:type="spellStart"/>
      <w:r w:rsidRPr="00BE6602">
        <w:rPr>
          <w:sz w:val="28"/>
          <w:szCs w:val="28"/>
        </w:rPr>
        <w:t>ex</w:t>
      </w:r>
      <w:proofErr w:type="spellEnd"/>
      <w:r w:rsidRPr="00BE6602">
        <w:rPr>
          <w:sz w:val="28"/>
          <w:szCs w:val="28"/>
        </w:rPr>
        <w:t xml:space="preserve"> </w:t>
      </w:r>
      <w:proofErr w:type="spellStart"/>
      <w:r w:rsidRPr="00BE6602">
        <w:rPr>
          <w:sz w:val="28"/>
          <w:szCs w:val="28"/>
        </w:rPr>
        <w:t>post</w:t>
      </w:r>
      <w:proofErr w:type="spellEnd"/>
      <w:r w:rsidRPr="00BE6602">
        <w:rPr>
          <w:sz w:val="28"/>
          <w:szCs w:val="28"/>
        </w:rPr>
        <w:t xml:space="preserve">, разница их воздействия на экономику. Краткосрочная, в т.ч. патентная монополия (монополистические преимущества как стимул). Менеджер и краткосрочная монополия. </w:t>
      </w:r>
    </w:p>
    <w:p w:rsidR="006E0EDF" w:rsidRPr="00BE6602" w:rsidRDefault="006E0EDF" w:rsidP="006E0EDF">
      <w:pPr>
        <w:ind w:firstLine="709"/>
        <w:jc w:val="both"/>
        <w:rPr>
          <w:sz w:val="28"/>
          <w:szCs w:val="28"/>
        </w:rPr>
      </w:pPr>
      <w:r w:rsidRPr="00BE6602">
        <w:rPr>
          <w:sz w:val="28"/>
          <w:szCs w:val="28"/>
        </w:rPr>
        <w:t xml:space="preserve">Необходимость и сложность политики демонополизации. Ограничение монополистических злоупотреблений как основная цель антимонопольной политики. Антимонопольная политика в отношении естественных монополий. Институциональные подходы к антимонопольному регулированию. Реформирование структуры российских естественных монополий. </w:t>
      </w:r>
    </w:p>
    <w:p w:rsidR="006E0EDF" w:rsidRPr="00BE6602" w:rsidRDefault="006E0EDF" w:rsidP="006E0EDF">
      <w:pPr>
        <w:ind w:firstLine="709"/>
        <w:jc w:val="both"/>
        <w:rPr>
          <w:sz w:val="28"/>
          <w:szCs w:val="28"/>
        </w:rPr>
      </w:pPr>
      <w:r w:rsidRPr="00BE6602">
        <w:rPr>
          <w:sz w:val="28"/>
          <w:szCs w:val="28"/>
        </w:rPr>
        <w:t>Антимонопольная политика в отношении искусственных монополий. Понятие искусственной (предпринима</w:t>
      </w:r>
      <w:r>
        <w:rPr>
          <w:sz w:val="28"/>
          <w:szCs w:val="28"/>
        </w:rPr>
        <w:t xml:space="preserve">тельской) монополии. Признаки </w:t>
      </w:r>
      <w:r w:rsidRPr="00BE6602">
        <w:rPr>
          <w:sz w:val="28"/>
          <w:szCs w:val="28"/>
        </w:rPr>
        <w:t>монополизации рынка и их измерение (</w:t>
      </w:r>
      <w:r w:rsidRPr="00BE6602">
        <w:rPr>
          <w:i/>
          <w:iCs/>
          <w:sz w:val="28"/>
          <w:szCs w:val="28"/>
        </w:rPr>
        <w:t>CR</w:t>
      </w:r>
      <w:r w:rsidRPr="00BE6602">
        <w:rPr>
          <w:sz w:val="28"/>
          <w:szCs w:val="28"/>
        </w:rPr>
        <w:t xml:space="preserve">, индекс </w:t>
      </w:r>
      <w:proofErr w:type="spellStart"/>
      <w:r w:rsidRPr="00BE6602">
        <w:rPr>
          <w:sz w:val="28"/>
          <w:szCs w:val="28"/>
        </w:rPr>
        <w:t>Херфиндаля-Хиршмана</w:t>
      </w:r>
      <w:proofErr w:type="spellEnd"/>
      <w:r w:rsidRPr="00BE6602">
        <w:rPr>
          <w:sz w:val="28"/>
          <w:szCs w:val="28"/>
        </w:rPr>
        <w:t xml:space="preserve">, индекс </w:t>
      </w:r>
      <w:proofErr w:type="spellStart"/>
      <w:r w:rsidRPr="00BE6602">
        <w:rPr>
          <w:sz w:val="28"/>
          <w:szCs w:val="28"/>
        </w:rPr>
        <w:t>Лернера</w:t>
      </w:r>
      <w:proofErr w:type="spellEnd"/>
      <w:r w:rsidRPr="00BE6602">
        <w:rPr>
          <w:sz w:val="28"/>
          <w:szCs w:val="28"/>
        </w:rPr>
        <w:t xml:space="preserve">). </w:t>
      </w:r>
    </w:p>
    <w:p w:rsidR="006E0EDF" w:rsidRPr="00BE6602" w:rsidRDefault="006E0EDF" w:rsidP="006E0EDF">
      <w:pPr>
        <w:ind w:firstLine="709"/>
        <w:jc w:val="both"/>
        <w:rPr>
          <w:sz w:val="28"/>
          <w:szCs w:val="28"/>
        </w:rPr>
      </w:pPr>
      <w:r w:rsidRPr="00BE6602">
        <w:rPr>
          <w:sz w:val="28"/>
          <w:szCs w:val="28"/>
        </w:rPr>
        <w:t xml:space="preserve">Степень концентрации российской промышленности. Антимонопольные меры по отношению к существующим и формируемым монополиям. Контроль захватов и слияний. Антикартельные меры. </w:t>
      </w:r>
    </w:p>
    <w:p w:rsidR="006E0EDF" w:rsidRDefault="006E0EDF" w:rsidP="006E0EDF">
      <w:pPr>
        <w:ind w:firstLine="709"/>
        <w:jc w:val="both"/>
        <w:rPr>
          <w:i/>
          <w:iCs/>
          <w:sz w:val="28"/>
          <w:szCs w:val="28"/>
        </w:rPr>
      </w:pPr>
    </w:p>
    <w:p w:rsidR="006E0EDF" w:rsidRPr="006E2CAD" w:rsidRDefault="006E0EDF" w:rsidP="006E0EDF">
      <w:pPr>
        <w:pStyle w:val="Default"/>
        <w:jc w:val="center"/>
        <w:rPr>
          <w:sz w:val="23"/>
          <w:szCs w:val="23"/>
        </w:rPr>
      </w:pPr>
      <w:r w:rsidRPr="003924F4">
        <w:rPr>
          <w:b/>
          <w:iCs/>
          <w:sz w:val="28"/>
          <w:szCs w:val="28"/>
        </w:rPr>
        <w:t xml:space="preserve">Тема </w:t>
      </w:r>
      <w:r>
        <w:rPr>
          <w:b/>
          <w:iCs/>
          <w:sz w:val="28"/>
          <w:szCs w:val="28"/>
        </w:rPr>
        <w:t>9</w:t>
      </w:r>
      <w:r w:rsidRPr="003924F4">
        <w:rPr>
          <w:b/>
          <w:iCs/>
          <w:sz w:val="28"/>
          <w:szCs w:val="28"/>
        </w:rPr>
        <w:t xml:space="preserve">. </w:t>
      </w:r>
      <w:r w:rsidRPr="006E2CAD">
        <w:rPr>
          <w:b/>
          <w:sz w:val="28"/>
          <w:szCs w:val="28"/>
        </w:rPr>
        <w:t>Классические факторы производства: труд, земля, капитал</w:t>
      </w:r>
      <w:r w:rsidRPr="006E2CAD">
        <w:rPr>
          <w:sz w:val="23"/>
          <w:szCs w:val="23"/>
        </w:rPr>
        <w:t xml:space="preserve"> </w:t>
      </w:r>
    </w:p>
    <w:p w:rsidR="006E0EDF" w:rsidRPr="00BE6602" w:rsidRDefault="006E0EDF" w:rsidP="006E0EDF">
      <w:pPr>
        <w:ind w:firstLine="709"/>
        <w:jc w:val="both"/>
        <w:rPr>
          <w:sz w:val="28"/>
          <w:szCs w:val="28"/>
        </w:rPr>
      </w:pPr>
      <w:r w:rsidRPr="00BE6602">
        <w:rPr>
          <w:sz w:val="28"/>
          <w:szCs w:val="28"/>
        </w:rPr>
        <w:t>Общие проблемы сп</w:t>
      </w:r>
      <w:r>
        <w:rPr>
          <w:sz w:val="28"/>
          <w:szCs w:val="28"/>
        </w:rPr>
        <w:t>р</w:t>
      </w:r>
      <w:r w:rsidRPr="00BE6602">
        <w:rPr>
          <w:sz w:val="28"/>
          <w:szCs w:val="28"/>
        </w:rPr>
        <w:t xml:space="preserve">оса на экономические ресурсы. Субъекты рынков ресурсов. Вторичность спроса на ресурсы по отношению к спросу на готовую </w:t>
      </w:r>
      <w:r w:rsidRPr="00BE6602">
        <w:rPr>
          <w:sz w:val="28"/>
          <w:szCs w:val="28"/>
        </w:rPr>
        <w:lastRenderedPageBreak/>
        <w:t>продукцию. Правило равенства предельного продукта в денежной форме и предельных издержек на ресурс (</w:t>
      </w:r>
      <w:r w:rsidRPr="00BE6602">
        <w:rPr>
          <w:i/>
          <w:iCs/>
          <w:sz w:val="28"/>
          <w:szCs w:val="28"/>
        </w:rPr>
        <w:t>MRP = MRC</w:t>
      </w:r>
      <w:r w:rsidRPr="00BE6602">
        <w:rPr>
          <w:sz w:val="28"/>
          <w:szCs w:val="28"/>
        </w:rPr>
        <w:t xml:space="preserve">) как способ максимизации прибыли (минимизации убытков). Выбор производственной технологии. Оптимальные пропорции использования разных ресурсов. </w:t>
      </w:r>
      <w:proofErr w:type="spellStart"/>
      <w:r w:rsidRPr="00BE6602">
        <w:rPr>
          <w:sz w:val="28"/>
          <w:szCs w:val="28"/>
        </w:rPr>
        <w:t>Изокванты</w:t>
      </w:r>
      <w:proofErr w:type="spellEnd"/>
      <w:r w:rsidRPr="00BE6602">
        <w:rPr>
          <w:sz w:val="28"/>
          <w:szCs w:val="28"/>
        </w:rPr>
        <w:t xml:space="preserve"> и </w:t>
      </w:r>
      <w:proofErr w:type="spellStart"/>
      <w:r w:rsidRPr="00BE6602">
        <w:rPr>
          <w:sz w:val="28"/>
          <w:szCs w:val="28"/>
        </w:rPr>
        <w:t>изокосты</w:t>
      </w:r>
      <w:proofErr w:type="spellEnd"/>
      <w:r w:rsidRPr="00BE6602">
        <w:rPr>
          <w:sz w:val="28"/>
          <w:szCs w:val="28"/>
        </w:rPr>
        <w:t xml:space="preserve">. Равновесие производителя. </w:t>
      </w:r>
    </w:p>
    <w:p w:rsidR="006E0EDF" w:rsidRPr="00BE6602" w:rsidRDefault="006E0EDF" w:rsidP="006E0EDF">
      <w:pPr>
        <w:ind w:firstLine="709"/>
        <w:jc w:val="both"/>
        <w:rPr>
          <w:sz w:val="28"/>
          <w:szCs w:val="28"/>
        </w:rPr>
      </w:pPr>
      <w:r w:rsidRPr="00BE6602">
        <w:rPr>
          <w:sz w:val="28"/>
          <w:szCs w:val="28"/>
        </w:rPr>
        <w:t xml:space="preserve">Заработная плата как цена фактора труд. Структура занятости в мире и России. Номинальная и реальная заработная плата. Заработная плата и уровень квалификации. Уровень заработной платы в России. Дифференциация уровня заработной платы. Заработная плата как инструмент мотивации </w:t>
      </w:r>
      <w:proofErr w:type="spellStart"/>
      <w:r w:rsidRPr="00BE6602">
        <w:rPr>
          <w:sz w:val="28"/>
          <w:szCs w:val="28"/>
        </w:rPr>
        <w:t>менеджмера</w:t>
      </w:r>
      <w:proofErr w:type="spellEnd"/>
      <w:r w:rsidRPr="00BE6602">
        <w:rPr>
          <w:sz w:val="28"/>
          <w:szCs w:val="28"/>
        </w:rPr>
        <w:t xml:space="preserve">. Формы и системы зарплаты (в т.ч. повременная и сдельная заработная плата). Их сравнительные достоинства и недостатки. Сложные системы заработной платы. </w:t>
      </w:r>
    </w:p>
    <w:p w:rsidR="006E0EDF" w:rsidRPr="00BE6602" w:rsidRDefault="006E0EDF" w:rsidP="006E0EDF">
      <w:pPr>
        <w:ind w:firstLine="709"/>
        <w:jc w:val="both"/>
        <w:rPr>
          <w:sz w:val="28"/>
          <w:szCs w:val="28"/>
        </w:rPr>
      </w:pPr>
      <w:r w:rsidRPr="00BE6602">
        <w:rPr>
          <w:sz w:val="28"/>
          <w:szCs w:val="28"/>
        </w:rPr>
        <w:t>Кривая предельного продукта в денежной форме как график спроса фирмы на труд. Соотношение спроса и предложения фактора труд в условиях совершенной конкуренции (для фирмы и для отрасли). Рыночное равновесие на рынке труда в условиях совершенной конкуренции. Монопсония. Ускоренный рост предельных издержек на ресурс. Рыночное равновесие в условиях монопсонии (</w:t>
      </w:r>
      <w:proofErr w:type="spellStart"/>
      <w:r w:rsidRPr="00BE6602">
        <w:rPr>
          <w:sz w:val="28"/>
          <w:szCs w:val="28"/>
        </w:rPr>
        <w:t>заниженность</w:t>
      </w:r>
      <w:proofErr w:type="spellEnd"/>
      <w:r w:rsidRPr="00BE6602">
        <w:rPr>
          <w:sz w:val="28"/>
          <w:szCs w:val="28"/>
        </w:rPr>
        <w:t xml:space="preserve"> заработной платы и численности занятых, ломанная кривая спроса на труд), график. Монопсония в России. </w:t>
      </w:r>
    </w:p>
    <w:p w:rsidR="006E0EDF" w:rsidRPr="00BE6602" w:rsidRDefault="006E0EDF" w:rsidP="006E0EDF">
      <w:pPr>
        <w:ind w:firstLine="709"/>
        <w:jc w:val="both"/>
        <w:rPr>
          <w:sz w:val="28"/>
          <w:szCs w:val="28"/>
        </w:rPr>
      </w:pPr>
      <w:r w:rsidRPr="00BE6602">
        <w:rPr>
          <w:sz w:val="28"/>
          <w:szCs w:val="28"/>
        </w:rPr>
        <w:t xml:space="preserve">Цели профсоюзов на рынке труда (повышение зарплаты, увеличение занятости) и их противоречие. Закрытые (цеховые) и открытые профсоюзы. Последствия господства профсоюзов на рынке труда. График рыночного равновесия в условиях взаимной монополии. Последствия взаимной монополии. </w:t>
      </w:r>
    </w:p>
    <w:p w:rsidR="006E0EDF" w:rsidRPr="00BE6602" w:rsidRDefault="006E0EDF" w:rsidP="006E0EDF">
      <w:pPr>
        <w:ind w:firstLine="709"/>
        <w:jc w:val="both"/>
        <w:rPr>
          <w:sz w:val="28"/>
          <w:szCs w:val="28"/>
        </w:rPr>
      </w:pPr>
      <w:r w:rsidRPr="00BE6602">
        <w:rPr>
          <w:sz w:val="28"/>
          <w:szCs w:val="28"/>
        </w:rPr>
        <w:t xml:space="preserve">Фактор земля в широком и узком понимании. Природные условия. Природные ресурсы, их классификация. Реальные и потенциальные ресурсы, возобновляемые и </w:t>
      </w:r>
      <w:proofErr w:type="spellStart"/>
      <w:r w:rsidRPr="00BE6602">
        <w:rPr>
          <w:sz w:val="28"/>
          <w:szCs w:val="28"/>
        </w:rPr>
        <w:t>невозобновляемые</w:t>
      </w:r>
      <w:proofErr w:type="spellEnd"/>
      <w:r w:rsidRPr="00BE6602">
        <w:rPr>
          <w:sz w:val="28"/>
          <w:szCs w:val="28"/>
        </w:rPr>
        <w:t xml:space="preserve">. </w:t>
      </w:r>
    </w:p>
    <w:p w:rsidR="006E0EDF" w:rsidRPr="00BE6602" w:rsidRDefault="006E0EDF" w:rsidP="006E0EDF">
      <w:pPr>
        <w:ind w:firstLine="709"/>
        <w:jc w:val="both"/>
        <w:rPr>
          <w:sz w:val="28"/>
          <w:szCs w:val="28"/>
        </w:rPr>
      </w:pPr>
      <w:r w:rsidRPr="00BE6602">
        <w:rPr>
          <w:sz w:val="28"/>
          <w:szCs w:val="28"/>
        </w:rPr>
        <w:t xml:space="preserve">Рынок </w:t>
      </w:r>
      <w:proofErr w:type="spellStart"/>
      <w:r w:rsidRPr="00BE6602">
        <w:rPr>
          <w:sz w:val="28"/>
          <w:szCs w:val="28"/>
        </w:rPr>
        <w:t>невозобновляемых</w:t>
      </w:r>
      <w:proofErr w:type="spellEnd"/>
      <w:r w:rsidRPr="00BE6602">
        <w:rPr>
          <w:sz w:val="28"/>
          <w:szCs w:val="28"/>
        </w:rPr>
        <w:t xml:space="preserve"> природных ресурсов. Ограниченность запасов и фактор времени. Проблема выбора между использованием и консервацией </w:t>
      </w:r>
      <w:proofErr w:type="spellStart"/>
      <w:r w:rsidRPr="00BE6602">
        <w:rPr>
          <w:sz w:val="28"/>
          <w:szCs w:val="28"/>
        </w:rPr>
        <w:t>невозобновляемых</w:t>
      </w:r>
      <w:proofErr w:type="spellEnd"/>
      <w:r w:rsidRPr="00BE6602">
        <w:rPr>
          <w:sz w:val="28"/>
          <w:szCs w:val="28"/>
        </w:rPr>
        <w:t xml:space="preserve"> ресурсов. Консервация ресурсов как инвестиционный проект, дисконтирование. Фактор риска. Долгосрочное равновесие на рынке </w:t>
      </w:r>
      <w:proofErr w:type="spellStart"/>
      <w:r w:rsidRPr="00BE6602">
        <w:rPr>
          <w:sz w:val="28"/>
          <w:szCs w:val="28"/>
        </w:rPr>
        <w:t>невозобновляемых</w:t>
      </w:r>
      <w:proofErr w:type="spellEnd"/>
      <w:r w:rsidRPr="00BE6602">
        <w:rPr>
          <w:sz w:val="28"/>
          <w:szCs w:val="28"/>
        </w:rPr>
        <w:t xml:space="preserve"> ресурсов. Роль </w:t>
      </w:r>
      <w:proofErr w:type="spellStart"/>
      <w:r w:rsidRPr="00BE6602">
        <w:rPr>
          <w:sz w:val="28"/>
          <w:szCs w:val="28"/>
        </w:rPr>
        <w:t>невозобновляемых</w:t>
      </w:r>
      <w:proofErr w:type="spellEnd"/>
      <w:r w:rsidRPr="00BE6602">
        <w:rPr>
          <w:sz w:val="28"/>
          <w:szCs w:val="28"/>
        </w:rPr>
        <w:t xml:space="preserve"> ресурсов в современной российской экономике. </w:t>
      </w:r>
    </w:p>
    <w:p w:rsidR="006E0EDF" w:rsidRPr="00BE6602" w:rsidRDefault="006E0EDF" w:rsidP="006E0EDF">
      <w:pPr>
        <w:ind w:firstLine="709"/>
        <w:jc w:val="both"/>
        <w:rPr>
          <w:sz w:val="28"/>
          <w:szCs w:val="28"/>
        </w:rPr>
      </w:pPr>
      <w:r w:rsidRPr="00BE6602">
        <w:rPr>
          <w:sz w:val="28"/>
          <w:szCs w:val="28"/>
        </w:rPr>
        <w:t xml:space="preserve">Земельная рента, абсолютная неэластичность предложения земли (график). Дифференциальная рента I (по плодородию и местоположению). Связь размера ренты с безубыточностью использования худших земель. Дифференциальная рента II. Дифференциальная рента вне сельского хозяйства. Чистая (абсолютная) рента. Особенности присвоения разных видов рент. Связь сроков аренды и прогресса в сельском хозяйстве. Рента и арендная плата. Равновесие на рынке земли. Цена земли. </w:t>
      </w:r>
    </w:p>
    <w:p w:rsidR="006E0EDF" w:rsidRPr="00BE6602" w:rsidRDefault="006E0EDF" w:rsidP="006E0EDF">
      <w:pPr>
        <w:ind w:firstLine="709"/>
        <w:jc w:val="both"/>
        <w:rPr>
          <w:sz w:val="28"/>
          <w:szCs w:val="28"/>
        </w:rPr>
      </w:pPr>
      <w:r w:rsidRPr="00BE6602">
        <w:rPr>
          <w:sz w:val="28"/>
          <w:szCs w:val="28"/>
        </w:rPr>
        <w:t xml:space="preserve">Капитал как фактор производства. Капитал предприятия и его структура. Оборотный и основной капитал (фонды). </w:t>
      </w:r>
    </w:p>
    <w:p w:rsidR="006E0EDF" w:rsidRPr="00BE6602" w:rsidRDefault="006E0EDF" w:rsidP="006E0EDF">
      <w:pPr>
        <w:ind w:firstLine="709"/>
        <w:jc w:val="both"/>
        <w:rPr>
          <w:sz w:val="28"/>
          <w:szCs w:val="28"/>
        </w:rPr>
      </w:pPr>
      <w:r w:rsidRPr="00BE6602">
        <w:rPr>
          <w:sz w:val="28"/>
          <w:szCs w:val="28"/>
        </w:rPr>
        <w:t>Понятие инвестиций. Инвестиционный проект. Фактор времени как основная причина модификации рынка основного капитала. Проблема современной стоимости доходов будущего года. Текущая дисконтированная стоимость (</w:t>
      </w:r>
      <w:r w:rsidRPr="00BE6602">
        <w:rPr>
          <w:i/>
          <w:iCs/>
          <w:sz w:val="28"/>
          <w:szCs w:val="28"/>
        </w:rPr>
        <w:t>PDV</w:t>
      </w:r>
      <w:r w:rsidRPr="00BE6602">
        <w:rPr>
          <w:sz w:val="28"/>
          <w:szCs w:val="28"/>
        </w:rPr>
        <w:t xml:space="preserve">), ее формула для одного года и для многолетнего проекта. </w:t>
      </w:r>
      <w:r w:rsidRPr="00BE6602">
        <w:rPr>
          <w:sz w:val="28"/>
          <w:szCs w:val="28"/>
        </w:rPr>
        <w:lastRenderedPageBreak/>
        <w:t>Текущая дисконтированная стоимость бесконечного периода. Чистая дисконтированная стоимость (</w:t>
      </w:r>
      <w:r w:rsidRPr="00BE6602">
        <w:rPr>
          <w:i/>
          <w:iCs/>
          <w:sz w:val="28"/>
          <w:szCs w:val="28"/>
        </w:rPr>
        <w:t>NPV</w:t>
      </w:r>
      <w:r w:rsidRPr="00BE6602">
        <w:rPr>
          <w:sz w:val="28"/>
          <w:szCs w:val="28"/>
        </w:rPr>
        <w:t>). Критерий экономической обоснованности инвестиционного проекта (</w:t>
      </w:r>
      <w:r w:rsidRPr="00BE6602">
        <w:rPr>
          <w:i/>
          <w:iCs/>
          <w:sz w:val="28"/>
          <w:szCs w:val="28"/>
        </w:rPr>
        <w:t>NPV &gt; 0</w:t>
      </w:r>
      <w:r w:rsidRPr="00BE6602">
        <w:rPr>
          <w:sz w:val="28"/>
          <w:szCs w:val="28"/>
        </w:rPr>
        <w:t xml:space="preserve">). Вторичные критерии оценки проекта: внутренняя норма рентабельности - IRR, срок окупаемости – PP. Применение теории дисконтирования к производственным проектам, управлению собственностью, финансовым инвестициям. </w:t>
      </w:r>
    </w:p>
    <w:p w:rsidR="006E0EDF" w:rsidRPr="00BE6602" w:rsidRDefault="006E0EDF" w:rsidP="006E0EDF">
      <w:pPr>
        <w:ind w:firstLine="709"/>
        <w:jc w:val="both"/>
        <w:rPr>
          <w:sz w:val="28"/>
          <w:szCs w:val="28"/>
        </w:rPr>
      </w:pPr>
      <w:r w:rsidRPr="00BE6602">
        <w:rPr>
          <w:sz w:val="28"/>
          <w:szCs w:val="28"/>
        </w:rPr>
        <w:t>Рынок основного капитала и инвестиционный бюджет фирмы. Переплетение ресурсных и денежных рынков капитала. Факторы спроса на инвестиционные ресурсы. Предложение инвестиционного капитала. Равновесие на рынке основного капита</w:t>
      </w:r>
      <w:r>
        <w:rPr>
          <w:sz w:val="28"/>
          <w:szCs w:val="28"/>
        </w:rPr>
        <w:t xml:space="preserve">ла. Узкое и широкое значение </w:t>
      </w:r>
      <w:r w:rsidRPr="00BE6602">
        <w:rPr>
          <w:sz w:val="28"/>
          <w:szCs w:val="28"/>
        </w:rPr>
        <w:t xml:space="preserve">категории «процент». Источники инвестиционных ресурсов фирмы (самофинансирование, кредиты, эмиссия ценных бумаг). Уровень ставки процента по кредитам для конкретной фирмы. Капитализация фирмы. Выбор источника финансирования как функция менеджера. Стоимость привлечения капитала. Бюджетирование капитала. Факторы спроса на инвестиционные ресурсы (уровень предполагаемого дохода и процент). График инвестиционного спроса. Кривая предложения инвестиционного капитала. Равновесие на рынке основного капитала. Временное предпочтение, </w:t>
      </w:r>
      <w:proofErr w:type="spellStart"/>
      <w:r w:rsidRPr="00BE6602">
        <w:rPr>
          <w:sz w:val="28"/>
          <w:szCs w:val="28"/>
        </w:rPr>
        <w:t>межвременное</w:t>
      </w:r>
      <w:proofErr w:type="spellEnd"/>
      <w:r w:rsidRPr="00BE6602">
        <w:rPr>
          <w:sz w:val="28"/>
          <w:szCs w:val="28"/>
        </w:rPr>
        <w:t xml:space="preserve"> бюджетное ограничение, </w:t>
      </w:r>
      <w:proofErr w:type="spellStart"/>
      <w:r w:rsidRPr="00BE6602">
        <w:rPr>
          <w:sz w:val="28"/>
          <w:szCs w:val="28"/>
        </w:rPr>
        <w:t>межвременное</w:t>
      </w:r>
      <w:proofErr w:type="spellEnd"/>
      <w:r w:rsidRPr="00BE6602">
        <w:rPr>
          <w:sz w:val="28"/>
          <w:szCs w:val="28"/>
        </w:rPr>
        <w:t xml:space="preserve"> равновесие. </w:t>
      </w:r>
    </w:p>
    <w:p w:rsidR="006E0EDF" w:rsidRDefault="006E0EDF" w:rsidP="006E0EDF">
      <w:pPr>
        <w:ind w:firstLine="709"/>
        <w:jc w:val="both"/>
        <w:rPr>
          <w:i/>
          <w:iCs/>
          <w:sz w:val="28"/>
          <w:szCs w:val="28"/>
        </w:rPr>
      </w:pPr>
    </w:p>
    <w:p w:rsidR="006E0EDF" w:rsidRPr="006E2CAD" w:rsidRDefault="006E0EDF" w:rsidP="006E0EDF">
      <w:pPr>
        <w:pStyle w:val="Default"/>
        <w:jc w:val="center"/>
        <w:rPr>
          <w:sz w:val="23"/>
          <w:szCs w:val="23"/>
        </w:rPr>
      </w:pPr>
      <w:r w:rsidRPr="00861CAC">
        <w:rPr>
          <w:b/>
          <w:iCs/>
          <w:sz w:val="28"/>
          <w:szCs w:val="28"/>
        </w:rPr>
        <w:t xml:space="preserve">Тема 10. </w:t>
      </w:r>
      <w:r w:rsidRPr="006E2CAD">
        <w:rPr>
          <w:b/>
          <w:sz w:val="28"/>
          <w:szCs w:val="28"/>
        </w:rPr>
        <w:t xml:space="preserve">Информация как фактор производства. </w:t>
      </w:r>
      <w:proofErr w:type="spellStart"/>
      <w:r w:rsidRPr="006E2CAD">
        <w:rPr>
          <w:b/>
          <w:sz w:val="28"/>
          <w:szCs w:val="28"/>
        </w:rPr>
        <w:t>Трансакционные</w:t>
      </w:r>
      <w:proofErr w:type="spellEnd"/>
      <w:r w:rsidRPr="006E2CAD">
        <w:rPr>
          <w:b/>
          <w:sz w:val="28"/>
          <w:szCs w:val="28"/>
        </w:rPr>
        <w:t xml:space="preserve"> издержки фирмы </w:t>
      </w:r>
    </w:p>
    <w:p w:rsidR="006E0EDF" w:rsidRPr="00BE6602" w:rsidRDefault="006E0EDF" w:rsidP="006E0EDF">
      <w:pPr>
        <w:ind w:firstLine="709"/>
        <w:jc w:val="both"/>
        <w:rPr>
          <w:sz w:val="28"/>
          <w:szCs w:val="28"/>
        </w:rPr>
      </w:pPr>
      <w:r w:rsidRPr="00BE6602">
        <w:rPr>
          <w:sz w:val="28"/>
          <w:szCs w:val="28"/>
        </w:rPr>
        <w:t xml:space="preserve">Экономическая сущность информации, причины и последствия ее неполноты. Информация как особый ресурс. Значение информации в рыночной экономике. Неполнота информации. Информационная асимметрия и рынок «лимонов». Фиаско на рынке «лимонов». </w:t>
      </w:r>
    </w:p>
    <w:p w:rsidR="006E0EDF" w:rsidRPr="00BE6602" w:rsidRDefault="006E0EDF" w:rsidP="006E0EDF">
      <w:pPr>
        <w:ind w:firstLine="709"/>
        <w:jc w:val="both"/>
        <w:rPr>
          <w:sz w:val="28"/>
          <w:szCs w:val="28"/>
        </w:rPr>
      </w:pPr>
      <w:r w:rsidRPr="00BE6602">
        <w:rPr>
          <w:sz w:val="28"/>
          <w:szCs w:val="28"/>
        </w:rPr>
        <w:t xml:space="preserve">Сущность </w:t>
      </w:r>
      <w:proofErr w:type="spellStart"/>
      <w:r w:rsidRPr="00BE6602">
        <w:rPr>
          <w:sz w:val="28"/>
          <w:szCs w:val="28"/>
        </w:rPr>
        <w:t>трансакционных</w:t>
      </w:r>
      <w:proofErr w:type="spellEnd"/>
      <w:r w:rsidRPr="00BE6602">
        <w:rPr>
          <w:sz w:val="28"/>
          <w:szCs w:val="28"/>
        </w:rPr>
        <w:t xml:space="preserve"> издержек. Понятие и виды трансакций. Определение </w:t>
      </w:r>
      <w:proofErr w:type="spellStart"/>
      <w:r w:rsidRPr="00BE6602">
        <w:rPr>
          <w:sz w:val="28"/>
          <w:szCs w:val="28"/>
        </w:rPr>
        <w:t>трансакционных</w:t>
      </w:r>
      <w:proofErr w:type="spellEnd"/>
      <w:r w:rsidRPr="00BE6602">
        <w:rPr>
          <w:sz w:val="28"/>
          <w:szCs w:val="28"/>
        </w:rPr>
        <w:t xml:space="preserve"> издержек. Источники </w:t>
      </w:r>
      <w:proofErr w:type="spellStart"/>
      <w:r w:rsidRPr="00BE6602">
        <w:rPr>
          <w:sz w:val="28"/>
          <w:szCs w:val="28"/>
        </w:rPr>
        <w:t>трансакционных</w:t>
      </w:r>
      <w:proofErr w:type="spellEnd"/>
      <w:r w:rsidRPr="00BE6602">
        <w:rPr>
          <w:sz w:val="28"/>
          <w:szCs w:val="28"/>
        </w:rPr>
        <w:t xml:space="preserve"> издержек. Взаимосвязь </w:t>
      </w:r>
      <w:proofErr w:type="spellStart"/>
      <w:r w:rsidRPr="00BE6602">
        <w:rPr>
          <w:sz w:val="28"/>
          <w:szCs w:val="28"/>
        </w:rPr>
        <w:t>трансакционных</w:t>
      </w:r>
      <w:proofErr w:type="spellEnd"/>
      <w:r w:rsidRPr="00BE6602">
        <w:rPr>
          <w:sz w:val="28"/>
          <w:szCs w:val="28"/>
        </w:rPr>
        <w:t xml:space="preserve"> издержек с уровнем информированности (Платность информации. Оппортунизм субъектов экономики. Асимметрия информации. Ограниченная рациональность поведения. </w:t>
      </w:r>
    </w:p>
    <w:p w:rsidR="006E0EDF" w:rsidRDefault="006E0EDF" w:rsidP="006E0EDF">
      <w:pPr>
        <w:jc w:val="center"/>
        <w:rPr>
          <w:b/>
          <w:iCs/>
          <w:color w:val="000000"/>
          <w:sz w:val="28"/>
          <w:szCs w:val="28"/>
        </w:rPr>
      </w:pPr>
    </w:p>
    <w:p w:rsidR="006E0EDF" w:rsidRPr="00861CAC" w:rsidRDefault="006E0EDF" w:rsidP="006E0EDF">
      <w:pPr>
        <w:jc w:val="center"/>
        <w:rPr>
          <w:b/>
          <w:color w:val="000000"/>
          <w:sz w:val="28"/>
          <w:szCs w:val="28"/>
        </w:rPr>
      </w:pPr>
      <w:r w:rsidRPr="00861CAC">
        <w:rPr>
          <w:b/>
          <w:iCs/>
          <w:color w:val="000000"/>
          <w:sz w:val="28"/>
          <w:szCs w:val="28"/>
        </w:rPr>
        <w:t>Тема 1</w:t>
      </w:r>
      <w:r>
        <w:rPr>
          <w:b/>
          <w:iCs/>
          <w:color w:val="000000"/>
          <w:sz w:val="28"/>
          <w:szCs w:val="28"/>
        </w:rPr>
        <w:t>1</w:t>
      </w:r>
      <w:r w:rsidRPr="00861CAC">
        <w:rPr>
          <w:b/>
          <w:iCs/>
          <w:color w:val="000000"/>
          <w:sz w:val="28"/>
          <w:szCs w:val="28"/>
        </w:rPr>
        <w:t xml:space="preserve">. </w:t>
      </w:r>
      <w:r w:rsidRPr="00861CAC">
        <w:rPr>
          <w:b/>
          <w:bCs/>
          <w:iCs/>
          <w:color w:val="000000"/>
          <w:sz w:val="28"/>
          <w:szCs w:val="28"/>
        </w:rPr>
        <w:t xml:space="preserve">Введение </w:t>
      </w:r>
      <w:r w:rsidR="00BE10E0">
        <w:rPr>
          <w:b/>
          <w:bCs/>
          <w:iCs/>
          <w:color w:val="000000"/>
          <w:sz w:val="28"/>
          <w:szCs w:val="28"/>
        </w:rPr>
        <w:t>в макроэкономический анализ</w:t>
      </w:r>
    </w:p>
    <w:p w:rsidR="006E0EDF" w:rsidRPr="00861CAC" w:rsidRDefault="006E0EDF" w:rsidP="006E0EDF">
      <w:pPr>
        <w:ind w:firstLine="709"/>
        <w:jc w:val="both"/>
        <w:rPr>
          <w:color w:val="000000"/>
          <w:sz w:val="28"/>
          <w:szCs w:val="28"/>
        </w:rPr>
      </w:pPr>
      <w:r w:rsidRPr="00861CAC">
        <w:rPr>
          <w:color w:val="000000"/>
          <w:sz w:val="28"/>
          <w:szCs w:val="28"/>
        </w:rPr>
        <w:t xml:space="preserve">Общее понятие о макроэкономике и национальном хозяйстве. Макроэкономический анализ и становление предмета макроэкономики. Объект исследования макроэкономики. Место макроэкономики в системе других наук. Структура национального хозяйства. Цели макроэкономического анализа. Моделирование в макроэкономическом анализе. Принцип агрегирования экономических субъектов и экономических параметров. Взаимосвязь макроэкономики и эконометрики. Ограниченность применения моделей при проведении макроэкономического анализа. </w:t>
      </w:r>
    </w:p>
    <w:p w:rsidR="006E0EDF" w:rsidRPr="00861CAC" w:rsidRDefault="006E0EDF" w:rsidP="006E0EDF">
      <w:pPr>
        <w:ind w:firstLine="709"/>
        <w:jc w:val="both"/>
        <w:rPr>
          <w:color w:val="000000"/>
          <w:sz w:val="28"/>
          <w:szCs w:val="28"/>
        </w:rPr>
      </w:pPr>
      <w:r w:rsidRPr="00861CAC">
        <w:rPr>
          <w:color w:val="000000"/>
          <w:sz w:val="28"/>
          <w:szCs w:val="28"/>
        </w:rPr>
        <w:t xml:space="preserve">Моделирование макроэкономического кругооборота в исторической ретроспективе: «экономическая таблица» Франсуа </w:t>
      </w:r>
      <w:proofErr w:type="spellStart"/>
      <w:r w:rsidRPr="00861CAC">
        <w:rPr>
          <w:color w:val="000000"/>
          <w:sz w:val="28"/>
          <w:szCs w:val="28"/>
        </w:rPr>
        <w:t>Кенэ</w:t>
      </w:r>
      <w:proofErr w:type="spellEnd"/>
      <w:r w:rsidRPr="00861CAC">
        <w:rPr>
          <w:color w:val="000000"/>
          <w:sz w:val="28"/>
          <w:szCs w:val="28"/>
        </w:rPr>
        <w:t xml:space="preserve">, модель общественного воспроизводства Карла Маркса, модель равновесия Леона Вальраса. </w:t>
      </w:r>
      <w:r w:rsidRPr="00861CAC">
        <w:rPr>
          <w:color w:val="000000"/>
          <w:sz w:val="28"/>
          <w:szCs w:val="28"/>
        </w:rPr>
        <w:lastRenderedPageBreak/>
        <w:t xml:space="preserve">Структурные условия национального воспроизводства в модели межотраслевого баланса Василия Леонтьева (матрица «затраты – выпуск»). </w:t>
      </w:r>
    </w:p>
    <w:p w:rsidR="00BE10E0" w:rsidRDefault="00BE10E0" w:rsidP="00BE10E0">
      <w:pPr>
        <w:jc w:val="center"/>
        <w:rPr>
          <w:b/>
          <w:iCs/>
          <w:color w:val="000000"/>
          <w:sz w:val="28"/>
          <w:szCs w:val="28"/>
        </w:rPr>
      </w:pPr>
    </w:p>
    <w:p w:rsidR="00BE10E0" w:rsidRDefault="00BE10E0" w:rsidP="00BE10E0">
      <w:pPr>
        <w:jc w:val="center"/>
        <w:rPr>
          <w:color w:val="000000"/>
          <w:sz w:val="28"/>
          <w:szCs w:val="28"/>
        </w:rPr>
      </w:pPr>
      <w:r w:rsidRPr="00861CAC">
        <w:rPr>
          <w:b/>
          <w:iCs/>
          <w:color w:val="000000"/>
          <w:sz w:val="28"/>
          <w:szCs w:val="28"/>
        </w:rPr>
        <w:t>Тема 1</w:t>
      </w:r>
      <w:r>
        <w:rPr>
          <w:b/>
          <w:iCs/>
          <w:color w:val="000000"/>
          <w:sz w:val="28"/>
          <w:szCs w:val="28"/>
        </w:rPr>
        <w:t>2</w:t>
      </w:r>
      <w:r w:rsidRPr="00861CAC">
        <w:rPr>
          <w:b/>
          <w:iCs/>
          <w:color w:val="000000"/>
          <w:sz w:val="28"/>
          <w:szCs w:val="28"/>
        </w:rPr>
        <w:t xml:space="preserve">. </w:t>
      </w:r>
      <w:r w:rsidRPr="00BE10E0">
        <w:rPr>
          <w:b/>
          <w:sz w:val="28"/>
          <w:szCs w:val="28"/>
        </w:rPr>
        <w:t>Национальная экономика: структура и средства измерения результатов ее функционирования</w:t>
      </w:r>
      <w:r w:rsidRPr="00861CAC">
        <w:rPr>
          <w:color w:val="000000"/>
          <w:sz w:val="28"/>
          <w:szCs w:val="28"/>
        </w:rPr>
        <w:t xml:space="preserve"> </w:t>
      </w:r>
    </w:p>
    <w:p w:rsidR="006E0EDF" w:rsidRPr="00861CAC" w:rsidRDefault="00BE10E0" w:rsidP="00BE10E0">
      <w:pPr>
        <w:ind w:firstLine="709"/>
        <w:jc w:val="both"/>
        <w:rPr>
          <w:color w:val="000000"/>
          <w:sz w:val="28"/>
          <w:szCs w:val="28"/>
        </w:rPr>
      </w:pPr>
      <w:r>
        <w:rPr>
          <w:color w:val="000000"/>
          <w:sz w:val="28"/>
          <w:szCs w:val="28"/>
        </w:rPr>
        <w:t xml:space="preserve">Основные макроэкономические субъекты. </w:t>
      </w:r>
      <w:r w:rsidR="006E0EDF" w:rsidRPr="00861CAC">
        <w:rPr>
          <w:color w:val="000000"/>
          <w:sz w:val="28"/>
          <w:szCs w:val="28"/>
        </w:rPr>
        <w:t xml:space="preserve">Кругооборот расходов и доходов как отражение взаимосвязей между макроэкономическими агентами и макроэкономическими рынками. </w:t>
      </w:r>
    </w:p>
    <w:p w:rsidR="006E0EDF" w:rsidRPr="00861CAC" w:rsidRDefault="006E0EDF" w:rsidP="006E0EDF">
      <w:pPr>
        <w:ind w:firstLine="709"/>
        <w:jc w:val="both"/>
        <w:rPr>
          <w:color w:val="000000"/>
          <w:sz w:val="28"/>
          <w:szCs w:val="28"/>
        </w:rPr>
      </w:pPr>
      <w:r w:rsidRPr="00861CAC">
        <w:rPr>
          <w:color w:val="000000"/>
          <w:sz w:val="28"/>
          <w:szCs w:val="28"/>
        </w:rPr>
        <w:t xml:space="preserve">Измерение макроэкономической деятельности в исторической ретроспективе. Понятие системы национальных счетов (СНС) и её эволюция. Альтернативные СНС системы статистических измерений на уровне отдельных экономик: система народнохозяйственных балансов СССР. Сложности перехода России к международной СНС. Система национальных счетов (СНС) и баланс народного хозяйства (БНХ): достоинства и недостатки двух подходов к исчислению макроэкономических показателей. </w:t>
      </w:r>
    </w:p>
    <w:p w:rsidR="006E0EDF" w:rsidRPr="00861CAC" w:rsidRDefault="006E0EDF" w:rsidP="006E0EDF">
      <w:pPr>
        <w:ind w:firstLine="709"/>
        <w:jc w:val="both"/>
        <w:rPr>
          <w:sz w:val="28"/>
          <w:szCs w:val="28"/>
        </w:rPr>
      </w:pPr>
      <w:r w:rsidRPr="00861CAC">
        <w:rPr>
          <w:color w:val="000000"/>
          <w:sz w:val="28"/>
          <w:szCs w:val="28"/>
        </w:rPr>
        <w:t>Принципы построения СНС: понятие «операции», принцип двойной записи, взаимосвязанные счета, институциональные секторы. Показатели макроэкономической деятельности в СНС. Валовой внутренний продукт (ВВП). Основные методологические принципы и методика расчёта ВВП: методы добавленной стоимости, расчёта ВВП по доходам, расчёта ВВП по расходам. Валовой национальный доход (ВНД).</w:t>
      </w:r>
      <w:r>
        <w:rPr>
          <w:color w:val="000000"/>
          <w:sz w:val="28"/>
          <w:szCs w:val="28"/>
        </w:rPr>
        <w:t xml:space="preserve"> Резидентные и нерезидентные </w:t>
      </w:r>
      <w:r w:rsidRPr="00861CAC">
        <w:rPr>
          <w:sz w:val="28"/>
          <w:szCs w:val="28"/>
        </w:rPr>
        <w:t xml:space="preserve">институциональные единицы. Чистый доход факторов производства, полученный из-за границы. </w:t>
      </w:r>
    </w:p>
    <w:p w:rsidR="006E0EDF" w:rsidRPr="00861CAC" w:rsidRDefault="006E0EDF" w:rsidP="006E0EDF">
      <w:pPr>
        <w:ind w:firstLine="709"/>
        <w:jc w:val="both"/>
        <w:rPr>
          <w:sz w:val="28"/>
          <w:szCs w:val="28"/>
        </w:rPr>
      </w:pPr>
      <w:r w:rsidRPr="00861CAC">
        <w:rPr>
          <w:sz w:val="28"/>
          <w:szCs w:val="28"/>
        </w:rPr>
        <w:t xml:space="preserve">Макроэкономические показатели СНС, производные от ВВП, и их взаимосвязь: чистый внутренний продукт (ЧВП), чистый национальный доход (ЧНД), национальный доход (НД), личный доход (ЛД), личный располагаемый доход (ЛРД). </w:t>
      </w:r>
    </w:p>
    <w:p w:rsidR="006E0EDF" w:rsidRPr="00861CAC" w:rsidRDefault="006E0EDF" w:rsidP="006E0EDF">
      <w:pPr>
        <w:ind w:firstLine="709"/>
        <w:jc w:val="both"/>
        <w:rPr>
          <w:sz w:val="28"/>
          <w:szCs w:val="28"/>
        </w:rPr>
      </w:pPr>
      <w:r w:rsidRPr="00861CAC">
        <w:rPr>
          <w:sz w:val="28"/>
          <w:szCs w:val="28"/>
        </w:rPr>
        <w:t xml:space="preserve">Фактический и потенциальный ВВП. Номинальный и реальный ВВП. Индексирование: индекс потребительских цен, дефлятор ВВП. Виды ценовых индексов: индекс </w:t>
      </w:r>
      <w:proofErr w:type="spellStart"/>
      <w:r w:rsidRPr="00861CAC">
        <w:rPr>
          <w:sz w:val="28"/>
          <w:szCs w:val="28"/>
        </w:rPr>
        <w:t>Ласпейреса</w:t>
      </w:r>
      <w:proofErr w:type="spellEnd"/>
      <w:r w:rsidRPr="00861CAC">
        <w:rPr>
          <w:sz w:val="28"/>
          <w:szCs w:val="28"/>
        </w:rPr>
        <w:t xml:space="preserve"> и индекс </w:t>
      </w:r>
      <w:proofErr w:type="spellStart"/>
      <w:r w:rsidRPr="00861CAC">
        <w:rPr>
          <w:sz w:val="28"/>
          <w:szCs w:val="28"/>
        </w:rPr>
        <w:t>Пааше</w:t>
      </w:r>
      <w:proofErr w:type="spellEnd"/>
      <w:r w:rsidRPr="00861CAC">
        <w:rPr>
          <w:sz w:val="28"/>
          <w:szCs w:val="28"/>
        </w:rPr>
        <w:t xml:space="preserve">. Динамика основных макроэкономических показателей в России. </w:t>
      </w:r>
    </w:p>
    <w:p w:rsidR="006E0EDF" w:rsidRPr="00861CAC" w:rsidRDefault="006E0EDF" w:rsidP="006E0EDF">
      <w:pPr>
        <w:ind w:firstLine="709"/>
        <w:jc w:val="both"/>
        <w:rPr>
          <w:sz w:val="28"/>
          <w:szCs w:val="28"/>
        </w:rPr>
      </w:pPr>
      <w:r w:rsidRPr="00861CAC">
        <w:rPr>
          <w:sz w:val="28"/>
          <w:szCs w:val="28"/>
        </w:rPr>
        <w:t xml:space="preserve">Количественная оценка экономической эффективности национального хозяйства. Макроэкономические показатели эффективности: а) технологические (энергоёмкость ВВП, материалоёмкость ВВП, доля прогрессивных технологий и материалов); б) экономические (производительность труда и трудозатраты, капиталоёмкость и капиталоотдача, интегральные оценки эффективности, например, ВВП на душу населения); в) </w:t>
      </w:r>
      <w:proofErr w:type="spellStart"/>
      <w:r w:rsidRPr="00861CAC">
        <w:rPr>
          <w:sz w:val="28"/>
          <w:szCs w:val="28"/>
        </w:rPr>
        <w:t>метаэкономические</w:t>
      </w:r>
      <w:proofErr w:type="spellEnd"/>
      <w:r w:rsidRPr="00861CAC">
        <w:rPr>
          <w:sz w:val="28"/>
          <w:szCs w:val="28"/>
        </w:rPr>
        <w:t xml:space="preserve"> (уровень, качество и продолжительность жизни и др.). Производительность труда и эффективность производства. Проблемы повышения эффективности национальной экономики, особенности России. </w:t>
      </w:r>
    </w:p>
    <w:p w:rsidR="006E0EDF" w:rsidRPr="00861CAC" w:rsidRDefault="006E0EDF" w:rsidP="006E0EDF">
      <w:pPr>
        <w:ind w:firstLine="709"/>
        <w:jc w:val="both"/>
        <w:rPr>
          <w:sz w:val="28"/>
          <w:szCs w:val="28"/>
        </w:rPr>
      </w:pPr>
      <w:r w:rsidRPr="00861CAC">
        <w:rPr>
          <w:sz w:val="28"/>
          <w:szCs w:val="28"/>
        </w:rPr>
        <w:t xml:space="preserve">Понятие отраслевой структуры национальной экономики: реальный сектор экономики и социальная сфера. Необходимость структурной перестройки современной российской экономики. </w:t>
      </w:r>
    </w:p>
    <w:p w:rsidR="006E0EDF" w:rsidRPr="00861CAC" w:rsidRDefault="006E0EDF" w:rsidP="006E0EDF">
      <w:pPr>
        <w:ind w:firstLine="709"/>
        <w:jc w:val="both"/>
        <w:rPr>
          <w:sz w:val="28"/>
          <w:szCs w:val="28"/>
        </w:rPr>
      </w:pPr>
      <w:r w:rsidRPr="00861CAC">
        <w:rPr>
          <w:sz w:val="28"/>
          <w:szCs w:val="28"/>
        </w:rPr>
        <w:t xml:space="preserve">Национальное богатство страны: содержание, структура и источники его </w:t>
      </w:r>
      <w:r w:rsidRPr="00861CAC">
        <w:rPr>
          <w:sz w:val="28"/>
          <w:szCs w:val="28"/>
        </w:rPr>
        <w:lastRenderedPageBreak/>
        <w:t xml:space="preserve">увеличения. Национальное богатство в узком и широком смысле слова. Трудности в исчислении и несовершенства расчётов национального богатства. Структура национального богатства в российской экономике. </w:t>
      </w:r>
    </w:p>
    <w:p w:rsidR="002B7081" w:rsidRDefault="002B7081" w:rsidP="006E0EDF">
      <w:pPr>
        <w:jc w:val="center"/>
        <w:rPr>
          <w:b/>
          <w:iCs/>
          <w:sz w:val="28"/>
          <w:szCs w:val="28"/>
        </w:rPr>
      </w:pPr>
    </w:p>
    <w:p w:rsidR="006E0EDF" w:rsidRPr="00861CAC" w:rsidRDefault="006E0EDF" w:rsidP="006E0EDF">
      <w:pPr>
        <w:jc w:val="center"/>
        <w:rPr>
          <w:b/>
          <w:sz w:val="28"/>
          <w:szCs w:val="28"/>
        </w:rPr>
      </w:pPr>
      <w:r w:rsidRPr="00861CAC">
        <w:rPr>
          <w:b/>
          <w:iCs/>
          <w:sz w:val="28"/>
          <w:szCs w:val="28"/>
        </w:rPr>
        <w:t xml:space="preserve">Тема </w:t>
      </w:r>
      <w:r>
        <w:rPr>
          <w:b/>
          <w:iCs/>
          <w:sz w:val="28"/>
          <w:szCs w:val="28"/>
        </w:rPr>
        <w:t>1</w:t>
      </w:r>
      <w:r w:rsidR="00BE10E0">
        <w:rPr>
          <w:b/>
          <w:iCs/>
          <w:sz w:val="28"/>
          <w:szCs w:val="28"/>
        </w:rPr>
        <w:t>3</w:t>
      </w:r>
      <w:r w:rsidRPr="00861CAC">
        <w:rPr>
          <w:b/>
          <w:iCs/>
          <w:sz w:val="28"/>
          <w:szCs w:val="28"/>
        </w:rPr>
        <w:t xml:space="preserve">. </w:t>
      </w:r>
      <w:r>
        <w:rPr>
          <w:b/>
          <w:bCs/>
          <w:iCs/>
          <w:sz w:val="28"/>
          <w:szCs w:val="28"/>
        </w:rPr>
        <w:t>Циклическое развитие экономики</w:t>
      </w:r>
    </w:p>
    <w:p w:rsidR="006E0EDF" w:rsidRPr="00861CAC" w:rsidRDefault="006E0EDF" w:rsidP="006E0EDF">
      <w:pPr>
        <w:ind w:firstLine="709"/>
        <w:jc w:val="both"/>
        <w:rPr>
          <w:sz w:val="28"/>
          <w:szCs w:val="28"/>
        </w:rPr>
      </w:pPr>
      <w:r w:rsidRPr="00861CAC">
        <w:rPr>
          <w:sz w:val="28"/>
          <w:szCs w:val="28"/>
        </w:rPr>
        <w:t xml:space="preserve">Цикличность как форма развития рыночной экономики. Теория К. Маркса о неизбежности экономических циклов воспроизводства. Эволюция взглядов на цикличность в экономической мысли: М.И. </w:t>
      </w:r>
      <w:proofErr w:type="spellStart"/>
      <w:r w:rsidRPr="00861CAC">
        <w:rPr>
          <w:sz w:val="28"/>
          <w:szCs w:val="28"/>
        </w:rPr>
        <w:t>Туган-Барановский</w:t>
      </w:r>
      <w:proofErr w:type="spellEnd"/>
      <w:r w:rsidRPr="00861CAC">
        <w:rPr>
          <w:sz w:val="28"/>
          <w:szCs w:val="28"/>
        </w:rPr>
        <w:t xml:space="preserve">, Э. </w:t>
      </w:r>
      <w:proofErr w:type="spellStart"/>
      <w:r w:rsidRPr="00861CAC">
        <w:rPr>
          <w:sz w:val="28"/>
          <w:szCs w:val="28"/>
        </w:rPr>
        <w:t>Хансен</w:t>
      </w:r>
      <w:proofErr w:type="spellEnd"/>
      <w:r w:rsidRPr="00861CAC">
        <w:rPr>
          <w:sz w:val="28"/>
          <w:szCs w:val="28"/>
        </w:rPr>
        <w:t xml:space="preserve">, А. </w:t>
      </w:r>
      <w:proofErr w:type="spellStart"/>
      <w:r w:rsidRPr="00861CAC">
        <w:rPr>
          <w:sz w:val="28"/>
          <w:szCs w:val="28"/>
        </w:rPr>
        <w:t>Шпитгоф</w:t>
      </w:r>
      <w:proofErr w:type="spellEnd"/>
      <w:r w:rsidRPr="00861CAC">
        <w:rPr>
          <w:sz w:val="28"/>
          <w:szCs w:val="28"/>
        </w:rPr>
        <w:t xml:space="preserve">, Й. </w:t>
      </w:r>
      <w:proofErr w:type="spellStart"/>
      <w:r w:rsidRPr="00861CAC">
        <w:rPr>
          <w:sz w:val="28"/>
          <w:szCs w:val="28"/>
        </w:rPr>
        <w:t>Шумпетер</w:t>
      </w:r>
      <w:proofErr w:type="spellEnd"/>
      <w:r w:rsidRPr="00861CAC">
        <w:rPr>
          <w:sz w:val="28"/>
          <w:szCs w:val="28"/>
        </w:rPr>
        <w:t xml:space="preserve">, У. </w:t>
      </w:r>
      <w:proofErr w:type="spellStart"/>
      <w:r w:rsidRPr="00861CAC">
        <w:rPr>
          <w:sz w:val="28"/>
          <w:szCs w:val="28"/>
        </w:rPr>
        <w:t>Джеванс</w:t>
      </w:r>
      <w:proofErr w:type="spellEnd"/>
      <w:r w:rsidRPr="00861CAC">
        <w:rPr>
          <w:sz w:val="28"/>
          <w:szCs w:val="28"/>
        </w:rPr>
        <w:t xml:space="preserve"> и др. о неизбежности экономических кризисов. Промышленные (классические) экономические циклы. </w:t>
      </w:r>
    </w:p>
    <w:p w:rsidR="006E0EDF" w:rsidRPr="00861CAC" w:rsidRDefault="006E0EDF" w:rsidP="006E0EDF">
      <w:pPr>
        <w:ind w:firstLine="709"/>
        <w:jc w:val="both"/>
        <w:rPr>
          <w:sz w:val="28"/>
          <w:szCs w:val="28"/>
        </w:rPr>
      </w:pPr>
      <w:r w:rsidRPr="00861CAC">
        <w:rPr>
          <w:sz w:val="28"/>
          <w:szCs w:val="28"/>
        </w:rPr>
        <w:t xml:space="preserve">Причины экономических циклов и кризисов. Модели цикла: двухфазовая и </w:t>
      </w:r>
      <w:proofErr w:type="spellStart"/>
      <w:r w:rsidRPr="00861CAC">
        <w:rPr>
          <w:sz w:val="28"/>
          <w:szCs w:val="28"/>
        </w:rPr>
        <w:t>четырёхфазовая</w:t>
      </w:r>
      <w:proofErr w:type="spellEnd"/>
      <w:r w:rsidRPr="00861CAC">
        <w:rPr>
          <w:sz w:val="28"/>
          <w:szCs w:val="28"/>
        </w:rPr>
        <w:t xml:space="preserve">. Фазы цикла: кризис, депрессия, оживление, подъём. Роль депрессивной фазы в России. </w:t>
      </w:r>
    </w:p>
    <w:p w:rsidR="006E0EDF" w:rsidRPr="00861CAC" w:rsidRDefault="006E0EDF" w:rsidP="006E0EDF">
      <w:pPr>
        <w:ind w:firstLine="709"/>
        <w:jc w:val="both"/>
        <w:rPr>
          <w:sz w:val="28"/>
          <w:szCs w:val="28"/>
        </w:rPr>
      </w:pPr>
      <w:r w:rsidRPr="00861CAC">
        <w:rPr>
          <w:sz w:val="28"/>
          <w:szCs w:val="28"/>
        </w:rPr>
        <w:t xml:space="preserve">Длинные волны в экономике. «Цикл Кузнеца». Концепция Н.Д. Кондратьева. Концепция технологического уклада как основное направление теории длинных волн в экономике (Ш. Перес, Д.С. Львов, С.Ю. Глазьев). Модификация экономических (промышленных) циклов. Иррегулярные колебания. Роль случайности в экономическом развитии. Точки бифуркации, их примеры в российской и мировой истории. </w:t>
      </w:r>
    </w:p>
    <w:p w:rsidR="006E0EDF" w:rsidRDefault="006E0EDF" w:rsidP="006E0EDF">
      <w:pPr>
        <w:ind w:firstLine="709"/>
        <w:jc w:val="both"/>
        <w:rPr>
          <w:sz w:val="28"/>
          <w:szCs w:val="28"/>
        </w:rPr>
      </w:pPr>
      <w:r w:rsidRPr="00861CAC">
        <w:rPr>
          <w:sz w:val="28"/>
          <w:szCs w:val="28"/>
        </w:rPr>
        <w:t>Российская школа «</w:t>
      </w:r>
      <w:proofErr w:type="spellStart"/>
      <w:r w:rsidRPr="00861CAC">
        <w:rPr>
          <w:sz w:val="28"/>
          <w:szCs w:val="28"/>
        </w:rPr>
        <w:t>циклизма</w:t>
      </w:r>
      <w:proofErr w:type="spellEnd"/>
      <w:r w:rsidRPr="00861CAC">
        <w:rPr>
          <w:sz w:val="28"/>
          <w:szCs w:val="28"/>
        </w:rPr>
        <w:t xml:space="preserve">» как самостоятельное научное явление. </w:t>
      </w:r>
    </w:p>
    <w:p w:rsidR="00BE10E0" w:rsidRDefault="00BE10E0" w:rsidP="006E0EDF">
      <w:pPr>
        <w:ind w:hanging="142"/>
        <w:jc w:val="center"/>
        <w:rPr>
          <w:b/>
          <w:iCs/>
          <w:sz w:val="28"/>
          <w:szCs w:val="28"/>
        </w:rPr>
      </w:pPr>
    </w:p>
    <w:p w:rsidR="006E0EDF" w:rsidRPr="00861CAC" w:rsidRDefault="006E0EDF" w:rsidP="006E0EDF">
      <w:pPr>
        <w:ind w:hanging="142"/>
        <w:jc w:val="center"/>
        <w:rPr>
          <w:b/>
          <w:sz w:val="28"/>
          <w:szCs w:val="28"/>
        </w:rPr>
      </w:pPr>
      <w:r w:rsidRPr="00861CAC">
        <w:rPr>
          <w:b/>
          <w:iCs/>
          <w:sz w:val="28"/>
          <w:szCs w:val="28"/>
        </w:rPr>
        <w:t xml:space="preserve">Тема </w:t>
      </w:r>
      <w:r>
        <w:rPr>
          <w:b/>
          <w:iCs/>
          <w:sz w:val="28"/>
          <w:szCs w:val="28"/>
        </w:rPr>
        <w:t>1</w:t>
      </w:r>
      <w:r w:rsidR="00BE10E0">
        <w:rPr>
          <w:b/>
          <w:iCs/>
          <w:sz w:val="28"/>
          <w:szCs w:val="28"/>
        </w:rPr>
        <w:t>4</w:t>
      </w:r>
      <w:r w:rsidRPr="00861CAC">
        <w:rPr>
          <w:b/>
          <w:iCs/>
          <w:sz w:val="28"/>
          <w:szCs w:val="28"/>
        </w:rPr>
        <w:t xml:space="preserve">. </w:t>
      </w:r>
      <w:r w:rsidRPr="00861CAC">
        <w:rPr>
          <w:b/>
          <w:bCs/>
          <w:iCs/>
          <w:sz w:val="28"/>
          <w:szCs w:val="28"/>
        </w:rPr>
        <w:t>Теори</w:t>
      </w:r>
      <w:r>
        <w:rPr>
          <w:b/>
          <w:bCs/>
          <w:iCs/>
          <w:sz w:val="28"/>
          <w:szCs w:val="28"/>
        </w:rPr>
        <w:t>я</w:t>
      </w:r>
      <w:r w:rsidRPr="00861CAC">
        <w:rPr>
          <w:b/>
          <w:bCs/>
          <w:iCs/>
          <w:sz w:val="28"/>
          <w:szCs w:val="28"/>
        </w:rPr>
        <w:t xml:space="preserve"> </w:t>
      </w:r>
      <w:r>
        <w:rPr>
          <w:b/>
          <w:bCs/>
          <w:iCs/>
          <w:sz w:val="28"/>
          <w:szCs w:val="28"/>
        </w:rPr>
        <w:t>экономического роста</w:t>
      </w:r>
    </w:p>
    <w:p w:rsidR="006E0EDF" w:rsidRPr="00861CAC" w:rsidRDefault="006E0EDF" w:rsidP="006E0EDF">
      <w:pPr>
        <w:ind w:firstLine="709"/>
        <w:jc w:val="both"/>
        <w:rPr>
          <w:sz w:val="28"/>
          <w:szCs w:val="28"/>
        </w:rPr>
      </w:pPr>
      <w:r w:rsidRPr="00861CAC">
        <w:rPr>
          <w:sz w:val="28"/>
          <w:szCs w:val="28"/>
        </w:rPr>
        <w:t xml:space="preserve">Понятие экономического роста и его основные типы. Факторы экономического роста: экономические и неэкономические. Кривая производственных возможностей. Экономический рост и сдвиги кривой производственных возможностей. Проблема границ экономического роста: его негативные аспекты. </w:t>
      </w:r>
    </w:p>
    <w:p w:rsidR="006E0EDF" w:rsidRPr="00861CAC" w:rsidRDefault="006E0EDF" w:rsidP="006E0EDF">
      <w:pPr>
        <w:ind w:firstLine="709"/>
        <w:jc w:val="both"/>
        <w:rPr>
          <w:sz w:val="28"/>
          <w:szCs w:val="28"/>
        </w:rPr>
      </w:pPr>
      <w:r w:rsidRPr="00861CAC">
        <w:rPr>
          <w:sz w:val="28"/>
          <w:szCs w:val="28"/>
        </w:rPr>
        <w:t xml:space="preserve">Уровень социально-экономического развития страны: понятие и значение для макроэкономического анализа. Экстенсивный и интенсивный типы экономического роста: содержание и взаимосвязь с уровнем социально-экономического развития страны. Интенсификация процесса воспроизводства. </w:t>
      </w:r>
    </w:p>
    <w:p w:rsidR="006E0EDF" w:rsidRPr="00861CAC" w:rsidRDefault="006E0EDF" w:rsidP="006E0EDF">
      <w:pPr>
        <w:ind w:firstLine="709"/>
        <w:jc w:val="both"/>
        <w:rPr>
          <w:sz w:val="28"/>
          <w:szCs w:val="28"/>
        </w:rPr>
      </w:pPr>
      <w:r w:rsidRPr="00861CAC">
        <w:rPr>
          <w:sz w:val="28"/>
          <w:szCs w:val="28"/>
        </w:rPr>
        <w:t xml:space="preserve">Теории и модели экономического роста. Производственная функция как общий инструмент количественного анализа в неоклассических моделях экономического роста </w:t>
      </w:r>
      <w:proofErr w:type="spellStart"/>
      <w:r w:rsidRPr="00861CAC">
        <w:rPr>
          <w:sz w:val="28"/>
          <w:szCs w:val="28"/>
        </w:rPr>
        <w:t>Кобба-Дугласа</w:t>
      </w:r>
      <w:proofErr w:type="spellEnd"/>
      <w:r w:rsidRPr="00861CAC">
        <w:rPr>
          <w:sz w:val="28"/>
          <w:szCs w:val="28"/>
        </w:rPr>
        <w:t xml:space="preserve"> и Р. </w:t>
      </w:r>
      <w:proofErr w:type="spellStart"/>
      <w:r w:rsidRPr="00861CAC">
        <w:rPr>
          <w:sz w:val="28"/>
          <w:szCs w:val="28"/>
        </w:rPr>
        <w:t>Солоу</w:t>
      </w:r>
      <w:proofErr w:type="spellEnd"/>
      <w:r w:rsidRPr="00861CAC">
        <w:rPr>
          <w:sz w:val="28"/>
          <w:szCs w:val="28"/>
        </w:rPr>
        <w:t xml:space="preserve">. </w:t>
      </w:r>
      <w:proofErr w:type="spellStart"/>
      <w:r w:rsidRPr="00861CAC">
        <w:rPr>
          <w:sz w:val="28"/>
          <w:szCs w:val="28"/>
        </w:rPr>
        <w:t>Неокейнсианские</w:t>
      </w:r>
      <w:proofErr w:type="spellEnd"/>
      <w:r w:rsidRPr="00861CAC">
        <w:rPr>
          <w:sz w:val="28"/>
          <w:szCs w:val="28"/>
        </w:rPr>
        <w:t xml:space="preserve"> модели Р. </w:t>
      </w:r>
      <w:proofErr w:type="spellStart"/>
      <w:r w:rsidRPr="00861CAC">
        <w:rPr>
          <w:sz w:val="28"/>
          <w:szCs w:val="28"/>
        </w:rPr>
        <w:t>Харрода</w:t>
      </w:r>
      <w:proofErr w:type="spellEnd"/>
      <w:r w:rsidRPr="00861CAC">
        <w:rPr>
          <w:sz w:val="28"/>
          <w:szCs w:val="28"/>
        </w:rPr>
        <w:t xml:space="preserve">, Е. </w:t>
      </w:r>
      <w:proofErr w:type="spellStart"/>
      <w:r w:rsidRPr="00861CAC">
        <w:rPr>
          <w:sz w:val="28"/>
          <w:szCs w:val="28"/>
        </w:rPr>
        <w:t>Домара</w:t>
      </w:r>
      <w:proofErr w:type="spellEnd"/>
      <w:r w:rsidRPr="00861CAC">
        <w:rPr>
          <w:sz w:val="28"/>
          <w:szCs w:val="28"/>
        </w:rPr>
        <w:t xml:space="preserve">, Н. </w:t>
      </w:r>
      <w:proofErr w:type="spellStart"/>
      <w:r w:rsidRPr="00861CAC">
        <w:rPr>
          <w:sz w:val="28"/>
          <w:szCs w:val="28"/>
        </w:rPr>
        <w:t>Калдора</w:t>
      </w:r>
      <w:proofErr w:type="spellEnd"/>
      <w:r w:rsidRPr="00861CAC">
        <w:rPr>
          <w:sz w:val="28"/>
          <w:szCs w:val="28"/>
        </w:rPr>
        <w:t xml:space="preserve">, Э. </w:t>
      </w:r>
      <w:proofErr w:type="spellStart"/>
      <w:r w:rsidRPr="00861CAC">
        <w:rPr>
          <w:sz w:val="28"/>
          <w:szCs w:val="28"/>
        </w:rPr>
        <w:t>Хансена</w:t>
      </w:r>
      <w:proofErr w:type="spellEnd"/>
      <w:r w:rsidRPr="00861CAC">
        <w:rPr>
          <w:sz w:val="28"/>
          <w:szCs w:val="28"/>
        </w:rPr>
        <w:t xml:space="preserve">. Современные модели «качества жизни»: «нулевого роста» и «ограниченного роста». Темпы экономического роста России и проблема выбора собственной модели. </w:t>
      </w:r>
    </w:p>
    <w:p w:rsidR="006E0EDF" w:rsidRPr="00861CAC" w:rsidRDefault="006E0EDF" w:rsidP="006E0EDF">
      <w:pPr>
        <w:ind w:firstLine="709"/>
        <w:jc w:val="both"/>
        <w:rPr>
          <w:sz w:val="28"/>
          <w:szCs w:val="28"/>
        </w:rPr>
      </w:pPr>
      <w:r w:rsidRPr="00861CAC">
        <w:rPr>
          <w:sz w:val="28"/>
          <w:szCs w:val="28"/>
        </w:rPr>
        <w:t>Актуальность изучения НТП. Экономическое содержание НТП как процесса постоянного обновления всех элементов воспроизводства, обновления техники и технологии. Функции НТП. Понятие научно-технического потенциала страны как совокупности экономических ресурсов воспроизводства, используемых для генерирования научных знаний и реализации их в общественном произв</w:t>
      </w:r>
      <w:r>
        <w:rPr>
          <w:sz w:val="28"/>
          <w:szCs w:val="28"/>
        </w:rPr>
        <w:t xml:space="preserve">одстве в целях повышения его </w:t>
      </w:r>
      <w:r w:rsidRPr="00861CAC">
        <w:rPr>
          <w:sz w:val="28"/>
          <w:szCs w:val="28"/>
        </w:rPr>
        <w:t xml:space="preserve">эффективности. Особенности современного этапа научно-технического прогресса (НТП) – </w:t>
      </w:r>
      <w:r w:rsidRPr="00861CAC">
        <w:rPr>
          <w:sz w:val="28"/>
          <w:szCs w:val="28"/>
        </w:rPr>
        <w:lastRenderedPageBreak/>
        <w:t xml:space="preserve">научно-технической революции (НТР). Особенности реализации мировых достижений НТР в различных моделях хозяйствования. </w:t>
      </w:r>
    </w:p>
    <w:p w:rsidR="006E0EDF" w:rsidRDefault="006E0EDF" w:rsidP="006E0EDF">
      <w:pPr>
        <w:ind w:firstLine="709"/>
        <w:jc w:val="both"/>
        <w:rPr>
          <w:sz w:val="28"/>
          <w:szCs w:val="28"/>
        </w:rPr>
      </w:pPr>
    </w:p>
    <w:p w:rsidR="006E0EDF" w:rsidRDefault="006E0EDF" w:rsidP="006E0EDF">
      <w:pPr>
        <w:jc w:val="center"/>
        <w:rPr>
          <w:b/>
          <w:bCs/>
          <w:iCs/>
          <w:sz w:val="28"/>
          <w:szCs w:val="28"/>
        </w:rPr>
      </w:pPr>
      <w:r>
        <w:rPr>
          <w:b/>
          <w:iCs/>
          <w:sz w:val="28"/>
          <w:szCs w:val="28"/>
        </w:rPr>
        <w:t>Тема 1</w:t>
      </w:r>
      <w:r w:rsidR="00BE10E0">
        <w:rPr>
          <w:b/>
          <w:iCs/>
          <w:sz w:val="28"/>
          <w:szCs w:val="28"/>
        </w:rPr>
        <w:t>5</w:t>
      </w:r>
      <w:r w:rsidRPr="00861CAC">
        <w:rPr>
          <w:b/>
          <w:iCs/>
          <w:sz w:val="28"/>
          <w:szCs w:val="28"/>
        </w:rPr>
        <w:t xml:space="preserve">. </w:t>
      </w:r>
      <w:r>
        <w:rPr>
          <w:b/>
          <w:bCs/>
          <w:iCs/>
          <w:sz w:val="28"/>
          <w:szCs w:val="28"/>
        </w:rPr>
        <w:t>Экономическое равновесие на товарных рынках</w:t>
      </w:r>
      <w:r w:rsidRPr="00861CAC">
        <w:rPr>
          <w:b/>
          <w:bCs/>
          <w:iCs/>
          <w:sz w:val="28"/>
          <w:szCs w:val="28"/>
        </w:rPr>
        <w:t xml:space="preserve">. </w:t>
      </w:r>
    </w:p>
    <w:p w:rsidR="006E0EDF" w:rsidRPr="00861CAC" w:rsidRDefault="006E0EDF" w:rsidP="006E0EDF">
      <w:pPr>
        <w:jc w:val="center"/>
        <w:rPr>
          <w:b/>
          <w:sz w:val="28"/>
          <w:szCs w:val="28"/>
        </w:rPr>
      </w:pPr>
      <w:r w:rsidRPr="00861CAC">
        <w:rPr>
          <w:b/>
          <w:bCs/>
          <w:iCs/>
          <w:sz w:val="28"/>
          <w:szCs w:val="28"/>
        </w:rPr>
        <w:t>Модель AD-AS</w:t>
      </w:r>
    </w:p>
    <w:p w:rsidR="006E0EDF" w:rsidRPr="00861CAC" w:rsidRDefault="006E0EDF" w:rsidP="006E0EDF">
      <w:pPr>
        <w:ind w:firstLine="709"/>
        <w:jc w:val="both"/>
        <w:rPr>
          <w:sz w:val="28"/>
          <w:szCs w:val="28"/>
        </w:rPr>
      </w:pPr>
      <w:r w:rsidRPr="00861CAC">
        <w:rPr>
          <w:sz w:val="28"/>
          <w:szCs w:val="28"/>
        </w:rPr>
        <w:t xml:space="preserve">Методологические и исторические предпосылки анализа макроэкономического равновесия. Частичное и общее экономическое равновесие. Закон Ж.Б. </w:t>
      </w:r>
      <w:proofErr w:type="spellStart"/>
      <w:r w:rsidRPr="00861CAC">
        <w:rPr>
          <w:sz w:val="28"/>
          <w:szCs w:val="28"/>
        </w:rPr>
        <w:t>Сэя</w:t>
      </w:r>
      <w:proofErr w:type="spellEnd"/>
      <w:r w:rsidRPr="00861CAC">
        <w:rPr>
          <w:sz w:val="28"/>
          <w:szCs w:val="28"/>
        </w:rPr>
        <w:t xml:space="preserve">. Неоклассики как продолжатели теории Ж.Б. </w:t>
      </w:r>
      <w:proofErr w:type="spellStart"/>
      <w:r w:rsidRPr="00861CAC">
        <w:rPr>
          <w:sz w:val="28"/>
          <w:szCs w:val="28"/>
        </w:rPr>
        <w:t>Сэя</w:t>
      </w:r>
      <w:proofErr w:type="spellEnd"/>
      <w:r w:rsidRPr="00861CAC">
        <w:rPr>
          <w:sz w:val="28"/>
          <w:szCs w:val="28"/>
        </w:rPr>
        <w:t xml:space="preserve">. </w:t>
      </w:r>
    </w:p>
    <w:p w:rsidR="006E0EDF" w:rsidRPr="00861CAC" w:rsidRDefault="006E0EDF" w:rsidP="006E0EDF">
      <w:pPr>
        <w:ind w:firstLine="709"/>
        <w:jc w:val="both"/>
        <w:rPr>
          <w:sz w:val="28"/>
          <w:szCs w:val="28"/>
        </w:rPr>
      </w:pPr>
      <w:r w:rsidRPr="00861CAC">
        <w:rPr>
          <w:i/>
          <w:iCs/>
          <w:sz w:val="28"/>
          <w:szCs w:val="28"/>
        </w:rPr>
        <w:t xml:space="preserve">Неоклассическая </w:t>
      </w:r>
      <w:r w:rsidRPr="00861CAC">
        <w:rPr>
          <w:sz w:val="28"/>
          <w:szCs w:val="28"/>
        </w:rPr>
        <w:t xml:space="preserve">краткосрочная модель общего макроэкономического равновесия (ОМР): необходимые общие условия равновесия на реальном (товарном) рынке, взаимодействие сбережений и инвестиций, характер производственной функции, количественная теория денег (вариант </w:t>
      </w:r>
      <w:proofErr w:type="spellStart"/>
      <w:r w:rsidRPr="00861CAC">
        <w:rPr>
          <w:sz w:val="28"/>
          <w:szCs w:val="28"/>
        </w:rPr>
        <w:t>Фишера-Ньюкомба</w:t>
      </w:r>
      <w:proofErr w:type="spellEnd"/>
      <w:r w:rsidRPr="00861CAC">
        <w:rPr>
          <w:sz w:val="28"/>
          <w:szCs w:val="28"/>
        </w:rPr>
        <w:t xml:space="preserve">). Понятие «классической </w:t>
      </w:r>
      <w:proofErr w:type="spellStart"/>
      <w:r w:rsidRPr="00861CAC">
        <w:rPr>
          <w:sz w:val="28"/>
          <w:szCs w:val="28"/>
        </w:rPr>
        <w:t>дихотомиии</w:t>
      </w:r>
      <w:proofErr w:type="spellEnd"/>
      <w:r w:rsidRPr="00861CAC">
        <w:rPr>
          <w:sz w:val="28"/>
          <w:szCs w:val="28"/>
        </w:rPr>
        <w:t>». Реальный и денежный рынки в модели ОМР. Автоматическое в</w:t>
      </w:r>
      <w:r>
        <w:rPr>
          <w:sz w:val="28"/>
          <w:szCs w:val="28"/>
        </w:rPr>
        <w:t xml:space="preserve">осстановление равновесия при </w:t>
      </w:r>
      <w:r w:rsidRPr="00861CAC">
        <w:rPr>
          <w:sz w:val="28"/>
          <w:szCs w:val="28"/>
        </w:rPr>
        <w:t xml:space="preserve">полной занятости всех факторов производства. Место и роль государства в экономической системе с позиций неоклассиков. </w:t>
      </w:r>
    </w:p>
    <w:p w:rsidR="006E0EDF" w:rsidRPr="00861CAC" w:rsidRDefault="006E0EDF" w:rsidP="006E0EDF">
      <w:pPr>
        <w:ind w:firstLine="709"/>
        <w:jc w:val="both"/>
        <w:rPr>
          <w:sz w:val="28"/>
          <w:szCs w:val="28"/>
        </w:rPr>
      </w:pPr>
      <w:r w:rsidRPr="00861CAC">
        <w:rPr>
          <w:sz w:val="28"/>
          <w:szCs w:val="28"/>
        </w:rPr>
        <w:t xml:space="preserve">Совокупный спрос (AD) и совокупное предложение (AS). </w:t>
      </w:r>
    </w:p>
    <w:p w:rsidR="006E0EDF" w:rsidRPr="00861CAC" w:rsidRDefault="006E0EDF" w:rsidP="006E0EDF">
      <w:pPr>
        <w:ind w:firstLine="709"/>
        <w:jc w:val="both"/>
        <w:rPr>
          <w:sz w:val="28"/>
          <w:szCs w:val="28"/>
        </w:rPr>
      </w:pPr>
      <w:r w:rsidRPr="00861CAC">
        <w:rPr>
          <w:sz w:val="28"/>
          <w:szCs w:val="28"/>
        </w:rPr>
        <w:t xml:space="preserve">Равновесие совокупного спроса и совокупного предложения в модели AD — AS. Шоки спроса и предложения. Эвристические возможности модели AD—AS. </w:t>
      </w:r>
    </w:p>
    <w:p w:rsidR="006E0EDF" w:rsidRPr="00861CAC" w:rsidRDefault="006E0EDF" w:rsidP="006E0EDF">
      <w:pPr>
        <w:ind w:firstLine="709"/>
        <w:jc w:val="both"/>
        <w:rPr>
          <w:sz w:val="28"/>
          <w:szCs w:val="28"/>
        </w:rPr>
      </w:pPr>
      <w:r w:rsidRPr="00861CAC">
        <w:rPr>
          <w:sz w:val="28"/>
          <w:szCs w:val="28"/>
        </w:rPr>
        <w:t xml:space="preserve">Нарушение равновесия между совокупным спросом и совокупным предложением в экономике России. </w:t>
      </w:r>
    </w:p>
    <w:p w:rsidR="006E0EDF" w:rsidRDefault="006E0EDF" w:rsidP="006E0EDF">
      <w:pPr>
        <w:jc w:val="center"/>
        <w:rPr>
          <w:b/>
          <w:iCs/>
          <w:sz w:val="28"/>
          <w:szCs w:val="28"/>
        </w:rPr>
      </w:pPr>
    </w:p>
    <w:p w:rsidR="006E0EDF" w:rsidRPr="00861CAC" w:rsidRDefault="006E0EDF" w:rsidP="006E0EDF">
      <w:pPr>
        <w:jc w:val="center"/>
        <w:rPr>
          <w:b/>
          <w:sz w:val="28"/>
          <w:szCs w:val="28"/>
        </w:rPr>
      </w:pPr>
      <w:r w:rsidRPr="00861CAC">
        <w:rPr>
          <w:b/>
          <w:iCs/>
          <w:sz w:val="28"/>
          <w:szCs w:val="28"/>
        </w:rPr>
        <w:t xml:space="preserve">Тема </w:t>
      </w:r>
      <w:r>
        <w:rPr>
          <w:b/>
          <w:iCs/>
          <w:sz w:val="28"/>
          <w:szCs w:val="28"/>
        </w:rPr>
        <w:t>1</w:t>
      </w:r>
      <w:r w:rsidR="00BE10E0">
        <w:rPr>
          <w:b/>
          <w:iCs/>
          <w:sz w:val="28"/>
          <w:szCs w:val="28"/>
        </w:rPr>
        <w:t>6</w:t>
      </w:r>
      <w:r w:rsidRPr="00861CAC">
        <w:rPr>
          <w:b/>
          <w:iCs/>
          <w:sz w:val="28"/>
          <w:szCs w:val="28"/>
        </w:rPr>
        <w:t xml:space="preserve">. </w:t>
      </w:r>
      <w:r w:rsidRPr="00861CAC">
        <w:rPr>
          <w:b/>
          <w:bCs/>
          <w:iCs/>
          <w:sz w:val="28"/>
          <w:szCs w:val="28"/>
        </w:rPr>
        <w:t>Кейнсианская модель макроэкономического равновесия</w:t>
      </w:r>
    </w:p>
    <w:p w:rsidR="006E0EDF" w:rsidRPr="00861CAC" w:rsidRDefault="006E0EDF" w:rsidP="006E0EDF">
      <w:pPr>
        <w:ind w:firstLine="709"/>
        <w:jc w:val="both"/>
        <w:rPr>
          <w:sz w:val="28"/>
          <w:szCs w:val="28"/>
        </w:rPr>
      </w:pPr>
      <w:r w:rsidRPr="00861CAC">
        <w:rPr>
          <w:sz w:val="28"/>
          <w:szCs w:val="28"/>
        </w:rPr>
        <w:t xml:space="preserve">Сравнительный </w:t>
      </w:r>
      <w:proofErr w:type="spellStart"/>
      <w:r w:rsidRPr="00861CAC">
        <w:rPr>
          <w:sz w:val="28"/>
          <w:szCs w:val="28"/>
        </w:rPr>
        <w:t>фактологический</w:t>
      </w:r>
      <w:proofErr w:type="spellEnd"/>
      <w:r w:rsidRPr="00861CAC">
        <w:rPr>
          <w:sz w:val="28"/>
          <w:szCs w:val="28"/>
        </w:rPr>
        <w:t xml:space="preserve"> обзор неоклассического и кейнсианского подходов к механизму макроэкономического равновесия. </w:t>
      </w:r>
    </w:p>
    <w:p w:rsidR="006E0EDF" w:rsidRPr="00861CAC" w:rsidRDefault="006E0EDF" w:rsidP="006E0EDF">
      <w:pPr>
        <w:ind w:firstLine="709"/>
        <w:jc w:val="both"/>
        <w:rPr>
          <w:sz w:val="28"/>
          <w:szCs w:val="28"/>
        </w:rPr>
      </w:pPr>
      <w:r w:rsidRPr="00861CAC">
        <w:rPr>
          <w:i/>
          <w:iCs/>
          <w:sz w:val="28"/>
          <w:szCs w:val="28"/>
        </w:rPr>
        <w:t xml:space="preserve">Макроэкономическое равновесие в реальном секторе. </w:t>
      </w:r>
      <w:r w:rsidRPr="00861CAC">
        <w:rPr>
          <w:sz w:val="28"/>
          <w:szCs w:val="28"/>
        </w:rPr>
        <w:t xml:space="preserve">Кейнсианский анализ потребления и сбережения. Использование личного располагаемого дохода на потребление и сбережение. Конечное потребление. </w:t>
      </w:r>
    </w:p>
    <w:p w:rsidR="006E0EDF" w:rsidRPr="00861CAC" w:rsidRDefault="006E0EDF" w:rsidP="006E0EDF">
      <w:pPr>
        <w:ind w:firstLine="709"/>
        <w:jc w:val="both"/>
        <w:rPr>
          <w:sz w:val="28"/>
          <w:szCs w:val="28"/>
        </w:rPr>
      </w:pPr>
      <w:r w:rsidRPr="00861CAC">
        <w:rPr>
          <w:sz w:val="28"/>
          <w:szCs w:val="28"/>
        </w:rPr>
        <w:t xml:space="preserve">Факторы, влияющие на потребление и сбережения. Субъективный фактор — психологическая склонность к потреблению и сбережению. Средняя склонность к потреблению и сбережению (АРС и APS). </w:t>
      </w:r>
    </w:p>
    <w:p w:rsidR="006E0EDF" w:rsidRPr="00861CAC" w:rsidRDefault="006E0EDF" w:rsidP="006E0EDF">
      <w:pPr>
        <w:ind w:firstLine="709"/>
        <w:jc w:val="both"/>
        <w:rPr>
          <w:sz w:val="28"/>
          <w:szCs w:val="28"/>
        </w:rPr>
      </w:pPr>
      <w:r w:rsidRPr="00861CAC">
        <w:rPr>
          <w:sz w:val="28"/>
          <w:szCs w:val="28"/>
        </w:rPr>
        <w:t xml:space="preserve">Предельная склонность к потреблению и сбережению (МРС, МРS): их взаимосвязь. </w:t>
      </w:r>
    </w:p>
    <w:p w:rsidR="006E0EDF" w:rsidRPr="00861CAC" w:rsidRDefault="006E0EDF" w:rsidP="006E0EDF">
      <w:pPr>
        <w:ind w:firstLine="709"/>
        <w:jc w:val="both"/>
        <w:rPr>
          <w:sz w:val="28"/>
          <w:szCs w:val="28"/>
        </w:rPr>
      </w:pPr>
      <w:r w:rsidRPr="00861CAC">
        <w:rPr>
          <w:sz w:val="28"/>
          <w:szCs w:val="28"/>
        </w:rPr>
        <w:t xml:space="preserve">Функция потребления: содержательная сторона и графическая интерпретация. Кейнсианская теория потребления и «Основной психологический закон». Функция сбережения: содержание и графическая интерпретация. Соотношение потребления и сбережений в современной России. </w:t>
      </w:r>
    </w:p>
    <w:p w:rsidR="006E0EDF" w:rsidRPr="00861CAC" w:rsidRDefault="006E0EDF" w:rsidP="006E0EDF">
      <w:pPr>
        <w:ind w:firstLine="709"/>
        <w:jc w:val="both"/>
        <w:rPr>
          <w:sz w:val="28"/>
          <w:szCs w:val="28"/>
        </w:rPr>
      </w:pPr>
      <w:r w:rsidRPr="00861CAC">
        <w:rPr>
          <w:sz w:val="28"/>
          <w:szCs w:val="28"/>
        </w:rPr>
        <w:t xml:space="preserve">Накопление, его роль и функции в развитии социально-экономической системы. Содержание понятия «накопление» как процесса, направленного на расширение производства. Натурально-вещественная и денежно-стоимостная формы процесса накопления. Сущность инвестиций, как формы процесса накопления. Реальные и финансовые инвестиции. Макроэкономическая теория Дж. </w:t>
      </w:r>
      <w:proofErr w:type="spellStart"/>
      <w:r w:rsidRPr="00861CAC">
        <w:rPr>
          <w:sz w:val="28"/>
          <w:szCs w:val="28"/>
        </w:rPr>
        <w:t>Кейнса</w:t>
      </w:r>
      <w:proofErr w:type="spellEnd"/>
      <w:r w:rsidRPr="00861CAC">
        <w:rPr>
          <w:sz w:val="28"/>
          <w:szCs w:val="28"/>
        </w:rPr>
        <w:t xml:space="preserve"> о процессе накопления. Инвестиционный спрос. Неоклассический и </w:t>
      </w:r>
      <w:r w:rsidRPr="00861CAC">
        <w:rPr>
          <w:sz w:val="28"/>
          <w:szCs w:val="28"/>
        </w:rPr>
        <w:lastRenderedPageBreak/>
        <w:t xml:space="preserve">кейнсианский анализ инвестиций. Виды инвестиций: фактические, запланированные, незапланированные; автономные и стимулированные (производные, индуцированные). </w:t>
      </w:r>
    </w:p>
    <w:p w:rsidR="006E0EDF" w:rsidRPr="00861CAC" w:rsidRDefault="006E0EDF" w:rsidP="006E0EDF">
      <w:pPr>
        <w:ind w:firstLine="709"/>
        <w:jc w:val="both"/>
        <w:rPr>
          <w:sz w:val="28"/>
          <w:szCs w:val="28"/>
        </w:rPr>
      </w:pPr>
      <w:r w:rsidRPr="00861CAC">
        <w:rPr>
          <w:sz w:val="28"/>
          <w:szCs w:val="28"/>
        </w:rPr>
        <w:t xml:space="preserve">Сбережения и инвестиции в кейнсианской модели: совместная графическая интерпретация. Построение равновесной кривой реального рынка «инвестиции – сбережения»: «Модель IS». Факторы, определяющие конфигурацию и влияющие на характер сдвига кривой IS. </w:t>
      </w:r>
    </w:p>
    <w:p w:rsidR="006E0EDF" w:rsidRPr="00861CAC" w:rsidRDefault="006E0EDF" w:rsidP="006E0EDF">
      <w:pPr>
        <w:ind w:firstLine="709"/>
        <w:jc w:val="both"/>
        <w:rPr>
          <w:sz w:val="28"/>
          <w:szCs w:val="28"/>
        </w:rPr>
      </w:pPr>
      <w:r w:rsidRPr="00861CAC">
        <w:rPr>
          <w:sz w:val="28"/>
          <w:szCs w:val="28"/>
        </w:rPr>
        <w:t>Равновесие на рынке благ в модели «кейнсианского креста». Инфляционный и дефляционный (</w:t>
      </w:r>
      <w:proofErr w:type="spellStart"/>
      <w:r w:rsidRPr="00861CAC">
        <w:rPr>
          <w:sz w:val="28"/>
          <w:szCs w:val="28"/>
        </w:rPr>
        <w:t>рецессионный</w:t>
      </w:r>
      <w:proofErr w:type="spellEnd"/>
      <w:r w:rsidRPr="00861CAC">
        <w:rPr>
          <w:sz w:val="28"/>
          <w:szCs w:val="28"/>
        </w:rPr>
        <w:t xml:space="preserve">) разрыв. «Парадокс бережливости». </w:t>
      </w:r>
    </w:p>
    <w:p w:rsidR="006E0EDF" w:rsidRPr="00861CAC" w:rsidRDefault="006E0EDF" w:rsidP="006E0EDF">
      <w:pPr>
        <w:ind w:firstLine="709"/>
        <w:jc w:val="both"/>
        <w:rPr>
          <w:sz w:val="28"/>
          <w:szCs w:val="28"/>
        </w:rPr>
      </w:pPr>
      <w:r w:rsidRPr="00861CAC">
        <w:rPr>
          <w:sz w:val="28"/>
          <w:szCs w:val="28"/>
        </w:rPr>
        <w:t>Изменения национального дохода под влиянием изменений в потреблении, инвестициях и государственных расходах. Понятие мультипликатора и акселератора</w:t>
      </w:r>
      <w:r>
        <w:rPr>
          <w:sz w:val="28"/>
          <w:szCs w:val="28"/>
        </w:rPr>
        <w:t xml:space="preserve"> в экономике. Инвестиционный </w:t>
      </w:r>
      <w:r w:rsidRPr="00861CAC">
        <w:rPr>
          <w:sz w:val="28"/>
          <w:szCs w:val="28"/>
        </w:rPr>
        <w:t xml:space="preserve">мультипликатор. Сопоставление мультипликативных эффектов, индуцированных различными макроэкономическими секторами. </w:t>
      </w:r>
    </w:p>
    <w:p w:rsidR="006E0EDF" w:rsidRPr="00861CAC" w:rsidRDefault="006E0EDF" w:rsidP="006E0EDF">
      <w:pPr>
        <w:ind w:firstLine="709"/>
        <w:jc w:val="both"/>
        <w:rPr>
          <w:sz w:val="28"/>
          <w:szCs w:val="28"/>
        </w:rPr>
      </w:pPr>
      <w:r w:rsidRPr="00861CAC">
        <w:rPr>
          <w:i/>
          <w:iCs/>
          <w:sz w:val="28"/>
          <w:szCs w:val="28"/>
        </w:rPr>
        <w:t xml:space="preserve">Макроэкономическое равновесие в денежном секторе. </w:t>
      </w:r>
      <w:r w:rsidRPr="00861CAC">
        <w:rPr>
          <w:sz w:val="28"/>
          <w:szCs w:val="28"/>
        </w:rPr>
        <w:t xml:space="preserve">Предложение денег и спрос на деньги в кейнсианской концепции. Различные мотивы спроса на деньги по Дж.М. </w:t>
      </w:r>
      <w:proofErr w:type="spellStart"/>
      <w:r w:rsidRPr="00861CAC">
        <w:rPr>
          <w:sz w:val="28"/>
          <w:szCs w:val="28"/>
        </w:rPr>
        <w:t>Кейнсу</w:t>
      </w:r>
      <w:proofErr w:type="spellEnd"/>
      <w:r w:rsidRPr="00861CAC">
        <w:rPr>
          <w:sz w:val="28"/>
          <w:szCs w:val="28"/>
        </w:rPr>
        <w:t xml:space="preserve">. Равновесие на рынке денег. Равновесная линия денежного рынка «ликвидность – деньги» (LM) как отражение взаимосвязей на денежном рынке. Факторы, определяющие конфигурацию и влияющие на направление сдвига линии LM. </w:t>
      </w:r>
    </w:p>
    <w:p w:rsidR="006E0EDF" w:rsidRPr="00861CAC" w:rsidRDefault="006E0EDF" w:rsidP="006E0EDF">
      <w:pPr>
        <w:ind w:firstLine="709"/>
        <w:jc w:val="both"/>
        <w:rPr>
          <w:sz w:val="28"/>
          <w:szCs w:val="28"/>
        </w:rPr>
      </w:pPr>
      <w:r w:rsidRPr="00861CAC">
        <w:rPr>
          <w:i/>
          <w:iCs/>
          <w:sz w:val="28"/>
          <w:szCs w:val="28"/>
        </w:rPr>
        <w:t xml:space="preserve">Совместное равновесие в реальном и денежном секторах экономики. </w:t>
      </w:r>
      <w:r w:rsidRPr="00861CAC">
        <w:rPr>
          <w:sz w:val="28"/>
          <w:szCs w:val="28"/>
        </w:rPr>
        <w:t xml:space="preserve">Условия совместного равновесия и понятие эффективного спроса. Процесс приспособления рынка благ и рынка денег: принципиальный механизм. Макроэкономическое равновесие и реальная процентная ставка: «Модель IS-LM». Ситуации «ликвидной ловушки» и «инвестиционной ловушки». Методы преодоления «ловушек». </w:t>
      </w:r>
    </w:p>
    <w:p w:rsidR="006E0EDF" w:rsidRPr="00861CAC" w:rsidRDefault="006E0EDF" w:rsidP="006E0EDF">
      <w:pPr>
        <w:ind w:firstLine="709"/>
        <w:jc w:val="both"/>
        <w:rPr>
          <w:sz w:val="28"/>
          <w:szCs w:val="28"/>
        </w:rPr>
      </w:pPr>
      <w:r w:rsidRPr="00861CAC">
        <w:rPr>
          <w:i/>
          <w:iCs/>
          <w:sz w:val="28"/>
          <w:szCs w:val="28"/>
        </w:rPr>
        <w:t xml:space="preserve">Моделирование рынка труда в кейнсианской традиции. </w:t>
      </w:r>
      <w:r w:rsidRPr="00861CAC">
        <w:rPr>
          <w:sz w:val="28"/>
          <w:szCs w:val="28"/>
        </w:rPr>
        <w:t xml:space="preserve">Определение спроса на труд в кейнсианской концепции. Связь функции спроса на труд и величины эффективного спроса. </w:t>
      </w:r>
    </w:p>
    <w:p w:rsidR="006E0EDF" w:rsidRDefault="006E0EDF" w:rsidP="006E0EDF">
      <w:pPr>
        <w:jc w:val="center"/>
        <w:rPr>
          <w:b/>
          <w:iCs/>
          <w:sz w:val="28"/>
          <w:szCs w:val="28"/>
        </w:rPr>
      </w:pPr>
    </w:p>
    <w:p w:rsidR="006E0EDF" w:rsidRPr="00861CAC" w:rsidRDefault="006E0EDF" w:rsidP="006E0EDF">
      <w:pPr>
        <w:jc w:val="center"/>
        <w:rPr>
          <w:b/>
          <w:sz w:val="28"/>
          <w:szCs w:val="28"/>
        </w:rPr>
      </w:pPr>
      <w:r w:rsidRPr="00861CAC">
        <w:rPr>
          <w:b/>
          <w:iCs/>
          <w:sz w:val="28"/>
          <w:szCs w:val="28"/>
        </w:rPr>
        <w:t xml:space="preserve">Тема </w:t>
      </w:r>
      <w:r>
        <w:rPr>
          <w:b/>
          <w:iCs/>
          <w:sz w:val="28"/>
          <w:szCs w:val="28"/>
        </w:rPr>
        <w:t>1</w:t>
      </w:r>
      <w:r w:rsidR="00BE10E0">
        <w:rPr>
          <w:b/>
          <w:iCs/>
          <w:sz w:val="28"/>
          <w:szCs w:val="28"/>
        </w:rPr>
        <w:t>7</w:t>
      </w:r>
      <w:r w:rsidRPr="00861CAC">
        <w:rPr>
          <w:b/>
          <w:iCs/>
          <w:sz w:val="28"/>
          <w:szCs w:val="28"/>
        </w:rPr>
        <w:t xml:space="preserve">. </w:t>
      </w:r>
      <w:r w:rsidRPr="00861CAC">
        <w:rPr>
          <w:b/>
          <w:bCs/>
          <w:iCs/>
          <w:sz w:val="28"/>
          <w:szCs w:val="28"/>
        </w:rPr>
        <w:t>Макроэкономическая нестабильность на рынке труда: население, занятость, безработица</w:t>
      </w:r>
    </w:p>
    <w:p w:rsidR="006E0EDF" w:rsidRPr="00861CAC" w:rsidRDefault="006E0EDF" w:rsidP="006E0EDF">
      <w:pPr>
        <w:ind w:firstLine="709"/>
        <w:jc w:val="both"/>
        <w:rPr>
          <w:sz w:val="28"/>
          <w:szCs w:val="28"/>
        </w:rPr>
      </w:pPr>
      <w:r w:rsidRPr="00861CAC">
        <w:rPr>
          <w:sz w:val="28"/>
          <w:szCs w:val="28"/>
        </w:rPr>
        <w:t xml:space="preserve">Население как фактор и объект экономического и социального развития. Закономерности изменения динамики роста населения и его структуры. Демографический переход (демографическая трансформация). Влияние роста населения на социально-экономическое развитие. </w:t>
      </w:r>
    </w:p>
    <w:p w:rsidR="006E0EDF" w:rsidRPr="00861CAC" w:rsidRDefault="006E0EDF" w:rsidP="006E0EDF">
      <w:pPr>
        <w:ind w:firstLine="709"/>
        <w:jc w:val="both"/>
        <w:rPr>
          <w:sz w:val="28"/>
          <w:szCs w:val="28"/>
        </w:rPr>
      </w:pPr>
      <w:r w:rsidRPr="00861CAC">
        <w:rPr>
          <w:sz w:val="28"/>
          <w:szCs w:val="28"/>
        </w:rPr>
        <w:t xml:space="preserve">Проблемы народонаселения, нищеты и общественных классов в работах английских мыслителей конца XVIII – начала XIX века: Дж. </w:t>
      </w:r>
      <w:proofErr w:type="spellStart"/>
      <w:r w:rsidRPr="00861CAC">
        <w:rPr>
          <w:sz w:val="28"/>
          <w:szCs w:val="28"/>
        </w:rPr>
        <w:t>Таунсенд</w:t>
      </w:r>
      <w:proofErr w:type="spellEnd"/>
      <w:r w:rsidRPr="00861CAC">
        <w:rPr>
          <w:sz w:val="28"/>
          <w:szCs w:val="28"/>
        </w:rPr>
        <w:t xml:space="preserve">, У. </w:t>
      </w:r>
      <w:proofErr w:type="spellStart"/>
      <w:r w:rsidRPr="00861CAC">
        <w:rPr>
          <w:sz w:val="28"/>
          <w:szCs w:val="28"/>
        </w:rPr>
        <w:t>Годвин</w:t>
      </w:r>
      <w:proofErr w:type="spellEnd"/>
      <w:r w:rsidRPr="00861CAC">
        <w:rPr>
          <w:sz w:val="28"/>
          <w:szCs w:val="28"/>
        </w:rPr>
        <w:t xml:space="preserve">, Т. Мальтус, Ч. Холл и др. Закон народонаселения К. Маркса. Социальная поляризация и падение уровня жизни населения. Демографическая ситуация в России. </w:t>
      </w:r>
    </w:p>
    <w:p w:rsidR="006E0EDF" w:rsidRPr="00861CAC" w:rsidRDefault="006E0EDF" w:rsidP="006E0EDF">
      <w:pPr>
        <w:ind w:firstLine="709"/>
        <w:jc w:val="both"/>
        <w:rPr>
          <w:sz w:val="28"/>
          <w:szCs w:val="28"/>
        </w:rPr>
      </w:pPr>
      <w:r w:rsidRPr="00861CAC">
        <w:rPr>
          <w:sz w:val="28"/>
          <w:szCs w:val="28"/>
        </w:rPr>
        <w:t xml:space="preserve">Воспроизводство рабочей силы. Роль образования в воспроизводстве рабочей силы. Проблемы воспроизводства рабочей силы в современной России. </w:t>
      </w:r>
    </w:p>
    <w:p w:rsidR="006E0EDF" w:rsidRPr="00861CAC" w:rsidRDefault="006E0EDF" w:rsidP="006E0EDF">
      <w:pPr>
        <w:ind w:firstLine="709"/>
        <w:jc w:val="both"/>
        <w:rPr>
          <w:sz w:val="28"/>
          <w:szCs w:val="28"/>
        </w:rPr>
      </w:pPr>
      <w:r w:rsidRPr="00861CAC">
        <w:rPr>
          <w:sz w:val="28"/>
          <w:szCs w:val="28"/>
        </w:rPr>
        <w:lastRenderedPageBreak/>
        <w:t xml:space="preserve">Понятие занятости: трудоспособное и экономически активное население, занятые и безработные. Рынок труда как система социально-экономических отношений между его субъектами в процессе движения рабочей силы в её товарной форме. Субъекты и обязательное условие рынка труда. Специфические особенности рынка труда. </w:t>
      </w:r>
    </w:p>
    <w:p w:rsidR="006E0EDF" w:rsidRPr="00861CAC" w:rsidRDefault="006E0EDF" w:rsidP="006E0EDF">
      <w:pPr>
        <w:ind w:firstLine="709"/>
        <w:jc w:val="both"/>
        <w:rPr>
          <w:sz w:val="28"/>
          <w:szCs w:val="28"/>
        </w:rPr>
      </w:pPr>
      <w:r w:rsidRPr="00861CAC">
        <w:rPr>
          <w:sz w:val="28"/>
          <w:szCs w:val="28"/>
        </w:rPr>
        <w:t>Содержание понятия «безработица». Уровень безработицы. Виды (формы) безработицы: фрикционная, структ</w:t>
      </w:r>
      <w:r>
        <w:rPr>
          <w:sz w:val="28"/>
          <w:szCs w:val="28"/>
        </w:rPr>
        <w:t xml:space="preserve">урная, циклическая, сезонная, </w:t>
      </w:r>
      <w:r w:rsidRPr="00861CAC">
        <w:rPr>
          <w:sz w:val="28"/>
          <w:szCs w:val="28"/>
        </w:rPr>
        <w:t xml:space="preserve">латентная безработица. Технологическая безработица в условиях свершения «четвёртой промышленной революции». </w:t>
      </w:r>
    </w:p>
    <w:p w:rsidR="006E0EDF" w:rsidRPr="00861CAC" w:rsidRDefault="006E0EDF" w:rsidP="006E0EDF">
      <w:pPr>
        <w:ind w:firstLine="709"/>
        <w:jc w:val="both"/>
        <w:rPr>
          <w:sz w:val="28"/>
          <w:szCs w:val="28"/>
        </w:rPr>
      </w:pPr>
      <w:r w:rsidRPr="00861CAC">
        <w:rPr>
          <w:sz w:val="28"/>
          <w:szCs w:val="28"/>
        </w:rPr>
        <w:t xml:space="preserve">Гипотеза «естественного уровня безработицы» М. Фридмана. Понятие «полной занятости». Закон А. </w:t>
      </w:r>
      <w:proofErr w:type="spellStart"/>
      <w:r w:rsidRPr="00861CAC">
        <w:rPr>
          <w:sz w:val="28"/>
          <w:szCs w:val="28"/>
        </w:rPr>
        <w:t>Оукена</w:t>
      </w:r>
      <w:proofErr w:type="spellEnd"/>
      <w:r w:rsidRPr="00861CAC">
        <w:rPr>
          <w:sz w:val="28"/>
          <w:szCs w:val="28"/>
        </w:rPr>
        <w:t xml:space="preserve">. </w:t>
      </w:r>
    </w:p>
    <w:p w:rsidR="006E0EDF" w:rsidRPr="00861CAC" w:rsidRDefault="006E0EDF" w:rsidP="006E0EDF">
      <w:pPr>
        <w:ind w:firstLine="709"/>
        <w:jc w:val="both"/>
        <w:rPr>
          <w:sz w:val="28"/>
          <w:szCs w:val="28"/>
        </w:rPr>
      </w:pPr>
      <w:r w:rsidRPr="00861CAC">
        <w:rPr>
          <w:sz w:val="28"/>
          <w:szCs w:val="28"/>
        </w:rPr>
        <w:t xml:space="preserve">«Плюсы» и «минусы» безработицы с точки зрения различных экономических школ, идеологический аспект. Издержки общества от наличия безработицы: проблема соизмерения. </w:t>
      </w:r>
    </w:p>
    <w:p w:rsidR="006E0EDF" w:rsidRPr="00861CAC" w:rsidRDefault="006E0EDF" w:rsidP="006E0EDF">
      <w:pPr>
        <w:ind w:firstLine="709"/>
        <w:jc w:val="both"/>
        <w:rPr>
          <w:sz w:val="28"/>
          <w:szCs w:val="28"/>
        </w:rPr>
      </w:pPr>
      <w:r w:rsidRPr="00861CAC">
        <w:rPr>
          <w:sz w:val="28"/>
          <w:szCs w:val="28"/>
        </w:rPr>
        <w:t xml:space="preserve">Государственные методы борьбы по снижению безработицы и вызываемых ею потерь. Особенности безработицы в России. </w:t>
      </w:r>
    </w:p>
    <w:p w:rsidR="006E0EDF" w:rsidRDefault="006E0EDF" w:rsidP="006E0EDF">
      <w:pPr>
        <w:jc w:val="center"/>
        <w:rPr>
          <w:b/>
          <w:iCs/>
          <w:sz w:val="28"/>
          <w:szCs w:val="28"/>
        </w:rPr>
      </w:pPr>
    </w:p>
    <w:p w:rsidR="006E0EDF" w:rsidRPr="00861CAC" w:rsidRDefault="006E0EDF" w:rsidP="006E0EDF">
      <w:pPr>
        <w:jc w:val="center"/>
        <w:rPr>
          <w:b/>
          <w:sz w:val="28"/>
          <w:szCs w:val="28"/>
        </w:rPr>
      </w:pPr>
      <w:r>
        <w:rPr>
          <w:b/>
          <w:iCs/>
          <w:sz w:val="28"/>
          <w:szCs w:val="28"/>
        </w:rPr>
        <w:t>Тема 1</w:t>
      </w:r>
      <w:r w:rsidR="00BE10E0">
        <w:rPr>
          <w:b/>
          <w:iCs/>
          <w:sz w:val="28"/>
          <w:szCs w:val="28"/>
        </w:rPr>
        <w:t>8</w:t>
      </w:r>
      <w:r w:rsidRPr="00861CAC">
        <w:rPr>
          <w:b/>
          <w:iCs/>
          <w:sz w:val="28"/>
          <w:szCs w:val="28"/>
        </w:rPr>
        <w:t xml:space="preserve">. </w:t>
      </w:r>
      <w:r>
        <w:rPr>
          <w:b/>
          <w:bCs/>
          <w:iCs/>
          <w:sz w:val="28"/>
          <w:szCs w:val="28"/>
        </w:rPr>
        <w:t>Т</w:t>
      </w:r>
      <w:r w:rsidRPr="00861CAC">
        <w:rPr>
          <w:b/>
          <w:bCs/>
          <w:iCs/>
          <w:sz w:val="28"/>
          <w:szCs w:val="28"/>
        </w:rPr>
        <w:t>еория инфляции. Взаимосвязь инфляции и безработицы</w:t>
      </w:r>
    </w:p>
    <w:p w:rsidR="006E0EDF" w:rsidRPr="00861CAC" w:rsidRDefault="006E0EDF" w:rsidP="006E0EDF">
      <w:pPr>
        <w:ind w:firstLine="709"/>
        <w:jc w:val="both"/>
        <w:rPr>
          <w:sz w:val="28"/>
          <w:szCs w:val="28"/>
        </w:rPr>
      </w:pPr>
      <w:r w:rsidRPr="00861CAC">
        <w:rPr>
          <w:sz w:val="28"/>
          <w:szCs w:val="28"/>
        </w:rPr>
        <w:t xml:space="preserve">Инфляция: её сущность и экономическое содержание. Причины, вызывающие инфляционные процессы. Российская экономическая наука об инфляции как о многофакторном процессе. Основные экономические теории инфляции: монетарные и немонетарные концепции. Классификация типов инфляции: её формы и виды. </w:t>
      </w:r>
      <w:proofErr w:type="spellStart"/>
      <w:r w:rsidRPr="00861CAC">
        <w:rPr>
          <w:sz w:val="28"/>
          <w:szCs w:val="28"/>
        </w:rPr>
        <w:t>Сеньораж</w:t>
      </w:r>
      <w:proofErr w:type="spellEnd"/>
      <w:r w:rsidRPr="00861CAC">
        <w:rPr>
          <w:sz w:val="28"/>
          <w:szCs w:val="28"/>
        </w:rPr>
        <w:t xml:space="preserve"> и инфляционный налог. </w:t>
      </w:r>
    </w:p>
    <w:p w:rsidR="006E0EDF" w:rsidRPr="00861CAC" w:rsidRDefault="006E0EDF" w:rsidP="006E0EDF">
      <w:pPr>
        <w:ind w:firstLine="709"/>
        <w:jc w:val="both"/>
        <w:rPr>
          <w:sz w:val="28"/>
          <w:szCs w:val="28"/>
        </w:rPr>
      </w:pPr>
      <w:r w:rsidRPr="00861CAC">
        <w:rPr>
          <w:sz w:val="28"/>
          <w:szCs w:val="28"/>
        </w:rPr>
        <w:t xml:space="preserve">Экономическое поведение субъекта и варианты моделей его ожиданий: статические, адаптивные и рациональные ожидания. </w:t>
      </w:r>
    </w:p>
    <w:p w:rsidR="006E0EDF" w:rsidRPr="00861CAC" w:rsidRDefault="006E0EDF" w:rsidP="006E0EDF">
      <w:pPr>
        <w:ind w:firstLine="709"/>
        <w:jc w:val="both"/>
        <w:rPr>
          <w:sz w:val="28"/>
          <w:szCs w:val="28"/>
        </w:rPr>
      </w:pPr>
      <w:r w:rsidRPr="00861CAC">
        <w:rPr>
          <w:sz w:val="28"/>
          <w:szCs w:val="28"/>
        </w:rPr>
        <w:t xml:space="preserve">Взаимосвязь уровней заработной платы, цен и выпуска в экономической системе. Кривая </w:t>
      </w:r>
      <w:proofErr w:type="spellStart"/>
      <w:r w:rsidRPr="00861CAC">
        <w:rPr>
          <w:sz w:val="28"/>
          <w:szCs w:val="28"/>
        </w:rPr>
        <w:t>Филлипса</w:t>
      </w:r>
      <w:proofErr w:type="spellEnd"/>
      <w:r w:rsidRPr="00861CAC">
        <w:rPr>
          <w:sz w:val="28"/>
          <w:szCs w:val="28"/>
        </w:rPr>
        <w:t xml:space="preserve">: исходные предпосылки и опытное подтверждение. Система «инфляция – безработица» в краткосрочном и долгосрочном периодах. Поправка </w:t>
      </w:r>
      <w:proofErr w:type="spellStart"/>
      <w:r w:rsidRPr="00861CAC">
        <w:rPr>
          <w:sz w:val="28"/>
          <w:szCs w:val="28"/>
        </w:rPr>
        <w:t>Фридмена</w:t>
      </w:r>
      <w:proofErr w:type="spellEnd"/>
      <w:r w:rsidRPr="00861CAC">
        <w:rPr>
          <w:sz w:val="28"/>
          <w:szCs w:val="28"/>
        </w:rPr>
        <w:t xml:space="preserve"> – </w:t>
      </w:r>
      <w:proofErr w:type="spellStart"/>
      <w:r w:rsidRPr="00861CAC">
        <w:rPr>
          <w:sz w:val="28"/>
          <w:szCs w:val="28"/>
        </w:rPr>
        <w:t>Фелпса</w:t>
      </w:r>
      <w:proofErr w:type="spellEnd"/>
      <w:r w:rsidRPr="00861CAC">
        <w:rPr>
          <w:sz w:val="28"/>
          <w:szCs w:val="28"/>
        </w:rPr>
        <w:t xml:space="preserve">. </w:t>
      </w:r>
    </w:p>
    <w:p w:rsidR="006E0EDF" w:rsidRPr="00861CAC" w:rsidRDefault="006E0EDF" w:rsidP="006E0EDF">
      <w:pPr>
        <w:ind w:firstLine="709"/>
        <w:jc w:val="both"/>
        <w:rPr>
          <w:sz w:val="28"/>
          <w:szCs w:val="28"/>
        </w:rPr>
      </w:pPr>
      <w:r w:rsidRPr="00861CAC">
        <w:rPr>
          <w:sz w:val="28"/>
          <w:szCs w:val="28"/>
        </w:rPr>
        <w:t xml:space="preserve">Социально-экономические последствия инфляции. Антиинфляционная политика государства. </w:t>
      </w:r>
    </w:p>
    <w:p w:rsidR="006E0EDF" w:rsidRPr="00861CAC" w:rsidRDefault="006E0EDF" w:rsidP="006E0EDF">
      <w:pPr>
        <w:ind w:firstLine="709"/>
        <w:jc w:val="both"/>
        <w:rPr>
          <w:sz w:val="28"/>
          <w:szCs w:val="28"/>
        </w:rPr>
      </w:pPr>
      <w:r w:rsidRPr="00861CAC">
        <w:rPr>
          <w:sz w:val="28"/>
          <w:szCs w:val="28"/>
        </w:rPr>
        <w:t xml:space="preserve">Инфляция в России и её отражение в экономической теории. </w:t>
      </w:r>
    </w:p>
    <w:p w:rsidR="006E0EDF" w:rsidRDefault="006E0EDF" w:rsidP="006E0EDF">
      <w:pPr>
        <w:jc w:val="center"/>
        <w:rPr>
          <w:b/>
          <w:iCs/>
          <w:sz w:val="28"/>
          <w:szCs w:val="28"/>
        </w:rPr>
      </w:pPr>
    </w:p>
    <w:p w:rsidR="006E0EDF" w:rsidRPr="00BE10E0" w:rsidRDefault="006E0EDF" w:rsidP="006E0EDF">
      <w:pPr>
        <w:jc w:val="center"/>
        <w:rPr>
          <w:b/>
          <w:sz w:val="28"/>
          <w:szCs w:val="28"/>
        </w:rPr>
      </w:pPr>
      <w:r>
        <w:rPr>
          <w:b/>
          <w:iCs/>
          <w:sz w:val="28"/>
          <w:szCs w:val="28"/>
        </w:rPr>
        <w:t>Тема 1</w:t>
      </w:r>
      <w:r w:rsidR="00BE10E0">
        <w:rPr>
          <w:b/>
          <w:iCs/>
          <w:sz w:val="28"/>
          <w:szCs w:val="28"/>
        </w:rPr>
        <w:t>9</w:t>
      </w:r>
      <w:r w:rsidRPr="00861CAC">
        <w:rPr>
          <w:b/>
          <w:iCs/>
          <w:sz w:val="28"/>
          <w:szCs w:val="28"/>
        </w:rPr>
        <w:t xml:space="preserve">. </w:t>
      </w:r>
      <w:r w:rsidR="00BE10E0" w:rsidRPr="00BE10E0">
        <w:rPr>
          <w:b/>
          <w:sz w:val="28"/>
          <w:szCs w:val="28"/>
        </w:rPr>
        <w:t>Макроэкономическая политика государства в рыночной экономике. Финансовая система и бюджетно-налоговая политика государства</w:t>
      </w:r>
    </w:p>
    <w:p w:rsidR="006E0EDF" w:rsidRPr="00861CAC" w:rsidRDefault="006E0EDF" w:rsidP="006E0EDF">
      <w:pPr>
        <w:ind w:firstLine="709"/>
        <w:jc w:val="both"/>
        <w:rPr>
          <w:sz w:val="28"/>
          <w:szCs w:val="28"/>
        </w:rPr>
      </w:pPr>
      <w:r w:rsidRPr="00861CAC">
        <w:rPr>
          <w:sz w:val="28"/>
          <w:szCs w:val="28"/>
        </w:rPr>
        <w:t xml:space="preserve">Основные концепции роли государства в рыночной экономике: исторический аспект. </w:t>
      </w:r>
    </w:p>
    <w:p w:rsidR="006E0EDF" w:rsidRPr="00861CAC" w:rsidRDefault="006E0EDF" w:rsidP="006E0EDF">
      <w:pPr>
        <w:ind w:firstLine="709"/>
        <w:jc w:val="both"/>
        <w:rPr>
          <w:sz w:val="28"/>
          <w:szCs w:val="28"/>
        </w:rPr>
      </w:pPr>
      <w:r w:rsidRPr="00861CAC">
        <w:rPr>
          <w:sz w:val="28"/>
          <w:szCs w:val="28"/>
        </w:rPr>
        <w:t xml:space="preserve">Фиаско рынка как предпосылка экономической роли государства Общественные товары (спрос и предложение на них, анализ издержек и выгод, оптимальный объём производства общественных товаров). Побочные или </w:t>
      </w:r>
      <w:proofErr w:type="spellStart"/>
      <w:r w:rsidRPr="00861CAC">
        <w:rPr>
          <w:sz w:val="28"/>
          <w:szCs w:val="28"/>
        </w:rPr>
        <w:t>экстернальные</w:t>
      </w:r>
      <w:proofErr w:type="spellEnd"/>
      <w:r w:rsidRPr="00861CAC">
        <w:rPr>
          <w:sz w:val="28"/>
          <w:szCs w:val="28"/>
        </w:rPr>
        <w:t xml:space="preserve"> (экологические и др.) издержки в экономике. Фиаско рынка в социальной сфере, поддержании конкуренции и стабилизации экономического развития. Закон А. Вагнера. </w:t>
      </w:r>
    </w:p>
    <w:p w:rsidR="006E0EDF" w:rsidRPr="00861CAC" w:rsidRDefault="006E0EDF" w:rsidP="006E0EDF">
      <w:pPr>
        <w:ind w:firstLine="709"/>
        <w:jc w:val="both"/>
        <w:rPr>
          <w:sz w:val="28"/>
          <w:szCs w:val="28"/>
        </w:rPr>
      </w:pPr>
      <w:r w:rsidRPr="00861CAC">
        <w:rPr>
          <w:sz w:val="28"/>
          <w:szCs w:val="28"/>
        </w:rPr>
        <w:lastRenderedPageBreak/>
        <w:t xml:space="preserve">Теория объективной необходимости государственного вмешательства в рыночную экономику Дж. </w:t>
      </w:r>
      <w:proofErr w:type="spellStart"/>
      <w:r w:rsidRPr="00861CAC">
        <w:rPr>
          <w:sz w:val="28"/>
          <w:szCs w:val="28"/>
        </w:rPr>
        <w:t>Кейнса</w:t>
      </w:r>
      <w:proofErr w:type="spellEnd"/>
      <w:r w:rsidRPr="00861CAC">
        <w:rPr>
          <w:sz w:val="28"/>
          <w:szCs w:val="28"/>
        </w:rPr>
        <w:t xml:space="preserve">. Качественно «новая» роль государства в теории неоклассического синтеза П. </w:t>
      </w:r>
      <w:proofErr w:type="spellStart"/>
      <w:r w:rsidRPr="00861CAC">
        <w:rPr>
          <w:sz w:val="28"/>
          <w:szCs w:val="28"/>
        </w:rPr>
        <w:t>Самуэльсона</w:t>
      </w:r>
      <w:proofErr w:type="spellEnd"/>
      <w:r w:rsidRPr="00861CAC">
        <w:rPr>
          <w:sz w:val="28"/>
          <w:szCs w:val="28"/>
        </w:rPr>
        <w:t xml:space="preserve"> и её реализация в условиях современного глобального экономического кризиса. </w:t>
      </w:r>
    </w:p>
    <w:p w:rsidR="006E0EDF" w:rsidRPr="00861CAC" w:rsidRDefault="006E0EDF" w:rsidP="006E0EDF">
      <w:pPr>
        <w:ind w:firstLine="709"/>
        <w:jc w:val="both"/>
        <w:rPr>
          <w:sz w:val="28"/>
          <w:szCs w:val="28"/>
        </w:rPr>
      </w:pPr>
      <w:r w:rsidRPr="00861CAC">
        <w:rPr>
          <w:sz w:val="28"/>
          <w:szCs w:val="28"/>
        </w:rPr>
        <w:t xml:space="preserve">Экономические теории «трансформации капитализма» А. </w:t>
      </w:r>
      <w:proofErr w:type="spellStart"/>
      <w:r w:rsidRPr="00861CAC">
        <w:rPr>
          <w:sz w:val="28"/>
          <w:szCs w:val="28"/>
        </w:rPr>
        <w:t>Берли</w:t>
      </w:r>
      <w:proofErr w:type="spellEnd"/>
      <w:r w:rsidRPr="00861CAC">
        <w:rPr>
          <w:sz w:val="28"/>
          <w:szCs w:val="28"/>
        </w:rPr>
        <w:t xml:space="preserve">, Дж. </w:t>
      </w:r>
      <w:proofErr w:type="spellStart"/>
      <w:r w:rsidRPr="00861CAC">
        <w:rPr>
          <w:sz w:val="28"/>
          <w:szCs w:val="28"/>
        </w:rPr>
        <w:t>Гэлбрейта</w:t>
      </w:r>
      <w:proofErr w:type="spellEnd"/>
      <w:r w:rsidRPr="00861CAC">
        <w:rPr>
          <w:sz w:val="28"/>
          <w:szCs w:val="28"/>
        </w:rPr>
        <w:t xml:space="preserve">, Л. </w:t>
      </w:r>
      <w:proofErr w:type="spellStart"/>
      <w:r w:rsidRPr="00861CAC">
        <w:rPr>
          <w:sz w:val="28"/>
          <w:szCs w:val="28"/>
        </w:rPr>
        <w:t>Эрхарда</w:t>
      </w:r>
      <w:proofErr w:type="spellEnd"/>
      <w:r w:rsidRPr="00861CAC">
        <w:rPr>
          <w:sz w:val="28"/>
          <w:szCs w:val="28"/>
        </w:rPr>
        <w:t>. Проблемы</w:t>
      </w:r>
      <w:r>
        <w:rPr>
          <w:sz w:val="28"/>
          <w:szCs w:val="28"/>
        </w:rPr>
        <w:t xml:space="preserve"> бюрократизации и коррупции. </w:t>
      </w:r>
      <w:r w:rsidRPr="00861CAC">
        <w:rPr>
          <w:sz w:val="28"/>
          <w:szCs w:val="28"/>
        </w:rPr>
        <w:t xml:space="preserve">Цели, инструменты и границы государственного регулирования национального экономики. Институционализация процесса государственного регулирования экономики. «Магический многоугольник» и антагонизм целей стабилизационной политики государства. </w:t>
      </w:r>
    </w:p>
    <w:p w:rsidR="006E0EDF" w:rsidRPr="00861CAC" w:rsidRDefault="006E0EDF" w:rsidP="006E0EDF">
      <w:pPr>
        <w:ind w:firstLine="709"/>
        <w:jc w:val="both"/>
        <w:rPr>
          <w:sz w:val="28"/>
          <w:szCs w:val="28"/>
        </w:rPr>
      </w:pPr>
      <w:r w:rsidRPr="00861CAC">
        <w:rPr>
          <w:sz w:val="28"/>
          <w:szCs w:val="28"/>
        </w:rPr>
        <w:t xml:space="preserve">Социальная политика государства. Взаимосвязь социальной и экономической политики государства. Эффективная социальная политика и её воздействие на темпы и качество экономического роста. Социальная справедливость и социальное равенство. Социальная дифференциация. Кривая Лоренца и коэффициент Джини. </w:t>
      </w:r>
      <w:proofErr w:type="spellStart"/>
      <w:r w:rsidRPr="00861CAC">
        <w:rPr>
          <w:sz w:val="28"/>
          <w:szCs w:val="28"/>
        </w:rPr>
        <w:t>Децильный</w:t>
      </w:r>
      <w:proofErr w:type="spellEnd"/>
      <w:r w:rsidRPr="00861CAC">
        <w:rPr>
          <w:sz w:val="28"/>
          <w:szCs w:val="28"/>
        </w:rPr>
        <w:t xml:space="preserve"> коэффициент дифференциации доходов населения. Проблемы неравенства доходов в социально-экономической системе. Бедность и её формы. </w:t>
      </w:r>
    </w:p>
    <w:p w:rsidR="006E0EDF" w:rsidRPr="00861CAC" w:rsidRDefault="006E0EDF" w:rsidP="006E0EDF">
      <w:pPr>
        <w:ind w:firstLine="709"/>
        <w:jc w:val="both"/>
        <w:rPr>
          <w:sz w:val="28"/>
          <w:szCs w:val="28"/>
        </w:rPr>
      </w:pPr>
      <w:r w:rsidRPr="00861CAC">
        <w:rPr>
          <w:sz w:val="28"/>
          <w:szCs w:val="28"/>
        </w:rPr>
        <w:t xml:space="preserve">Показатели уровня и качества жизни населения: интегральные индикаторы уровня жизни, основные индикаторы качества жизни населения. Государственное регулирование распределения доходов. </w:t>
      </w:r>
    </w:p>
    <w:p w:rsidR="006E0EDF" w:rsidRPr="00861CAC" w:rsidRDefault="006E0EDF" w:rsidP="006E0EDF">
      <w:pPr>
        <w:ind w:firstLine="709"/>
        <w:jc w:val="both"/>
        <w:rPr>
          <w:sz w:val="28"/>
          <w:szCs w:val="28"/>
        </w:rPr>
      </w:pPr>
      <w:r w:rsidRPr="00861CAC">
        <w:rPr>
          <w:sz w:val="28"/>
          <w:szCs w:val="28"/>
        </w:rPr>
        <w:t xml:space="preserve">Протекционизм: содержание и роль во внешнеэкономической политике государства. Направления государственного протекционизма: оборонительный (пассивный), активный, наступательный протекционизм. Тенденции развития протекционизма и свободной торговли. Экономические институты реализации протекционизма во внешнеэкономической политике государства. Современная протекционистская политика государства и национальные экономические интересы России. </w:t>
      </w:r>
    </w:p>
    <w:p w:rsidR="006E0EDF" w:rsidRPr="00861CAC" w:rsidRDefault="006E0EDF" w:rsidP="006E0EDF">
      <w:pPr>
        <w:ind w:firstLine="709"/>
        <w:jc w:val="both"/>
        <w:rPr>
          <w:sz w:val="28"/>
          <w:szCs w:val="28"/>
        </w:rPr>
      </w:pPr>
      <w:r w:rsidRPr="00861CAC">
        <w:rPr>
          <w:sz w:val="28"/>
          <w:szCs w:val="28"/>
        </w:rPr>
        <w:t xml:space="preserve">Финансы как экономическая категория. Финансовая система: её содержание, структура и функции. Государственный бюджет и его структура. Бюджетная система Российской Федерации: понятие и содержание. Государственный долг и его влияние на социально-экономическое развитие страны. Бремя государственного долга и факторы его определяющие. Проблема сбалансированного государственного бюджета. Теорема Т. </w:t>
      </w:r>
      <w:proofErr w:type="spellStart"/>
      <w:r w:rsidRPr="00861CAC">
        <w:rPr>
          <w:sz w:val="28"/>
          <w:szCs w:val="28"/>
        </w:rPr>
        <w:t>Хаавельмо</w:t>
      </w:r>
      <w:proofErr w:type="spellEnd"/>
      <w:r w:rsidRPr="00861CAC">
        <w:rPr>
          <w:sz w:val="28"/>
          <w:szCs w:val="28"/>
        </w:rPr>
        <w:t xml:space="preserve">. </w:t>
      </w:r>
    </w:p>
    <w:p w:rsidR="006E0EDF" w:rsidRPr="00861CAC" w:rsidRDefault="006E0EDF" w:rsidP="006E0EDF">
      <w:pPr>
        <w:ind w:firstLine="709"/>
        <w:jc w:val="both"/>
        <w:rPr>
          <w:sz w:val="28"/>
          <w:szCs w:val="28"/>
        </w:rPr>
      </w:pPr>
      <w:r w:rsidRPr="00861CAC">
        <w:rPr>
          <w:sz w:val="28"/>
          <w:szCs w:val="28"/>
        </w:rPr>
        <w:t>Воспроизводство общественных благ, распределение (</w:t>
      </w:r>
      <w:proofErr w:type="spellStart"/>
      <w:r w:rsidRPr="00861CAC">
        <w:rPr>
          <w:sz w:val="28"/>
          <w:szCs w:val="28"/>
        </w:rPr>
        <w:t>аллокация</w:t>
      </w:r>
      <w:proofErr w:type="spellEnd"/>
      <w:r w:rsidRPr="00861CAC">
        <w:rPr>
          <w:sz w:val="28"/>
          <w:szCs w:val="28"/>
        </w:rPr>
        <w:t xml:space="preserve">) государственных расходов. Формы и основные направления государственных расходов. Динамика изменения структуры государственных расходов в современной России: проблема выбора приоритетов. Государственные доходы: понятие и содержание. </w:t>
      </w:r>
    </w:p>
    <w:p w:rsidR="006E0EDF" w:rsidRPr="00861CAC" w:rsidRDefault="006E0EDF" w:rsidP="006E0EDF">
      <w:pPr>
        <w:ind w:firstLine="709"/>
        <w:jc w:val="both"/>
        <w:rPr>
          <w:sz w:val="28"/>
          <w:szCs w:val="28"/>
        </w:rPr>
      </w:pPr>
      <w:r w:rsidRPr="00861CAC">
        <w:rPr>
          <w:sz w:val="28"/>
          <w:szCs w:val="28"/>
        </w:rPr>
        <w:t xml:space="preserve">Понятия налога и налогооблагаемой базы. Функции налогов: фискальная, экономическая, социальная. Виды налогов. Системы налогообложения. Основные принципы налогообложения в современной модели хозяйствования. Понятие «эластичность налоговой системы». Определение оптимальной нормы налоговой ставки. Взаимосвязь между величиной ставки налогов и поступлением средств в государственный бюджет. Кривая А. </w:t>
      </w:r>
      <w:proofErr w:type="spellStart"/>
      <w:r w:rsidRPr="00861CAC">
        <w:rPr>
          <w:sz w:val="28"/>
          <w:szCs w:val="28"/>
        </w:rPr>
        <w:t>Лаффера</w:t>
      </w:r>
      <w:proofErr w:type="spellEnd"/>
      <w:r w:rsidRPr="00861CAC">
        <w:rPr>
          <w:sz w:val="28"/>
          <w:szCs w:val="28"/>
        </w:rPr>
        <w:t xml:space="preserve"> и её </w:t>
      </w:r>
      <w:r w:rsidRPr="00861CAC">
        <w:rPr>
          <w:sz w:val="28"/>
          <w:szCs w:val="28"/>
        </w:rPr>
        <w:lastRenderedPageBreak/>
        <w:t xml:space="preserve">прикладное значение, точка </w:t>
      </w:r>
      <w:proofErr w:type="spellStart"/>
      <w:r w:rsidRPr="00861CAC">
        <w:rPr>
          <w:sz w:val="28"/>
          <w:szCs w:val="28"/>
        </w:rPr>
        <w:t>Лаффера</w:t>
      </w:r>
      <w:proofErr w:type="spellEnd"/>
      <w:r w:rsidRPr="00861CAC">
        <w:rPr>
          <w:sz w:val="28"/>
          <w:szCs w:val="28"/>
        </w:rPr>
        <w:t xml:space="preserve">. Особенности налоговой системы в Российской Федерации. </w:t>
      </w:r>
    </w:p>
    <w:p w:rsidR="006E0EDF" w:rsidRPr="00861CAC" w:rsidRDefault="006E0EDF" w:rsidP="006E0EDF">
      <w:pPr>
        <w:ind w:firstLine="709"/>
        <w:jc w:val="both"/>
        <w:rPr>
          <w:sz w:val="28"/>
          <w:szCs w:val="28"/>
        </w:rPr>
      </w:pPr>
      <w:r w:rsidRPr="00861CAC">
        <w:rPr>
          <w:sz w:val="28"/>
          <w:szCs w:val="28"/>
        </w:rPr>
        <w:t xml:space="preserve">Содержание налогово-бюджетной политики: объекты и область её воздействия. Типы налогово-бюджетной политики государства: дискреционная и </w:t>
      </w:r>
      <w:proofErr w:type="spellStart"/>
      <w:r w:rsidRPr="00861CAC">
        <w:rPr>
          <w:sz w:val="28"/>
          <w:szCs w:val="28"/>
        </w:rPr>
        <w:t>недискреционная</w:t>
      </w:r>
      <w:proofErr w:type="spellEnd"/>
      <w:r w:rsidRPr="00861CAC">
        <w:rPr>
          <w:sz w:val="28"/>
          <w:szCs w:val="28"/>
        </w:rPr>
        <w:t xml:space="preserve"> (автоматическая) политика. </w:t>
      </w:r>
      <w:r w:rsidRPr="00861CAC">
        <w:rPr>
          <w:sz w:val="23"/>
          <w:szCs w:val="23"/>
        </w:rPr>
        <w:t>Р</w:t>
      </w:r>
      <w:r w:rsidRPr="00861CAC">
        <w:rPr>
          <w:sz w:val="28"/>
          <w:szCs w:val="28"/>
        </w:rPr>
        <w:t xml:space="preserve">азличные современные научные школы о масштабах деятельности государства в реализации налогово-бюджетной стабилизационной политики. 28 </w:t>
      </w:r>
    </w:p>
    <w:p w:rsidR="006E0EDF" w:rsidRPr="00861CAC" w:rsidRDefault="006E0EDF" w:rsidP="006E0EDF">
      <w:pPr>
        <w:ind w:firstLine="709"/>
        <w:jc w:val="both"/>
        <w:rPr>
          <w:sz w:val="24"/>
          <w:szCs w:val="24"/>
        </w:rPr>
      </w:pPr>
    </w:p>
    <w:p w:rsidR="006E0EDF" w:rsidRPr="00861CAC" w:rsidRDefault="006E0EDF" w:rsidP="006E0EDF">
      <w:pPr>
        <w:jc w:val="center"/>
        <w:rPr>
          <w:b/>
          <w:sz w:val="28"/>
          <w:szCs w:val="28"/>
        </w:rPr>
      </w:pPr>
      <w:r w:rsidRPr="00861CAC">
        <w:rPr>
          <w:b/>
          <w:iCs/>
          <w:sz w:val="28"/>
          <w:szCs w:val="28"/>
        </w:rPr>
        <w:t>Тема 2</w:t>
      </w:r>
      <w:r>
        <w:rPr>
          <w:b/>
          <w:iCs/>
          <w:sz w:val="28"/>
          <w:szCs w:val="28"/>
        </w:rPr>
        <w:t>0</w:t>
      </w:r>
      <w:r w:rsidRPr="00861CAC">
        <w:rPr>
          <w:b/>
          <w:iCs/>
          <w:sz w:val="28"/>
          <w:szCs w:val="28"/>
        </w:rPr>
        <w:t xml:space="preserve">. </w:t>
      </w:r>
      <w:r w:rsidRPr="00861CAC">
        <w:rPr>
          <w:b/>
          <w:bCs/>
          <w:iCs/>
          <w:sz w:val="28"/>
          <w:szCs w:val="28"/>
        </w:rPr>
        <w:t>Теоретические основы денежно-кредитной политики государства</w:t>
      </w:r>
    </w:p>
    <w:p w:rsidR="006E0EDF" w:rsidRPr="00861CAC" w:rsidRDefault="006E0EDF" w:rsidP="006E0EDF">
      <w:pPr>
        <w:ind w:firstLine="709"/>
        <w:jc w:val="both"/>
        <w:rPr>
          <w:sz w:val="28"/>
          <w:szCs w:val="28"/>
        </w:rPr>
      </w:pPr>
      <w:r w:rsidRPr="00861CAC">
        <w:rPr>
          <w:sz w:val="28"/>
          <w:szCs w:val="28"/>
        </w:rPr>
        <w:t xml:space="preserve">Определение денежной системы страны, денежного обращения. Основные элементы национальной денежной системы: национальная денежная единица, масштаб цен, система эмиссии денег, валютный паритет, институты денежной системы. Эволюция систем денежного обращения. </w:t>
      </w:r>
    </w:p>
    <w:p w:rsidR="006E0EDF" w:rsidRPr="00861CAC" w:rsidRDefault="006E0EDF" w:rsidP="006E0EDF">
      <w:pPr>
        <w:ind w:firstLine="709"/>
        <w:jc w:val="both"/>
        <w:rPr>
          <w:sz w:val="28"/>
          <w:szCs w:val="28"/>
        </w:rPr>
      </w:pPr>
      <w:r w:rsidRPr="00861CAC">
        <w:rPr>
          <w:sz w:val="28"/>
          <w:szCs w:val="28"/>
        </w:rPr>
        <w:t xml:space="preserve">Закон количества денег в обращении К. Маркса. Уравнение обмена Фишера. Уравнения Кембриджской школы. </w:t>
      </w:r>
    </w:p>
    <w:p w:rsidR="006E0EDF" w:rsidRPr="00861CAC" w:rsidRDefault="006E0EDF" w:rsidP="006E0EDF">
      <w:pPr>
        <w:ind w:firstLine="709"/>
        <w:jc w:val="both"/>
        <w:rPr>
          <w:sz w:val="28"/>
          <w:szCs w:val="28"/>
        </w:rPr>
      </w:pPr>
      <w:r w:rsidRPr="00861CAC">
        <w:rPr>
          <w:sz w:val="28"/>
          <w:szCs w:val="28"/>
        </w:rPr>
        <w:t xml:space="preserve">Макроэкономические показатели денежного оборота. Измерение денежной массы: принципы агрегирования. Денежные агрегаты и их компоненты. Понятие ликвидности. Особенности структурирования агрегатов денежной массы и соотношения между ними в различных странах. </w:t>
      </w:r>
    </w:p>
    <w:p w:rsidR="006E0EDF" w:rsidRPr="00861CAC" w:rsidRDefault="006E0EDF" w:rsidP="006E0EDF">
      <w:pPr>
        <w:ind w:firstLine="709"/>
        <w:jc w:val="both"/>
        <w:rPr>
          <w:sz w:val="28"/>
          <w:szCs w:val="28"/>
        </w:rPr>
      </w:pPr>
      <w:r w:rsidRPr="00861CAC">
        <w:rPr>
          <w:sz w:val="28"/>
          <w:szCs w:val="28"/>
        </w:rPr>
        <w:t xml:space="preserve">Кредитная система страны и её структура. Кредит и его формы. Ограниченность и значение коммерческого кредита в России. Преодоление ограниченности коммерческого кредита в рамках банковского кредита. </w:t>
      </w:r>
    </w:p>
    <w:p w:rsidR="006E0EDF" w:rsidRPr="00861CAC" w:rsidRDefault="006E0EDF" w:rsidP="006E0EDF">
      <w:pPr>
        <w:ind w:firstLine="709"/>
        <w:jc w:val="both"/>
        <w:rPr>
          <w:sz w:val="28"/>
          <w:szCs w:val="28"/>
        </w:rPr>
      </w:pPr>
      <w:r w:rsidRPr="00861CAC">
        <w:rPr>
          <w:sz w:val="28"/>
          <w:szCs w:val="28"/>
        </w:rPr>
        <w:t xml:space="preserve">Двухуровневая банковская система: Центральный банк и система коммерческих банков. </w:t>
      </w:r>
    </w:p>
    <w:p w:rsidR="006E0EDF" w:rsidRPr="00861CAC" w:rsidRDefault="006E0EDF" w:rsidP="006E0EDF">
      <w:pPr>
        <w:ind w:firstLine="709"/>
        <w:jc w:val="both"/>
        <w:rPr>
          <w:sz w:val="28"/>
          <w:szCs w:val="28"/>
        </w:rPr>
      </w:pPr>
      <w:r w:rsidRPr="00861CAC">
        <w:rPr>
          <w:sz w:val="28"/>
          <w:szCs w:val="28"/>
        </w:rPr>
        <w:t>Роль коммерческих банков в создании «новых» денег (мультипликативное расширение банковских депозитов). Денежный мультипликатор. Отношение между дене</w:t>
      </w:r>
      <w:r>
        <w:rPr>
          <w:sz w:val="28"/>
          <w:szCs w:val="28"/>
        </w:rPr>
        <w:t xml:space="preserve">жной массой и денежной базой. </w:t>
      </w:r>
      <w:r w:rsidRPr="00861CAC">
        <w:rPr>
          <w:sz w:val="28"/>
          <w:szCs w:val="28"/>
        </w:rPr>
        <w:t xml:space="preserve">Денежно-кредитная политика: содержание, цели и инструменты. Типы денежно-кредитной политики государства. Дискреционная денежно-кредитная политика (стимулирующая и сдерживающая). </w:t>
      </w:r>
      <w:proofErr w:type="spellStart"/>
      <w:r w:rsidRPr="00861CAC">
        <w:rPr>
          <w:sz w:val="28"/>
          <w:szCs w:val="28"/>
        </w:rPr>
        <w:t>Недискреционная</w:t>
      </w:r>
      <w:proofErr w:type="spellEnd"/>
      <w:r w:rsidRPr="00861CAC">
        <w:rPr>
          <w:sz w:val="28"/>
          <w:szCs w:val="28"/>
        </w:rPr>
        <w:t xml:space="preserve"> (автоматическая) денежно-кредитная политика. Инструменты денежно-кредитной стабилизационной политики Центрального банка в закрытой экономике: изменение минимальной нормы обязательных резервов, учётно-процентная (дисконтная) политика, операции на открытом рынке. Дилемма определения промежуточных целей (</w:t>
      </w:r>
      <w:proofErr w:type="spellStart"/>
      <w:r w:rsidRPr="00861CAC">
        <w:rPr>
          <w:sz w:val="28"/>
          <w:szCs w:val="28"/>
        </w:rPr>
        <w:t>таргетирования</w:t>
      </w:r>
      <w:proofErr w:type="spellEnd"/>
      <w:r w:rsidRPr="00861CAC">
        <w:rPr>
          <w:sz w:val="28"/>
          <w:szCs w:val="28"/>
        </w:rPr>
        <w:t xml:space="preserve">) стабилизационной денежно-кредитной политики: стабильность ставки процента против постоянства темпов роста денежной массы. </w:t>
      </w:r>
    </w:p>
    <w:p w:rsidR="006E0EDF" w:rsidRDefault="006E0EDF" w:rsidP="006E0EDF">
      <w:pPr>
        <w:ind w:firstLine="709"/>
        <w:jc w:val="both"/>
        <w:rPr>
          <w:sz w:val="28"/>
          <w:szCs w:val="28"/>
        </w:rPr>
      </w:pPr>
      <w:r w:rsidRPr="00861CAC">
        <w:rPr>
          <w:sz w:val="28"/>
          <w:szCs w:val="28"/>
        </w:rPr>
        <w:t xml:space="preserve">Основные направления денежно-кредитной политики Центрального банка Российской Федерации. </w:t>
      </w:r>
    </w:p>
    <w:p w:rsidR="006E0EDF" w:rsidRDefault="006E0EDF" w:rsidP="006E0EDF">
      <w:pPr>
        <w:ind w:firstLine="709"/>
        <w:jc w:val="both"/>
        <w:rPr>
          <w:sz w:val="28"/>
          <w:szCs w:val="28"/>
        </w:rPr>
      </w:pPr>
    </w:p>
    <w:p w:rsidR="009E0911" w:rsidRDefault="009E0911" w:rsidP="006E0EDF">
      <w:pPr>
        <w:ind w:firstLine="709"/>
        <w:jc w:val="both"/>
        <w:rPr>
          <w:sz w:val="28"/>
          <w:szCs w:val="28"/>
        </w:rPr>
      </w:pPr>
    </w:p>
    <w:p w:rsidR="009E0911" w:rsidRDefault="009E0911" w:rsidP="006E0EDF">
      <w:pPr>
        <w:ind w:firstLine="709"/>
        <w:jc w:val="both"/>
        <w:rPr>
          <w:sz w:val="28"/>
          <w:szCs w:val="28"/>
        </w:rPr>
      </w:pPr>
    </w:p>
    <w:p w:rsidR="009E0911" w:rsidRDefault="009E0911" w:rsidP="006E0EDF">
      <w:pPr>
        <w:ind w:firstLine="709"/>
        <w:jc w:val="both"/>
        <w:rPr>
          <w:sz w:val="28"/>
          <w:szCs w:val="28"/>
        </w:rPr>
      </w:pPr>
    </w:p>
    <w:p w:rsidR="009E0911" w:rsidRDefault="009E0911" w:rsidP="006E0EDF">
      <w:pPr>
        <w:ind w:firstLine="709"/>
        <w:jc w:val="both"/>
        <w:rPr>
          <w:sz w:val="28"/>
          <w:szCs w:val="28"/>
        </w:rPr>
      </w:pPr>
    </w:p>
    <w:p w:rsidR="009E0911" w:rsidRDefault="009E0911" w:rsidP="006E0EDF">
      <w:pPr>
        <w:ind w:firstLine="709"/>
        <w:jc w:val="both"/>
        <w:rPr>
          <w:sz w:val="28"/>
          <w:szCs w:val="28"/>
        </w:rPr>
      </w:pPr>
    </w:p>
    <w:p w:rsidR="009E0911" w:rsidRDefault="009E0911" w:rsidP="006E0EDF">
      <w:pPr>
        <w:ind w:firstLine="709"/>
        <w:jc w:val="both"/>
        <w:rPr>
          <w:sz w:val="28"/>
          <w:szCs w:val="28"/>
        </w:rPr>
      </w:pPr>
    </w:p>
    <w:p w:rsidR="00D90BD6" w:rsidRDefault="008A7CAC" w:rsidP="00126963">
      <w:pPr>
        <w:pStyle w:val="Default"/>
        <w:ind w:left="451"/>
        <w:jc w:val="both"/>
        <w:rPr>
          <w:b/>
          <w:bCs/>
          <w:sz w:val="28"/>
          <w:szCs w:val="28"/>
        </w:rPr>
      </w:pPr>
      <w:r>
        <w:rPr>
          <w:b/>
          <w:bCs/>
          <w:sz w:val="28"/>
          <w:szCs w:val="28"/>
        </w:rPr>
        <w:lastRenderedPageBreak/>
        <w:t>5</w:t>
      </w:r>
      <w:r w:rsidR="00D90BD6">
        <w:rPr>
          <w:b/>
          <w:bCs/>
          <w:sz w:val="28"/>
          <w:szCs w:val="28"/>
        </w:rPr>
        <w:t>.</w:t>
      </w:r>
      <w:r>
        <w:rPr>
          <w:b/>
          <w:bCs/>
          <w:sz w:val="28"/>
          <w:szCs w:val="28"/>
        </w:rPr>
        <w:t xml:space="preserve">2 </w:t>
      </w:r>
      <w:r w:rsidR="00D90BD6">
        <w:rPr>
          <w:b/>
          <w:bCs/>
          <w:sz w:val="28"/>
          <w:szCs w:val="28"/>
        </w:rPr>
        <w:t>Учебно-тематический план</w:t>
      </w:r>
    </w:p>
    <w:p w:rsidR="00D90BD6" w:rsidRDefault="00D90BD6" w:rsidP="00126963">
      <w:pPr>
        <w:pStyle w:val="Default"/>
        <w:ind w:left="451"/>
        <w:jc w:val="both"/>
        <w:rPr>
          <w:b/>
          <w:bCs/>
          <w:sz w:val="28"/>
          <w:szCs w:val="28"/>
        </w:rPr>
      </w:pPr>
    </w:p>
    <w:p w:rsidR="000F1E2A" w:rsidRDefault="000F1E2A" w:rsidP="00126963">
      <w:pPr>
        <w:pStyle w:val="Default"/>
        <w:ind w:left="451"/>
        <w:jc w:val="both"/>
        <w:rPr>
          <w:b/>
          <w:bCs/>
          <w:sz w:val="28"/>
          <w:szCs w:val="28"/>
        </w:rPr>
      </w:pPr>
      <w:r>
        <w:rPr>
          <w:b/>
          <w:bCs/>
          <w:sz w:val="28"/>
          <w:szCs w:val="28"/>
        </w:rPr>
        <w:t>Для очной формы обучения</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69"/>
        <w:gridCol w:w="1843"/>
        <w:gridCol w:w="113"/>
        <w:gridCol w:w="879"/>
        <w:gridCol w:w="113"/>
        <w:gridCol w:w="738"/>
        <w:gridCol w:w="141"/>
        <w:gridCol w:w="113"/>
        <w:gridCol w:w="738"/>
        <w:gridCol w:w="25"/>
        <w:gridCol w:w="113"/>
        <w:gridCol w:w="594"/>
        <w:gridCol w:w="113"/>
        <w:gridCol w:w="1281"/>
        <w:gridCol w:w="113"/>
        <w:gridCol w:w="596"/>
        <w:gridCol w:w="113"/>
        <w:gridCol w:w="1588"/>
      </w:tblGrid>
      <w:tr w:rsidR="000F1E2A" w:rsidRPr="0013153C" w:rsidTr="005467CC">
        <w:tc>
          <w:tcPr>
            <w:tcW w:w="640" w:type="dxa"/>
            <w:vMerge w:val="restart"/>
          </w:tcPr>
          <w:p w:rsidR="000F1E2A" w:rsidRPr="0013153C" w:rsidRDefault="000F1E2A" w:rsidP="005467CC">
            <w:pPr>
              <w:jc w:val="center"/>
              <w:rPr>
                <w:b/>
              </w:rPr>
            </w:pPr>
            <w:r w:rsidRPr="0013153C">
              <w:rPr>
                <w:b/>
              </w:rPr>
              <w:t>№ темы</w:t>
            </w:r>
          </w:p>
        </w:tc>
        <w:tc>
          <w:tcPr>
            <w:tcW w:w="1912" w:type="dxa"/>
            <w:gridSpan w:val="2"/>
            <w:vMerge w:val="restart"/>
          </w:tcPr>
          <w:p w:rsidR="000F1E2A" w:rsidRPr="0013153C" w:rsidRDefault="000F1E2A" w:rsidP="005467CC">
            <w:pPr>
              <w:jc w:val="center"/>
              <w:rPr>
                <w:b/>
              </w:rPr>
            </w:pPr>
            <w:r w:rsidRPr="0013153C">
              <w:rPr>
                <w:b/>
              </w:rPr>
              <w:t>Наименование темы</w:t>
            </w:r>
          </w:p>
        </w:tc>
        <w:tc>
          <w:tcPr>
            <w:tcW w:w="992" w:type="dxa"/>
            <w:gridSpan w:val="2"/>
            <w:vMerge w:val="restart"/>
          </w:tcPr>
          <w:p w:rsidR="000F1E2A" w:rsidRPr="0013153C" w:rsidRDefault="000F1E2A" w:rsidP="005467CC">
            <w:pPr>
              <w:jc w:val="center"/>
              <w:rPr>
                <w:b/>
              </w:rPr>
            </w:pPr>
            <w:r w:rsidRPr="0013153C">
              <w:rPr>
                <w:b/>
              </w:rPr>
              <w:t>Всего (часов)</w:t>
            </w:r>
          </w:p>
        </w:tc>
        <w:tc>
          <w:tcPr>
            <w:tcW w:w="3969" w:type="dxa"/>
            <w:gridSpan w:val="10"/>
          </w:tcPr>
          <w:p w:rsidR="000F1E2A" w:rsidRPr="0013153C" w:rsidRDefault="000F1E2A" w:rsidP="005467CC">
            <w:pPr>
              <w:jc w:val="center"/>
              <w:rPr>
                <w:b/>
              </w:rPr>
            </w:pPr>
            <w:r w:rsidRPr="0013153C">
              <w:rPr>
                <w:b/>
              </w:rPr>
              <w:t>Аудиторные занятия</w:t>
            </w:r>
          </w:p>
        </w:tc>
        <w:tc>
          <w:tcPr>
            <w:tcW w:w="709" w:type="dxa"/>
            <w:gridSpan w:val="2"/>
            <w:vMerge w:val="restart"/>
          </w:tcPr>
          <w:p w:rsidR="000F1E2A" w:rsidRPr="0013153C" w:rsidRDefault="000F1E2A" w:rsidP="005467CC">
            <w:pPr>
              <w:jc w:val="center"/>
              <w:rPr>
                <w:b/>
              </w:rPr>
            </w:pPr>
            <w:r w:rsidRPr="0013153C">
              <w:rPr>
                <w:b/>
              </w:rPr>
              <w:t>СР</w:t>
            </w:r>
          </w:p>
        </w:tc>
        <w:tc>
          <w:tcPr>
            <w:tcW w:w="1701" w:type="dxa"/>
            <w:gridSpan w:val="2"/>
            <w:vMerge w:val="restart"/>
          </w:tcPr>
          <w:p w:rsidR="000F1E2A" w:rsidRPr="0013153C" w:rsidRDefault="000F1E2A" w:rsidP="005467CC">
            <w:pPr>
              <w:jc w:val="center"/>
              <w:rPr>
                <w:b/>
              </w:rPr>
            </w:pPr>
            <w:r w:rsidRPr="0013153C">
              <w:rPr>
                <w:b/>
              </w:rPr>
              <w:t>Формы текущего контроля успеваемости</w:t>
            </w:r>
          </w:p>
        </w:tc>
      </w:tr>
      <w:tr w:rsidR="000F1E2A" w:rsidRPr="0013153C" w:rsidTr="005467CC">
        <w:tc>
          <w:tcPr>
            <w:tcW w:w="640" w:type="dxa"/>
            <w:vMerge/>
          </w:tcPr>
          <w:p w:rsidR="000F1E2A" w:rsidRPr="0013153C" w:rsidRDefault="000F1E2A" w:rsidP="005467CC">
            <w:pPr>
              <w:jc w:val="center"/>
            </w:pPr>
          </w:p>
        </w:tc>
        <w:tc>
          <w:tcPr>
            <w:tcW w:w="1912" w:type="dxa"/>
            <w:gridSpan w:val="2"/>
            <w:vMerge/>
          </w:tcPr>
          <w:p w:rsidR="000F1E2A" w:rsidRPr="0013153C" w:rsidRDefault="000F1E2A" w:rsidP="005467CC">
            <w:pPr>
              <w:jc w:val="center"/>
            </w:pPr>
          </w:p>
        </w:tc>
        <w:tc>
          <w:tcPr>
            <w:tcW w:w="992" w:type="dxa"/>
            <w:gridSpan w:val="2"/>
            <w:vMerge/>
          </w:tcPr>
          <w:p w:rsidR="000F1E2A" w:rsidRPr="0013153C" w:rsidRDefault="000F1E2A" w:rsidP="005467CC">
            <w:pPr>
              <w:jc w:val="center"/>
            </w:pPr>
          </w:p>
        </w:tc>
        <w:tc>
          <w:tcPr>
            <w:tcW w:w="851" w:type="dxa"/>
            <w:gridSpan w:val="2"/>
          </w:tcPr>
          <w:p w:rsidR="000F1E2A" w:rsidRPr="0013153C" w:rsidRDefault="000F1E2A" w:rsidP="005467CC">
            <w:pPr>
              <w:jc w:val="center"/>
            </w:pPr>
            <w:r w:rsidRPr="0013153C">
              <w:t>общая</w:t>
            </w:r>
          </w:p>
        </w:tc>
        <w:tc>
          <w:tcPr>
            <w:tcW w:w="992" w:type="dxa"/>
            <w:gridSpan w:val="3"/>
          </w:tcPr>
          <w:p w:rsidR="000F1E2A" w:rsidRPr="0013153C" w:rsidRDefault="000F1E2A" w:rsidP="005467CC">
            <w:pPr>
              <w:jc w:val="center"/>
            </w:pPr>
            <w:r w:rsidRPr="0013153C">
              <w:t>лекция</w:t>
            </w:r>
          </w:p>
        </w:tc>
        <w:tc>
          <w:tcPr>
            <w:tcW w:w="732" w:type="dxa"/>
            <w:gridSpan w:val="3"/>
          </w:tcPr>
          <w:p w:rsidR="000F1E2A" w:rsidRPr="0013153C" w:rsidRDefault="000F1E2A" w:rsidP="005467CC">
            <w:pPr>
              <w:jc w:val="center"/>
            </w:pPr>
            <w:r w:rsidRPr="0013153C">
              <w:t>С\ПЗ</w:t>
            </w:r>
          </w:p>
        </w:tc>
        <w:tc>
          <w:tcPr>
            <w:tcW w:w="1394" w:type="dxa"/>
            <w:gridSpan w:val="2"/>
          </w:tcPr>
          <w:p w:rsidR="000F1E2A" w:rsidRPr="0013153C" w:rsidRDefault="000F1E2A" w:rsidP="005467CC">
            <w:pPr>
              <w:jc w:val="center"/>
            </w:pPr>
            <w:r w:rsidRPr="0013153C">
              <w:t>занятия в интерактивной форме</w:t>
            </w:r>
          </w:p>
        </w:tc>
        <w:tc>
          <w:tcPr>
            <w:tcW w:w="709" w:type="dxa"/>
            <w:gridSpan w:val="2"/>
            <w:vMerge/>
          </w:tcPr>
          <w:p w:rsidR="000F1E2A" w:rsidRPr="0013153C" w:rsidRDefault="000F1E2A" w:rsidP="005467CC">
            <w:pPr>
              <w:jc w:val="center"/>
            </w:pPr>
          </w:p>
        </w:tc>
        <w:tc>
          <w:tcPr>
            <w:tcW w:w="1701" w:type="dxa"/>
            <w:gridSpan w:val="2"/>
            <w:vMerge/>
          </w:tcPr>
          <w:p w:rsidR="000F1E2A" w:rsidRPr="0013153C" w:rsidRDefault="000F1E2A" w:rsidP="005467CC">
            <w:pPr>
              <w:jc w:val="center"/>
            </w:pPr>
          </w:p>
        </w:tc>
      </w:tr>
      <w:tr w:rsidR="000F1E2A" w:rsidRPr="0013153C" w:rsidTr="005467CC">
        <w:trPr>
          <w:trHeight w:val="333"/>
        </w:trPr>
        <w:tc>
          <w:tcPr>
            <w:tcW w:w="9923" w:type="dxa"/>
            <w:gridSpan w:val="19"/>
          </w:tcPr>
          <w:p w:rsidR="000F1E2A" w:rsidRPr="0013153C" w:rsidRDefault="000F1E2A" w:rsidP="005467CC">
            <w:pPr>
              <w:jc w:val="center"/>
              <w:rPr>
                <w:b/>
              </w:rPr>
            </w:pPr>
            <w:r w:rsidRPr="0013153C">
              <w:rPr>
                <w:b/>
              </w:rPr>
              <w:t>1 семестр</w:t>
            </w:r>
            <w:r>
              <w:rPr>
                <w:b/>
              </w:rPr>
              <w:t xml:space="preserve"> (раздел Микроэкономика)</w:t>
            </w:r>
          </w:p>
        </w:tc>
      </w:tr>
      <w:tr w:rsidR="002C0599" w:rsidRPr="0013153C" w:rsidTr="005467CC">
        <w:trPr>
          <w:trHeight w:val="333"/>
        </w:trPr>
        <w:tc>
          <w:tcPr>
            <w:tcW w:w="640" w:type="dxa"/>
          </w:tcPr>
          <w:p w:rsidR="002C0599" w:rsidRPr="00DD12D4" w:rsidRDefault="002C0599" w:rsidP="002C0599">
            <w:pPr>
              <w:jc w:val="center"/>
              <w:rPr>
                <w:sz w:val="21"/>
                <w:szCs w:val="21"/>
              </w:rPr>
            </w:pPr>
            <w:r w:rsidRPr="00DD12D4">
              <w:rPr>
                <w:sz w:val="21"/>
                <w:szCs w:val="21"/>
              </w:rPr>
              <w:t>1</w:t>
            </w:r>
          </w:p>
        </w:tc>
        <w:tc>
          <w:tcPr>
            <w:tcW w:w="1912" w:type="dxa"/>
            <w:gridSpan w:val="2"/>
          </w:tcPr>
          <w:p w:rsidR="002C0599" w:rsidRPr="00DD12D4" w:rsidRDefault="002C0599" w:rsidP="002C0599">
            <w:pPr>
              <w:rPr>
                <w:sz w:val="21"/>
                <w:szCs w:val="21"/>
              </w:rPr>
            </w:pPr>
            <w:r w:rsidRPr="00DD12D4">
              <w:rPr>
                <w:sz w:val="21"/>
                <w:szCs w:val="21"/>
              </w:rPr>
              <w:t>Введение в экономическую теорию</w:t>
            </w:r>
          </w:p>
        </w:tc>
        <w:tc>
          <w:tcPr>
            <w:tcW w:w="992" w:type="dxa"/>
            <w:gridSpan w:val="2"/>
          </w:tcPr>
          <w:p w:rsidR="002C0599" w:rsidRPr="0013153C" w:rsidRDefault="002C0599" w:rsidP="002C0599">
            <w:pPr>
              <w:jc w:val="center"/>
            </w:pPr>
            <w:r>
              <w:t>12</w:t>
            </w:r>
          </w:p>
        </w:tc>
        <w:tc>
          <w:tcPr>
            <w:tcW w:w="992" w:type="dxa"/>
            <w:gridSpan w:val="3"/>
          </w:tcPr>
          <w:p w:rsidR="002C0599" w:rsidRPr="0013153C" w:rsidRDefault="002C0599" w:rsidP="002C0599">
            <w:pPr>
              <w:jc w:val="center"/>
            </w:pPr>
            <w:r>
              <w:t>6</w:t>
            </w:r>
          </w:p>
        </w:tc>
        <w:tc>
          <w:tcPr>
            <w:tcW w:w="876" w:type="dxa"/>
            <w:gridSpan w:val="3"/>
          </w:tcPr>
          <w:p w:rsidR="002C0599" w:rsidRPr="0013153C" w:rsidRDefault="002C0599" w:rsidP="002C0599">
            <w:pPr>
              <w:jc w:val="center"/>
            </w:pPr>
            <w:r>
              <w:t>2</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3</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Опрос, тестирование</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2</w:t>
            </w:r>
          </w:p>
        </w:tc>
        <w:tc>
          <w:tcPr>
            <w:tcW w:w="1912" w:type="dxa"/>
            <w:gridSpan w:val="2"/>
          </w:tcPr>
          <w:p w:rsidR="002C0599" w:rsidRPr="00DD12D4" w:rsidRDefault="002C0599" w:rsidP="002C0599">
            <w:pPr>
              <w:rPr>
                <w:sz w:val="21"/>
                <w:szCs w:val="21"/>
              </w:rPr>
            </w:pPr>
            <w:r w:rsidRPr="00DD12D4">
              <w:rPr>
                <w:sz w:val="21"/>
                <w:szCs w:val="21"/>
              </w:rPr>
              <w:t>Рыночная система: спрос, предложение и рыночное равновесие</w:t>
            </w:r>
          </w:p>
        </w:tc>
        <w:tc>
          <w:tcPr>
            <w:tcW w:w="992" w:type="dxa"/>
            <w:gridSpan w:val="2"/>
          </w:tcPr>
          <w:p w:rsidR="002C0599" w:rsidRPr="0013153C" w:rsidRDefault="002C0599" w:rsidP="002C0599">
            <w:pPr>
              <w:jc w:val="center"/>
            </w:pPr>
            <w:r>
              <w:t>12</w:t>
            </w:r>
          </w:p>
        </w:tc>
        <w:tc>
          <w:tcPr>
            <w:tcW w:w="992" w:type="dxa"/>
            <w:gridSpan w:val="3"/>
          </w:tcPr>
          <w:p w:rsidR="002C0599" w:rsidRPr="0013153C" w:rsidRDefault="002C0599" w:rsidP="002C0599">
            <w:pPr>
              <w:jc w:val="center"/>
            </w:pPr>
            <w:r>
              <w:t>6</w:t>
            </w:r>
          </w:p>
        </w:tc>
        <w:tc>
          <w:tcPr>
            <w:tcW w:w="876" w:type="dxa"/>
            <w:gridSpan w:val="3"/>
          </w:tcPr>
          <w:p w:rsidR="002C0599" w:rsidRPr="0013153C" w:rsidRDefault="002C0599" w:rsidP="002C0599">
            <w:pPr>
              <w:jc w:val="center"/>
            </w:pPr>
            <w:r w:rsidRPr="00DE7B6A">
              <w:t>2</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3</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 xml:space="preserve">Опрос, тестирование, решение </w:t>
            </w:r>
            <w:r>
              <w:t>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3</w:t>
            </w:r>
          </w:p>
        </w:tc>
        <w:tc>
          <w:tcPr>
            <w:tcW w:w="1912" w:type="dxa"/>
            <w:gridSpan w:val="2"/>
          </w:tcPr>
          <w:p w:rsidR="002C0599" w:rsidRPr="00DD12D4" w:rsidRDefault="002C0599" w:rsidP="002C0599">
            <w:pPr>
              <w:rPr>
                <w:sz w:val="21"/>
                <w:szCs w:val="21"/>
              </w:rPr>
            </w:pPr>
            <w:r w:rsidRPr="00DD12D4">
              <w:rPr>
                <w:sz w:val="21"/>
                <w:szCs w:val="21"/>
              </w:rPr>
              <w:t>Поведение потребителя в рыночной экономике</w:t>
            </w:r>
          </w:p>
        </w:tc>
        <w:tc>
          <w:tcPr>
            <w:tcW w:w="992" w:type="dxa"/>
            <w:gridSpan w:val="2"/>
          </w:tcPr>
          <w:p w:rsidR="002C0599" w:rsidRPr="0013153C" w:rsidRDefault="002C0599" w:rsidP="002C0599">
            <w:pPr>
              <w:jc w:val="center"/>
            </w:pPr>
            <w:r>
              <w:t>11</w:t>
            </w:r>
          </w:p>
        </w:tc>
        <w:tc>
          <w:tcPr>
            <w:tcW w:w="992" w:type="dxa"/>
            <w:gridSpan w:val="3"/>
          </w:tcPr>
          <w:p w:rsidR="002C0599" w:rsidRPr="0013153C" w:rsidRDefault="002C0599" w:rsidP="002C0599">
            <w:pPr>
              <w:jc w:val="center"/>
            </w:pPr>
            <w:r>
              <w:t>5</w:t>
            </w:r>
          </w:p>
        </w:tc>
        <w:tc>
          <w:tcPr>
            <w:tcW w:w="876" w:type="dxa"/>
            <w:gridSpan w:val="3"/>
          </w:tcPr>
          <w:p w:rsidR="002C0599" w:rsidRPr="0013153C" w:rsidRDefault="002C0599" w:rsidP="002C0599">
            <w:pPr>
              <w:jc w:val="center"/>
            </w:pPr>
            <w:r w:rsidRPr="00DE7B6A">
              <w:t>1</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2,5</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 xml:space="preserve">Опрос, тестирование, решение </w:t>
            </w:r>
            <w:r>
              <w:t>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4</w:t>
            </w:r>
          </w:p>
        </w:tc>
        <w:tc>
          <w:tcPr>
            <w:tcW w:w="1912" w:type="dxa"/>
            <w:gridSpan w:val="2"/>
          </w:tcPr>
          <w:p w:rsidR="002C0599" w:rsidRPr="00DD12D4" w:rsidRDefault="002C0599" w:rsidP="002C0599">
            <w:pPr>
              <w:rPr>
                <w:sz w:val="21"/>
                <w:szCs w:val="21"/>
              </w:rPr>
            </w:pPr>
            <w:r w:rsidRPr="00DD12D4">
              <w:rPr>
                <w:sz w:val="21"/>
                <w:szCs w:val="21"/>
              </w:rPr>
              <w:t>Фирма в рыночной экономике: производство, издержки, прибыль</w:t>
            </w:r>
          </w:p>
        </w:tc>
        <w:tc>
          <w:tcPr>
            <w:tcW w:w="992" w:type="dxa"/>
            <w:gridSpan w:val="2"/>
          </w:tcPr>
          <w:p w:rsidR="002C0599" w:rsidRPr="0013153C" w:rsidRDefault="002C0599" w:rsidP="002C0599">
            <w:pPr>
              <w:jc w:val="center"/>
            </w:pPr>
            <w:r>
              <w:t>12</w:t>
            </w:r>
          </w:p>
        </w:tc>
        <w:tc>
          <w:tcPr>
            <w:tcW w:w="992" w:type="dxa"/>
            <w:gridSpan w:val="3"/>
          </w:tcPr>
          <w:p w:rsidR="002C0599" w:rsidRPr="0013153C" w:rsidRDefault="002C0599" w:rsidP="002C0599">
            <w:pPr>
              <w:jc w:val="center"/>
            </w:pPr>
            <w:r>
              <w:t>6</w:t>
            </w:r>
          </w:p>
        </w:tc>
        <w:tc>
          <w:tcPr>
            <w:tcW w:w="876" w:type="dxa"/>
            <w:gridSpan w:val="3"/>
          </w:tcPr>
          <w:p w:rsidR="002C0599" w:rsidRPr="0013153C" w:rsidRDefault="002C0599" w:rsidP="002C0599">
            <w:pPr>
              <w:jc w:val="center"/>
            </w:pPr>
            <w:r w:rsidRPr="00DE7B6A">
              <w:t>2</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3</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 xml:space="preserve">Опрос, тестирование, решение </w:t>
            </w:r>
            <w:r>
              <w:t>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5</w:t>
            </w:r>
          </w:p>
        </w:tc>
        <w:tc>
          <w:tcPr>
            <w:tcW w:w="1912" w:type="dxa"/>
            <w:gridSpan w:val="2"/>
          </w:tcPr>
          <w:p w:rsidR="002C0599" w:rsidRPr="00DD12D4" w:rsidRDefault="002C0599" w:rsidP="002C0599">
            <w:pPr>
              <w:rPr>
                <w:sz w:val="21"/>
                <w:szCs w:val="21"/>
              </w:rPr>
            </w:pPr>
            <w:r w:rsidRPr="00DD12D4">
              <w:rPr>
                <w:sz w:val="21"/>
                <w:szCs w:val="21"/>
              </w:rPr>
              <w:t>Модель совершенной конкуренции</w:t>
            </w:r>
          </w:p>
        </w:tc>
        <w:tc>
          <w:tcPr>
            <w:tcW w:w="992" w:type="dxa"/>
            <w:gridSpan w:val="2"/>
          </w:tcPr>
          <w:p w:rsidR="002C0599" w:rsidRPr="0013153C" w:rsidRDefault="002C0599" w:rsidP="002C0599">
            <w:pPr>
              <w:jc w:val="center"/>
            </w:pPr>
            <w:r>
              <w:t>7</w:t>
            </w:r>
          </w:p>
        </w:tc>
        <w:tc>
          <w:tcPr>
            <w:tcW w:w="992" w:type="dxa"/>
            <w:gridSpan w:val="3"/>
          </w:tcPr>
          <w:p w:rsidR="002C0599" w:rsidRPr="0013153C" w:rsidRDefault="002C0599" w:rsidP="002C0599">
            <w:pPr>
              <w:jc w:val="center"/>
            </w:pPr>
            <w:r>
              <w:t>5</w:t>
            </w:r>
          </w:p>
        </w:tc>
        <w:tc>
          <w:tcPr>
            <w:tcW w:w="876" w:type="dxa"/>
            <w:gridSpan w:val="3"/>
          </w:tcPr>
          <w:p w:rsidR="002C0599" w:rsidRPr="0013153C" w:rsidRDefault="002C0599" w:rsidP="002C0599">
            <w:pPr>
              <w:jc w:val="center"/>
            </w:pPr>
            <w:r w:rsidRPr="00DE7B6A">
              <w:t>1</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2,5</w:t>
            </w:r>
          </w:p>
        </w:tc>
        <w:tc>
          <w:tcPr>
            <w:tcW w:w="709" w:type="dxa"/>
            <w:gridSpan w:val="2"/>
          </w:tcPr>
          <w:p w:rsidR="002C0599" w:rsidRPr="0013153C" w:rsidRDefault="002C0599" w:rsidP="002C0599">
            <w:pPr>
              <w:jc w:val="center"/>
            </w:pPr>
            <w:r>
              <w:t>2</w:t>
            </w:r>
          </w:p>
        </w:tc>
        <w:tc>
          <w:tcPr>
            <w:tcW w:w="1701" w:type="dxa"/>
            <w:gridSpan w:val="2"/>
          </w:tcPr>
          <w:p w:rsidR="002C0599" w:rsidRPr="0013153C" w:rsidRDefault="002C0599" w:rsidP="002C0599">
            <w:pPr>
              <w:jc w:val="center"/>
            </w:pPr>
            <w:r w:rsidRPr="0013153C">
              <w:t xml:space="preserve">Опрос, тестирование, решение </w:t>
            </w:r>
            <w:r>
              <w:t>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6</w:t>
            </w:r>
          </w:p>
        </w:tc>
        <w:tc>
          <w:tcPr>
            <w:tcW w:w="1912" w:type="dxa"/>
            <w:gridSpan w:val="2"/>
          </w:tcPr>
          <w:p w:rsidR="002C0599" w:rsidRPr="00DD12D4" w:rsidRDefault="002C0599" w:rsidP="002C0599">
            <w:pPr>
              <w:rPr>
                <w:sz w:val="21"/>
                <w:szCs w:val="21"/>
              </w:rPr>
            </w:pPr>
            <w:r w:rsidRPr="00DD12D4">
              <w:rPr>
                <w:sz w:val="21"/>
                <w:szCs w:val="21"/>
              </w:rPr>
              <w:t>Несовершенная конкуренция: монополистическая конкуренция</w:t>
            </w:r>
          </w:p>
        </w:tc>
        <w:tc>
          <w:tcPr>
            <w:tcW w:w="992" w:type="dxa"/>
            <w:gridSpan w:val="2"/>
          </w:tcPr>
          <w:p w:rsidR="002C0599" w:rsidRPr="0013153C" w:rsidRDefault="002C0599" w:rsidP="002C0599">
            <w:pPr>
              <w:jc w:val="center"/>
            </w:pPr>
            <w:r>
              <w:t>6</w:t>
            </w:r>
          </w:p>
        </w:tc>
        <w:tc>
          <w:tcPr>
            <w:tcW w:w="992" w:type="dxa"/>
            <w:gridSpan w:val="3"/>
          </w:tcPr>
          <w:p w:rsidR="002C0599" w:rsidRPr="0013153C" w:rsidRDefault="002C0599" w:rsidP="002C0599">
            <w:pPr>
              <w:jc w:val="center"/>
            </w:pPr>
            <w:r>
              <w:t>4</w:t>
            </w:r>
          </w:p>
        </w:tc>
        <w:tc>
          <w:tcPr>
            <w:tcW w:w="876" w:type="dxa"/>
            <w:gridSpan w:val="3"/>
          </w:tcPr>
          <w:p w:rsidR="002C0599" w:rsidRPr="0013153C" w:rsidRDefault="002C0599" w:rsidP="002C0599">
            <w:pPr>
              <w:jc w:val="center"/>
            </w:pPr>
            <w:r w:rsidRPr="00DE7B6A">
              <w:t>2</w:t>
            </w:r>
          </w:p>
        </w:tc>
        <w:tc>
          <w:tcPr>
            <w:tcW w:w="707" w:type="dxa"/>
            <w:gridSpan w:val="2"/>
          </w:tcPr>
          <w:p w:rsidR="002C0599" w:rsidRPr="0013153C" w:rsidRDefault="002C0599" w:rsidP="002C0599">
            <w:pPr>
              <w:jc w:val="center"/>
            </w:pPr>
            <w:r>
              <w:t>2</w:t>
            </w:r>
          </w:p>
        </w:tc>
        <w:tc>
          <w:tcPr>
            <w:tcW w:w="1394" w:type="dxa"/>
            <w:gridSpan w:val="2"/>
          </w:tcPr>
          <w:p w:rsidR="002C0599" w:rsidRPr="0013153C" w:rsidRDefault="002C0599" w:rsidP="002C0599">
            <w:pPr>
              <w:jc w:val="center"/>
            </w:pPr>
            <w:r>
              <w:t>2</w:t>
            </w:r>
          </w:p>
        </w:tc>
        <w:tc>
          <w:tcPr>
            <w:tcW w:w="709" w:type="dxa"/>
            <w:gridSpan w:val="2"/>
          </w:tcPr>
          <w:p w:rsidR="002C0599" w:rsidRPr="0013153C" w:rsidRDefault="002C0599" w:rsidP="002C0599">
            <w:pPr>
              <w:jc w:val="center"/>
            </w:pPr>
            <w:r>
              <w:t>2</w:t>
            </w:r>
          </w:p>
        </w:tc>
        <w:tc>
          <w:tcPr>
            <w:tcW w:w="1701" w:type="dxa"/>
            <w:gridSpan w:val="2"/>
          </w:tcPr>
          <w:p w:rsidR="002C0599" w:rsidRPr="0013153C" w:rsidRDefault="002C0599" w:rsidP="002C0599">
            <w:pPr>
              <w:jc w:val="center"/>
            </w:pPr>
            <w:r w:rsidRPr="0013153C">
              <w:t>Опрос, тестирование, решение 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7</w:t>
            </w:r>
          </w:p>
        </w:tc>
        <w:tc>
          <w:tcPr>
            <w:tcW w:w="1912" w:type="dxa"/>
            <w:gridSpan w:val="2"/>
          </w:tcPr>
          <w:p w:rsidR="002C0599" w:rsidRPr="00DD12D4" w:rsidRDefault="002C0599" w:rsidP="002C0599">
            <w:pPr>
              <w:rPr>
                <w:sz w:val="21"/>
                <w:szCs w:val="21"/>
              </w:rPr>
            </w:pPr>
            <w:r w:rsidRPr="00DD12D4">
              <w:rPr>
                <w:sz w:val="21"/>
                <w:szCs w:val="21"/>
              </w:rPr>
              <w:t>Несовершенная конкуренция: олигополия</w:t>
            </w:r>
          </w:p>
        </w:tc>
        <w:tc>
          <w:tcPr>
            <w:tcW w:w="992" w:type="dxa"/>
            <w:gridSpan w:val="2"/>
          </w:tcPr>
          <w:p w:rsidR="002C0599" w:rsidRPr="0013153C" w:rsidRDefault="002C0599" w:rsidP="002C0599">
            <w:pPr>
              <w:jc w:val="center"/>
            </w:pPr>
            <w:r>
              <w:t>10</w:t>
            </w:r>
          </w:p>
        </w:tc>
        <w:tc>
          <w:tcPr>
            <w:tcW w:w="992" w:type="dxa"/>
            <w:gridSpan w:val="3"/>
          </w:tcPr>
          <w:p w:rsidR="002C0599" w:rsidRPr="0013153C" w:rsidRDefault="002C0599" w:rsidP="002C0599">
            <w:pPr>
              <w:jc w:val="center"/>
            </w:pPr>
            <w:r>
              <w:t>4</w:t>
            </w:r>
          </w:p>
        </w:tc>
        <w:tc>
          <w:tcPr>
            <w:tcW w:w="876" w:type="dxa"/>
            <w:gridSpan w:val="3"/>
          </w:tcPr>
          <w:p w:rsidR="002C0599" w:rsidRPr="0013153C" w:rsidRDefault="002C0599" w:rsidP="002C0599">
            <w:pPr>
              <w:jc w:val="center"/>
            </w:pPr>
            <w:r w:rsidRPr="00DE7B6A">
              <w:t>2</w:t>
            </w:r>
          </w:p>
        </w:tc>
        <w:tc>
          <w:tcPr>
            <w:tcW w:w="707" w:type="dxa"/>
            <w:gridSpan w:val="2"/>
          </w:tcPr>
          <w:p w:rsidR="002C0599" w:rsidRPr="0013153C" w:rsidRDefault="002C0599" w:rsidP="002C0599">
            <w:pPr>
              <w:jc w:val="center"/>
            </w:pPr>
            <w:r>
              <w:t>2</w:t>
            </w:r>
          </w:p>
        </w:tc>
        <w:tc>
          <w:tcPr>
            <w:tcW w:w="1394" w:type="dxa"/>
            <w:gridSpan w:val="2"/>
          </w:tcPr>
          <w:p w:rsidR="002C0599" w:rsidRPr="0013153C" w:rsidRDefault="002C0599" w:rsidP="002C0599">
            <w:pPr>
              <w:jc w:val="center"/>
            </w:pPr>
            <w:r>
              <w:t>2</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Опрос, тестирование, решение 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8</w:t>
            </w:r>
          </w:p>
        </w:tc>
        <w:tc>
          <w:tcPr>
            <w:tcW w:w="1912" w:type="dxa"/>
            <w:gridSpan w:val="2"/>
          </w:tcPr>
          <w:p w:rsidR="002C0599" w:rsidRPr="00DD12D4" w:rsidRDefault="002C0599" w:rsidP="002C0599">
            <w:pPr>
              <w:rPr>
                <w:sz w:val="21"/>
                <w:szCs w:val="21"/>
              </w:rPr>
            </w:pPr>
            <w:r w:rsidRPr="00DD12D4">
              <w:rPr>
                <w:sz w:val="21"/>
                <w:szCs w:val="21"/>
              </w:rPr>
              <w:t>Монополия и антимонопольная политика</w:t>
            </w:r>
          </w:p>
        </w:tc>
        <w:tc>
          <w:tcPr>
            <w:tcW w:w="992" w:type="dxa"/>
            <w:gridSpan w:val="2"/>
          </w:tcPr>
          <w:p w:rsidR="002C0599" w:rsidRPr="0013153C" w:rsidRDefault="002C0599" w:rsidP="002C0599">
            <w:pPr>
              <w:jc w:val="center"/>
            </w:pPr>
            <w:r>
              <w:t>12</w:t>
            </w:r>
          </w:p>
        </w:tc>
        <w:tc>
          <w:tcPr>
            <w:tcW w:w="992" w:type="dxa"/>
            <w:gridSpan w:val="3"/>
          </w:tcPr>
          <w:p w:rsidR="002C0599" w:rsidRPr="0013153C" w:rsidRDefault="002C0599" w:rsidP="002C0599">
            <w:pPr>
              <w:jc w:val="center"/>
            </w:pPr>
            <w:r>
              <w:t>6</w:t>
            </w:r>
          </w:p>
        </w:tc>
        <w:tc>
          <w:tcPr>
            <w:tcW w:w="876" w:type="dxa"/>
            <w:gridSpan w:val="3"/>
          </w:tcPr>
          <w:p w:rsidR="002C0599" w:rsidRPr="0013153C" w:rsidRDefault="002C0599" w:rsidP="002C0599">
            <w:pPr>
              <w:jc w:val="center"/>
            </w:pPr>
            <w:r w:rsidRPr="00DE7B6A">
              <w:t>2</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3</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 xml:space="preserve">Опрос, тестирование, решение </w:t>
            </w:r>
            <w:r>
              <w:t>задач</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9</w:t>
            </w:r>
          </w:p>
        </w:tc>
        <w:tc>
          <w:tcPr>
            <w:tcW w:w="1912" w:type="dxa"/>
            <w:gridSpan w:val="2"/>
          </w:tcPr>
          <w:p w:rsidR="002C0599" w:rsidRPr="00DD12D4" w:rsidRDefault="002C0599" w:rsidP="002C0599">
            <w:pPr>
              <w:rPr>
                <w:sz w:val="21"/>
                <w:szCs w:val="21"/>
              </w:rPr>
            </w:pPr>
            <w:r w:rsidRPr="00DD12D4">
              <w:rPr>
                <w:sz w:val="21"/>
                <w:szCs w:val="21"/>
              </w:rPr>
              <w:t>Классические факторы производства: труд, земля, капитал</w:t>
            </w:r>
          </w:p>
        </w:tc>
        <w:tc>
          <w:tcPr>
            <w:tcW w:w="992" w:type="dxa"/>
            <w:gridSpan w:val="2"/>
          </w:tcPr>
          <w:p w:rsidR="002C0599" w:rsidRPr="0013153C" w:rsidRDefault="002C0599" w:rsidP="002C0599">
            <w:pPr>
              <w:jc w:val="center"/>
            </w:pPr>
            <w:r>
              <w:t>12</w:t>
            </w:r>
          </w:p>
        </w:tc>
        <w:tc>
          <w:tcPr>
            <w:tcW w:w="992" w:type="dxa"/>
            <w:gridSpan w:val="3"/>
          </w:tcPr>
          <w:p w:rsidR="002C0599" w:rsidRPr="0013153C" w:rsidRDefault="002C0599" w:rsidP="002C0599">
            <w:pPr>
              <w:jc w:val="center"/>
            </w:pPr>
            <w:r>
              <w:t>6</w:t>
            </w:r>
          </w:p>
        </w:tc>
        <w:tc>
          <w:tcPr>
            <w:tcW w:w="876" w:type="dxa"/>
            <w:gridSpan w:val="3"/>
          </w:tcPr>
          <w:p w:rsidR="002C0599" w:rsidRPr="0013153C" w:rsidRDefault="002C0599" w:rsidP="002C0599">
            <w:pPr>
              <w:jc w:val="center"/>
            </w:pPr>
            <w:r w:rsidRPr="00DE7B6A">
              <w:t>2</w:t>
            </w:r>
          </w:p>
        </w:tc>
        <w:tc>
          <w:tcPr>
            <w:tcW w:w="707" w:type="dxa"/>
            <w:gridSpan w:val="2"/>
          </w:tcPr>
          <w:p w:rsidR="002C0599" w:rsidRPr="0013153C" w:rsidRDefault="002C0599" w:rsidP="002C0599">
            <w:pPr>
              <w:jc w:val="center"/>
            </w:pPr>
            <w:r>
              <w:t>4</w:t>
            </w:r>
          </w:p>
        </w:tc>
        <w:tc>
          <w:tcPr>
            <w:tcW w:w="1394" w:type="dxa"/>
            <w:gridSpan w:val="2"/>
          </w:tcPr>
          <w:p w:rsidR="002C0599" w:rsidRPr="0013153C" w:rsidRDefault="002C0599" w:rsidP="002C0599">
            <w:pPr>
              <w:jc w:val="center"/>
            </w:pPr>
            <w:r>
              <w:t>3</w:t>
            </w:r>
          </w:p>
        </w:tc>
        <w:tc>
          <w:tcPr>
            <w:tcW w:w="709" w:type="dxa"/>
            <w:gridSpan w:val="2"/>
          </w:tcPr>
          <w:p w:rsidR="002C0599" w:rsidRPr="0013153C" w:rsidRDefault="002C0599" w:rsidP="002C0599">
            <w:pPr>
              <w:jc w:val="center"/>
            </w:pPr>
            <w:r>
              <w:t>6</w:t>
            </w:r>
          </w:p>
        </w:tc>
        <w:tc>
          <w:tcPr>
            <w:tcW w:w="1701" w:type="dxa"/>
            <w:gridSpan w:val="2"/>
          </w:tcPr>
          <w:p w:rsidR="002C0599" w:rsidRPr="0013153C" w:rsidRDefault="002C0599" w:rsidP="002C0599">
            <w:pPr>
              <w:jc w:val="center"/>
            </w:pPr>
            <w:r w:rsidRPr="0013153C">
              <w:t xml:space="preserve">Опрос, тестирование, решение </w:t>
            </w:r>
            <w:r>
              <w:t>задач</w:t>
            </w:r>
            <w:r w:rsidRPr="0013153C">
              <w:t xml:space="preserve"> </w:t>
            </w:r>
          </w:p>
        </w:tc>
      </w:tr>
      <w:tr w:rsidR="002C0599" w:rsidRPr="0013153C" w:rsidTr="005467CC">
        <w:tc>
          <w:tcPr>
            <w:tcW w:w="640" w:type="dxa"/>
          </w:tcPr>
          <w:p w:rsidR="002C0599" w:rsidRPr="00DD12D4" w:rsidRDefault="002C0599" w:rsidP="002C0599">
            <w:pPr>
              <w:jc w:val="center"/>
              <w:rPr>
                <w:sz w:val="21"/>
                <w:szCs w:val="21"/>
              </w:rPr>
            </w:pPr>
            <w:r w:rsidRPr="00DD12D4">
              <w:rPr>
                <w:sz w:val="21"/>
                <w:szCs w:val="21"/>
              </w:rPr>
              <w:t>10</w:t>
            </w:r>
          </w:p>
        </w:tc>
        <w:tc>
          <w:tcPr>
            <w:tcW w:w="1912" w:type="dxa"/>
            <w:gridSpan w:val="2"/>
          </w:tcPr>
          <w:p w:rsidR="002C0599" w:rsidRPr="00DD12D4" w:rsidRDefault="002C0599" w:rsidP="002C0599">
            <w:pPr>
              <w:rPr>
                <w:sz w:val="21"/>
                <w:szCs w:val="21"/>
              </w:rPr>
            </w:pPr>
            <w:r w:rsidRPr="00DD12D4">
              <w:rPr>
                <w:sz w:val="21"/>
                <w:szCs w:val="21"/>
              </w:rPr>
              <w:t xml:space="preserve">Рыночное фиаско: производство общественных благ, </w:t>
            </w:r>
            <w:proofErr w:type="spellStart"/>
            <w:r w:rsidRPr="00DD12D4">
              <w:rPr>
                <w:sz w:val="21"/>
                <w:szCs w:val="21"/>
              </w:rPr>
              <w:t>экстерналии</w:t>
            </w:r>
            <w:proofErr w:type="spellEnd"/>
            <w:r w:rsidRPr="00DD12D4">
              <w:rPr>
                <w:sz w:val="21"/>
                <w:szCs w:val="21"/>
              </w:rPr>
              <w:t xml:space="preserve">. </w:t>
            </w:r>
            <w:proofErr w:type="spellStart"/>
            <w:r w:rsidRPr="00DD12D4">
              <w:rPr>
                <w:sz w:val="21"/>
                <w:szCs w:val="21"/>
              </w:rPr>
              <w:t>Трансакционные</w:t>
            </w:r>
            <w:proofErr w:type="spellEnd"/>
            <w:r w:rsidRPr="00DD12D4">
              <w:rPr>
                <w:sz w:val="21"/>
                <w:szCs w:val="21"/>
              </w:rPr>
              <w:t xml:space="preserve"> издержки</w:t>
            </w:r>
          </w:p>
        </w:tc>
        <w:tc>
          <w:tcPr>
            <w:tcW w:w="992" w:type="dxa"/>
            <w:gridSpan w:val="2"/>
          </w:tcPr>
          <w:p w:rsidR="002C0599" w:rsidRPr="0013153C" w:rsidRDefault="002C0599" w:rsidP="002C0599">
            <w:pPr>
              <w:jc w:val="center"/>
            </w:pPr>
            <w:r>
              <w:t>4</w:t>
            </w:r>
          </w:p>
        </w:tc>
        <w:tc>
          <w:tcPr>
            <w:tcW w:w="992" w:type="dxa"/>
            <w:gridSpan w:val="3"/>
          </w:tcPr>
          <w:p w:rsidR="002C0599" w:rsidRPr="0013153C" w:rsidRDefault="002C0599" w:rsidP="002C0599">
            <w:pPr>
              <w:jc w:val="center"/>
            </w:pPr>
            <w:r>
              <w:t>2</w:t>
            </w:r>
          </w:p>
        </w:tc>
        <w:tc>
          <w:tcPr>
            <w:tcW w:w="876" w:type="dxa"/>
            <w:gridSpan w:val="3"/>
          </w:tcPr>
          <w:p w:rsidR="002C0599" w:rsidRPr="0013153C" w:rsidRDefault="002C0599" w:rsidP="002C0599">
            <w:pPr>
              <w:jc w:val="center"/>
            </w:pPr>
            <w:r>
              <w:t>-</w:t>
            </w:r>
          </w:p>
        </w:tc>
        <w:tc>
          <w:tcPr>
            <w:tcW w:w="707" w:type="dxa"/>
            <w:gridSpan w:val="2"/>
          </w:tcPr>
          <w:p w:rsidR="002C0599" w:rsidRPr="0013153C" w:rsidRDefault="002C0599" w:rsidP="002C0599">
            <w:pPr>
              <w:jc w:val="center"/>
            </w:pPr>
            <w:r>
              <w:t>2</w:t>
            </w:r>
          </w:p>
        </w:tc>
        <w:tc>
          <w:tcPr>
            <w:tcW w:w="1394" w:type="dxa"/>
            <w:gridSpan w:val="2"/>
          </w:tcPr>
          <w:p w:rsidR="002C0599" w:rsidRPr="0013153C" w:rsidRDefault="002C0599" w:rsidP="002C0599">
            <w:pPr>
              <w:jc w:val="center"/>
            </w:pPr>
            <w:r>
              <w:t>1</w:t>
            </w:r>
          </w:p>
        </w:tc>
        <w:tc>
          <w:tcPr>
            <w:tcW w:w="709" w:type="dxa"/>
            <w:gridSpan w:val="2"/>
          </w:tcPr>
          <w:p w:rsidR="002C0599" w:rsidRPr="0013153C" w:rsidRDefault="002C0599" w:rsidP="002C0599">
            <w:pPr>
              <w:jc w:val="center"/>
            </w:pPr>
            <w:r>
              <w:t>2</w:t>
            </w:r>
          </w:p>
        </w:tc>
        <w:tc>
          <w:tcPr>
            <w:tcW w:w="1701" w:type="dxa"/>
            <w:gridSpan w:val="2"/>
          </w:tcPr>
          <w:p w:rsidR="002C0599" w:rsidRPr="0013153C" w:rsidRDefault="002C0599" w:rsidP="002C0599">
            <w:pPr>
              <w:jc w:val="center"/>
            </w:pPr>
            <w:r>
              <w:t>Опрос, тестирование</w:t>
            </w:r>
          </w:p>
        </w:tc>
      </w:tr>
      <w:tr w:rsidR="000F1E2A" w:rsidRPr="0013153C" w:rsidTr="005467CC">
        <w:tc>
          <w:tcPr>
            <w:tcW w:w="640" w:type="dxa"/>
          </w:tcPr>
          <w:p w:rsidR="000F1E2A" w:rsidRPr="00DD12D4" w:rsidRDefault="000F1E2A" w:rsidP="005467CC">
            <w:pPr>
              <w:rPr>
                <w:b/>
                <w:sz w:val="21"/>
                <w:szCs w:val="21"/>
              </w:rPr>
            </w:pPr>
          </w:p>
        </w:tc>
        <w:tc>
          <w:tcPr>
            <w:tcW w:w="1912" w:type="dxa"/>
            <w:gridSpan w:val="2"/>
          </w:tcPr>
          <w:p w:rsidR="000F1E2A" w:rsidRPr="00DD12D4" w:rsidRDefault="000F1E2A" w:rsidP="005467CC">
            <w:pPr>
              <w:rPr>
                <w:b/>
                <w:sz w:val="21"/>
                <w:szCs w:val="21"/>
              </w:rPr>
            </w:pPr>
            <w:r w:rsidRPr="00DD12D4">
              <w:rPr>
                <w:b/>
                <w:sz w:val="21"/>
                <w:szCs w:val="21"/>
              </w:rPr>
              <w:t>Контрольная работа, Зачет</w:t>
            </w:r>
          </w:p>
        </w:tc>
        <w:tc>
          <w:tcPr>
            <w:tcW w:w="992" w:type="dxa"/>
            <w:gridSpan w:val="2"/>
          </w:tcPr>
          <w:p w:rsidR="000F1E2A" w:rsidRPr="0013153C" w:rsidRDefault="000F1E2A" w:rsidP="005467CC">
            <w:pPr>
              <w:jc w:val="center"/>
              <w:rPr>
                <w:b/>
              </w:rPr>
            </w:pPr>
          </w:p>
        </w:tc>
        <w:tc>
          <w:tcPr>
            <w:tcW w:w="992" w:type="dxa"/>
            <w:gridSpan w:val="3"/>
          </w:tcPr>
          <w:p w:rsidR="000F1E2A" w:rsidRPr="0013153C" w:rsidRDefault="000F1E2A" w:rsidP="005467CC">
            <w:pPr>
              <w:jc w:val="center"/>
              <w:rPr>
                <w:b/>
              </w:rPr>
            </w:pPr>
          </w:p>
        </w:tc>
        <w:tc>
          <w:tcPr>
            <w:tcW w:w="876" w:type="dxa"/>
            <w:gridSpan w:val="3"/>
          </w:tcPr>
          <w:p w:rsidR="000F1E2A" w:rsidRPr="0013153C" w:rsidRDefault="000F1E2A" w:rsidP="005467CC">
            <w:pPr>
              <w:jc w:val="center"/>
              <w:rPr>
                <w:b/>
              </w:rPr>
            </w:pPr>
          </w:p>
        </w:tc>
        <w:tc>
          <w:tcPr>
            <w:tcW w:w="707" w:type="dxa"/>
            <w:gridSpan w:val="2"/>
          </w:tcPr>
          <w:p w:rsidR="000F1E2A" w:rsidRPr="0013153C" w:rsidRDefault="000F1E2A" w:rsidP="005467CC">
            <w:pPr>
              <w:jc w:val="center"/>
              <w:rPr>
                <w:b/>
              </w:rPr>
            </w:pPr>
          </w:p>
        </w:tc>
        <w:tc>
          <w:tcPr>
            <w:tcW w:w="1394" w:type="dxa"/>
            <w:gridSpan w:val="2"/>
          </w:tcPr>
          <w:p w:rsidR="000F1E2A" w:rsidRPr="0013153C" w:rsidRDefault="000F1E2A" w:rsidP="005467CC">
            <w:pPr>
              <w:jc w:val="center"/>
              <w:rPr>
                <w:b/>
              </w:rPr>
            </w:pPr>
          </w:p>
        </w:tc>
        <w:tc>
          <w:tcPr>
            <w:tcW w:w="709" w:type="dxa"/>
            <w:gridSpan w:val="2"/>
          </w:tcPr>
          <w:p w:rsidR="000F1E2A" w:rsidRPr="0013153C" w:rsidRDefault="000F1E2A" w:rsidP="005467CC">
            <w:pPr>
              <w:jc w:val="center"/>
              <w:rPr>
                <w:b/>
              </w:rPr>
            </w:pPr>
          </w:p>
        </w:tc>
        <w:tc>
          <w:tcPr>
            <w:tcW w:w="1701" w:type="dxa"/>
            <w:gridSpan w:val="2"/>
          </w:tcPr>
          <w:p w:rsidR="000F1E2A" w:rsidRPr="0013153C" w:rsidRDefault="000F1E2A" w:rsidP="005467CC">
            <w:pPr>
              <w:jc w:val="center"/>
              <w:rPr>
                <w:b/>
              </w:rPr>
            </w:pPr>
          </w:p>
        </w:tc>
      </w:tr>
      <w:tr w:rsidR="000F1E2A" w:rsidRPr="0013153C" w:rsidTr="005467CC">
        <w:tc>
          <w:tcPr>
            <w:tcW w:w="640" w:type="dxa"/>
          </w:tcPr>
          <w:p w:rsidR="000F1E2A" w:rsidRPr="00DD12D4" w:rsidRDefault="000F1E2A" w:rsidP="005467CC">
            <w:pPr>
              <w:rPr>
                <w:b/>
                <w:sz w:val="21"/>
                <w:szCs w:val="21"/>
              </w:rPr>
            </w:pPr>
          </w:p>
        </w:tc>
        <w:tc>
          <w:tcPr>
            <w:tcW w:w="1912" w:type="dxa"/>
            <w:gridSpan w:val="2"/>
          </w:tcPr>
          <w:p w:rsidR="000F1E2A" w:rsidRPr="00DD12D4" w:rsidRDefault="000F1E2A" w:rsidP="005467CC">
            <w:pPr>
              <w:rPr>
                <w:b/>
                <w:sz w:val="21"/>
                <w:szCs w:val="21"/>
              </w:rPr>
            </w:pPr>
            <w:r w:rsidRPr="00DD12D4">
              <w:rPr>
                <w:b/>
                <w:sz w:val="21"/>
                <w:szCs w:val="21"/>
              </w:rPr>
              <w:t xml:space="preserve">Итого </w:t>
            </w:r>
            <w:r>
              <w:rPr>
                <w:b/>
                <w:sz w:val="21"/>
                <w:szCs w:val="21"/>
              </w:rPr>
              <w:t>за 1 семестр</w:t>
            </w:r>
          </w:p>
        </w:tc>
        <w:tc>
          <w:tcPr>
            <w:tcW w:w="992" w:type="dxa"/>
            <w:gridSpan w:val="2"/>
          </w:tcPr>
          <w:p w:rsidR="000F1E2A" w:rsidRPr="0013153C" w:rsidRDefault="000F1E2A" w:rsidP="005467CC">
            <w:pPr>
              <w:jc w:val="center"/>
              <w:rPr>
                <w:b/>
              </w:rPr>
            </w:pPr>
            <w:r w:rsidRPr="0013153C">
              <w:rPr>
                <w:b/>
              </w:rPr>
              <w:t>108</w:t>
            </w:r>
          </w:p>
        </w:tc>
        <w:tc>
          <w:tcPr>
            <w:tcW w:w="992" w:type="dxa"/>
            <w:gridSpan w:val="3"/>
          </w:tcPr>
          <w:p w:rsidR="000F1E2A" w:rsidRPr="0013153C" w:rsidRDefault="000F1E2A" w:rsidP="005467CC">
            <w:pPr>
              <w:jc w:val="center"/>
              <w:rPr>
                <w:b/>
              </w:rPr>
            </w:pPr>
            <w:r>
              <w:rPr>
                <w:b/>
              </w:rPr>
              <w:t>34</w:t>
            </w:r>
          </w:p>
        </w:tc>
        <w:tc>
          <w:tcPr>
            <w:tcW w:w="876" w:type="dxa"/>
            <w:gridSpan w:val="3"/>
          </w:tcPr>
          <w:p w:rsidR="000F1E2A" w:rsidRPr="0013153C" w:rsidRDefault="000F1E2A" w:rsidP="005467CC">
            <w:pPr>
              <w:jc w:val="center"/>
              <w:rPr>
                <w:b/>
              </w:rPr>
            </w:pPr>
            <w:r w:rsidRPr="0013153C">
              <w:rPr>
                <w:b/>
              </w:rPr>
              <w:t>16</w:t>
            </w:r>
          </w:p>
        </w:tc>
        <w:tc>
          <w:tcPr>
            <w:tcW w:w="707" w:type="dxa"/>
            <w:gridSpan w:val="2"/>
          </w:tcPr>
          <w:p w:rsidR="000F1E2A" w:rsidRPr="0013153C" w:rsidRDefault="000F1E2A" w:rsidP="005467CC">
            <w:pPr>
              <w:jc w:val="center"/>
              <w:rPr>
                <w:b/>
              </w:rPr>
            </w:pPr>
            <w:r>
              <w:rPr>
                <w:b/>
              </w:rPr>
              <w:t>18</w:t>
            </w:r>
          </w:p>
        </w:tc>
        <w:tc>
          <w:tcPr>
            <w:tcW w:w="1394" w:type="dxa"/>
            <w:gridSpan w:val="2"/>
          </w:tcPr>
          <w:p w:rsidR="000F1E2A" w:rsidRPr="0013153C" w:rsidRDefault="000F1E2A" w:rsidP="005467CC">
            <w:pPr>
              <w:jc w:val="center"/>
              <w:rPr>
                <w:b/>
              </w:rPr>
            </w:pPr>
            <w:r>
              <w:rPr>
                <w:b/>
              </w:rPr>
              <w:t>17</w:t>
            </w:r>
          </w:p>
        </w:tc>
        <w:tc>
          <w:tcPr>
            <w:tcW w:w="709" w:type="dxa"/>
            <w:gridSpan w:val="2"/>
          </w:tcPr>
          <w:p w:rsidR="000F1E2A" w:rsidRPr="0013153C" w:rsidRDefault="000F1E2A" w:rsidP="005467CC">
            <w:pPr>
              <w:jc w:val="center"/>
              <w:rPr>
                <w:b/>
              </w:rPr>
            </w:pPr>
            <w:r>
              <w:rPr>
                <w:b/>
              </w:rPr>
              <w:t>74</w:t>
            </w:r>
          </w:p>
        </w:tc>
        <w:tc>
          <w:tcPr>
            <w:tcW w:w="1701" w:type="dxa"/>
            <w:gridSpan w:val="2"/>
          </w:tcPr>
          <w:p w:rsidR="000F1E2A" w:rsidRPr="0013153C" w:rsidRDefault="000F1E2A" w:rsidP="005467CC">
            <w:pPr>
              <w:jc w:val="center"/>
              <w:rPr>
                <w:b/>
              </w:rPr>
            </w:pPr>
          </w:p>
        </w:tc>
      </w:tr>
      <w:tr w:rsidR="000F1E2A" w:rsidRPr="003B07B0" w:rsidTr="005467CC">
        <w:trPr>
          <w:trHeight w:val="333"/>
        </w:trPr>
        <w:tc>
          <w:tcPr>
            <w:tcW w:w="9923" w:type="dxa"/>
            <w:gridSpan w:val="19"/>
          </w:tcPr>
          <w:p w:rsidR="000F1E2A" w:rsidRPr="003B07B0" w:rsidRDefault="000F1E2A" w:rsidP="005467CC">
            <w:pPr>
              <w:jc w:val="center"/>
              <w:rPr>
                <w:b/>
                <w:sz w:val="21"/>
                <w:szCs w:val="21"/>
              </w:rPr>
            </w:pPr>
            <w:r w:rsidRPr="003B07B0">
              <w:rPr>
                <w:b/>
                <w:sz w:val="21"/>
                <w:szCs w:val="21"/>
              </w:rPr>
              <w:t>2 семестр (раздел Макроэкономика)</w:t>
            </w:r>
          </w:p>
        </w:tc>
      </w:tr>
      <w:tr w:rsidR="002C0599" w:rsidRPr="003B07B0" w:rsidTr="005467CC">
        <w:trPr>
          <w:trHeight w:val="333"/>
        </w:trPr>
        <w:tc>
          <w:tcPr>
            <w:tcW w:w="709" w:type="dxa"/>
            <w:gridSpan w:val="2"/>
          </w:tcPr>
          <w:p w:rsidR="002C0599" w:rsidRPr="003B07B0" w:rsidRDefault="002C0599" w:rsidP="002C0599">
            <w:pPr>
              <w:jc w:val="center"/>
              <w:rPr>
                <w:sz w:val="21"/>
                <w:szCs w:val="21"/>
              </w:rPr>
            </w:pPr>
            <w:r w:rsidRPr="003B07B0">
              <w:rPr>
                <w:sz w:val="21"/>
                <w:szCs w:val="21"/>
              </w:rPr>
              <w:t>11</w:t>
            </w:r>
          </w:p>
        </w:tc>
        <w:tc>
          <w:tcPr>
            <w:tcW w:w="1956" w:type="dxa"/>
            <w:gridSpan w:val="2"/>
          </w:tcPr>
          <w:p w:rsidR="002C0599" w:rsidRPr="003B07B0" w:rsidRDefault="002C0599" w:rsidP="002C0599">
            <w:pPr>
              <w:pStyle w:val="Default"/>
              <w:rPr>
                <w:sz w:val="21"/>
                <w:szCs w:val="21"/>
              </w:rPr>
            </w:pPr>
            <w:r w:rsidRPr="003B07B0">
              <w:rPr>
                <w:sz w:val="21"/>
                <w:szCs w:val="21"/>
                <w:shd w:val="clear" w:color="auto" w:fill="FFFFFF"/>
              </w:rPr>
              <w:t>Введение в макроэкономическ</w:t>
            </w:r>
            <w:r w:rsidRPr="003B07B0">
              <w:rPr>
                <w:sz w:val="21"/>
                <w:szCs w:val="21"/>
                <w:shd w:val="clear" w:color="auto" w:fill="FFFFFF"/>
              </w:rPr>
              <w:lastRenderedPageBreak/>
              <w:t>ий анализ</w:t>
            </w:r>
          </w:p>
        </w:tc>
        <w:tc>
          <w:tcPr>
            <w:tcW w:w="992" w:type="dxa"/>
            <w:gridSpan w:val="2"/>
          </w:tcPr>
          <w:p w:rsidR="002C0599" w:rsidRPr="003B07B0" w:rsidRDefault="002C0599" w:rsidP="002C0599">
            <w:pPr>
              <w:jc w:val="center"/>
              <w:rPr>
                <w:sz w:val="21"/>
                <w:szCs w:val="21"/>
              </w:rPr>
            </w:pPr>
            <w:r>
              <w:lastRenderedPageBreak/>
              <w:t>7</w:t>
            </w:r>
          </w:p>
        </w:tc>
        <w:tc>
          <w:tcPr>
            <w:tcW w:w="992" w:type="dxa"/>
            <w:gridSpan w:val="3"/>
          </w:tcPr>
          <w:p w:rsidR="002C0599" w:rsidRPr="003B07B0" w:rsidRDefault="002C0599" w:rsidP="002C0599">
            <w:pPr>
              <w:jc w:val="center"/>
              <w:rPr>
                <w:sz w:val="21"/>
                <w:szCs w:val="21"/>
              </w:rPr>
            </w:pPr>
            <w:r>
              <w:t>3</w:t>
            </w:r>
          </w:p>
        </w:tc>
        <w:tc>
          <w:tcPr>
            <w:tcW w:w="876" w:type="dxa"/>
            <w:gridSpan w:val="3"/>
          </w:tcPr>
          <w:p w:rsidR="002C0599" w:rsidRPr="003B07B0" w:rsidRDefault="002C0599" w:rsidP="002C0599">
            <w:pPr>
              <w:jc w:val="center"/>
              <w:rPr>
                <w:sz w:val="21"/>
                <w:szCs w:val="21"/>
              </w:rPr>
            </w:pPr>
            <w:r w:rsidRPr="00DE7B6A">
              <w:t>1</w:t>
            </w:r>
          </w:p>
        </w:tc>
        <w:tc>
          <w:tcPr>
            <w:tcW w:w="707" w:type="dxa"/>
            <w:gridSpan w:val="2"/>
          </w:tcPr>
          <w:p w:rsidR="002C0599" w:rsidRPr="003B07B0" w:rsidRDefault="002C0599" w:rsidP="002C0599">
            <w:pPr>
              <w:jc w:val="center"/>
              <w:rPr>
                <w:sz w:val="21"/>
                <w:szCs w:val="21"/>
              </w:rPr>
            </w:pPr>
            <w:r>
              <w:t>2</w:t>
            </w:r>
          </w:p>
        </w:tc>
        <w:tc>
          <w:tcPr>
            <w:tcW w:w="1394" w:type="dxa"/>
            <w:gridSpan w:val="2"/>
          </w:tcPr>
          <w:p w:rsidR="002C0599" w:rsidRPr="003B07B0" w:rsidRDefault="002C0599" w:rsidP="002C0599">
            <w:pPr>
              <w:jc w:val="center"/>
              <w:rPr>
                <w:sz w:val="21"/>
                <w:szCs w:val="21"/>
              </w:rPr>
            </w:pPr>
            <w:r>
              <w:t>1,5</w:t>
            </w:r>
          </w:p>
        </w:tc>
        <w:tc>
          <w:tcPr>
            <w:tcW w:w="709" w:type="dxa"/>
            <w:gridSpan w:val="2"/>
          </w:tcPr>
          <w:p w:rsidR="002C0599" w:rsidRPr="003B07B0" w:rsidRDefault="002C0599" w:rsidP="002C0599">
            <w:pPr>
              <w:jc w:val="center"/>
              <w:rPr>
                <w:sz w:val="21"/>
                <w:szCs w:val="21"/>
              </w:rPr>
            </w:pPr>
            <w:r>
              <w:t>4</w:t>
            </w:r>
          </w:p>
        </w:tc>
        <w:tc>
          <w:tcPr>
            <w:tcW w:w="1588" w:type="dxa"/>
          </w:tcPr>
          <w:p w:rsidR="002C0599" w:rsidRPr="003B07B0" w:rsidRDefault="002C0599" w:rsidP="002C0599">
            <w:pPr>
              <w:jc w:val="center"/>
              <w:rPr>
                <w:sz w:val="21"/>
                <w:szCs w:val="21"/>
              </w:rPr>
            </w:pPr>
            <w:r w:rsidRPr="003B07B0">
              <w:rPr>
                <w:sz w:val="21"/>
                <w:szCs w:val="21"/>
              </w:rPr>
              <w:t>Опрос, тестирование</w:t>
            </w:r>
          </w:p>
        </w:tc>
      </w:tr>
      <w:tr w:rsidR="002C0599" w:rsidRPr="003B07B0" w:rsidTr="005467CC">
        <w:trPr>
          <w:trHeight w:val="333"/>
        </w:trPr>
        <w:tc>
          <w:tcPr>
            <w:tcW w:w="709" w:type="dxa"/>
            <w:gridSpan w:val="2"/>
          </w:tcPr>
          <w:p w:rsidR="002C0599" w:rsidRPr="003B07B0" w:rsidRDefault="002C0599" w:rsidP="002C0599">
            <w:pPr>
              <w:jc w:val="center"/>
              <w:rPr>
                <w:sz w:val="21"/>
                <w:szCs w:val="21"/>
              </w:rPr>
            </w:pPr>
            <w:r w:rsidRPr="003B07B0">
              <w:rPr>
                <w:sz w:val="21"/>
                <w:szCs w:val="21"/>
              </w:rPr>
              <w:lastRenderedPageBreak/>
              <w:t>12</w:t>
            </w:r>
          </w:p>
        </w:tc>
        <w:tc>
          <w:tcPr>
            <w:tcW w:w="1956" w:type="dxa"/>
            <w:gridSpan w:val="2"/>
          </w:tcPr>
          <w:p w:rsidR="002C0599" w:rsidRPr="003B07B0" w:rsidRDefault="002C0599" w:rsidP="002C0599">
            <w:pPr>
              <w:pStyle w:val="Default"/>
              <w:rPr>
                <w:sz w:val="21"/>
                <w:szCs w:val="21"/>
                <w:shd w:val="clear" w:color="auto" w:fill="FFFFFF"/>
              </w:rPr>
            </w:pPr>
            <w:r w:rsidRPr="003B07B0">
              <w:rPr>
                <w:sz w:val="21"/>
                <w:szCs w:val="21"/>
              </w:rPr>
              <w:t>Национальная экономика: структура и средства измерения результатов ее функционирования</w:t>
            </w:r>
          </w:p>
        </w:tc>
        <w:tc>
          <w:tcPr>
            <w:tcW w:w="992" w:type="dxa"/>
            <w:gridSpan w:val="2"/>
          </w:tcPr>
          <w:p w:rsidR="002C0599" w:rsidRPr="003B07B0" w:rsidRDefault="002C0599" w:rsidP="002C0599">
            <w:pPr>
              <w:jc w:val="center"/>
              <w:rPr>
                <w:sz w:val="21"/>
                <w:szCs w:val="21"/>
              </w:rPr>
            </w:pPr>
            <w:r>
              <w:t>12</w:t>
            </w:r>
          </w:p>
        </w:tc>
        <w:tc>
          <w:tcPr>
            <w:tcW w:w="992" w:type="dxa"/>
            <w:gridSpan w:val="3"/>
          </w:tcPr>
          <w:p w:rsidR="002C0599" w:rsidRPr="003B07B0" w:rsidRDefault="002C0599" w:rsidP="002C0599">
            <w:pPr>
              <w:jc w:val="center"/>
              <w:rPr>
                <w:sz w:val="21"/>
                <w:szCs w:val="21"/>
              </w:rPr>
            </w:pPr>
            <w:r>
              <w:t>6</w:t>
            </w:r>
          </w:p>
        </w:tc>
        <w:tc>
          <w:tcPr>
            <w:tcW w:w="876" w:type="dxa"/>
            <w:gridSpan w:val="3"/>
          </w:tcPr>
          <w:p w:rsidR="002C0599" w:rsidRPr="003B07B0" w:rsidRDefault="002C0599" w:rsidP="002C0599">
            <w:pPr>
              <w:jc w:val="center"/>
              <w:rPr>
                <w:sz w:val="21"/>
                <w:szCs w:val="21"/>
              </w:rPr>
            </w:pPr>
            <w:r w:rsidRPr="00DE7B6A">
              <w:t>2</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3</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13</w:t>
            </w:r>
          </w:p>
        </w:tc>
        <w:tc>
          <w:tcPr>
            <w:tcW w:w="1956" w:type="dxa"/>
            <w:gridSpan w:val="2"/>
          </w:tcPr>
          <w:p w:rsidR="002C0599" w:rsidRPr="003B07B0" w:rsidRDefault="002C0599" w:rsidP="002C0599">
            <w:pPr>
              <w:pStyle w:val="Default"/>
              <w:rPr>
                <w:sz w:val="21"/>
                <w:szCs w:val="21"/>
              </w:rPr>
            </w:pPr>
            <w:r w:rsidRPr="003B07B0">
              <w:rPr>
                <w:sz w:val="21"/>
                <w:szCs w:val="21"/>
                <w:shd w:val="clear" w:color="auto" w:fill="FFFFFF"/>
              </w:rPr>
              <w:t>Циклическое развитие экономики</w:t>
            </w:r>
          </w:p>
        </w:tc>
        <w:tc>
          <w:tcPr>
            <w:tcW w:w="992" w:type="dxa"/>
            <w:gridSpan w:val="2"/>
          </w:tcPr>
          <w:p w:rsidR="002C0599" w:rsidRPr="003B07B0" w:rsidRDefault="002C0599" w:rsidP="002C0599">
            <w:pPr>
              <w:jc w:val="center"/>
              <w:rPr>
                <w:sz w:val="21"/>
                <w:szCs w:val="21"/>
              </w:rPr>
            </w:pPr>
            <w:r>
              <w:t>9</w:t>
            </w:r>
          </w:p>
        </w:tc>
        <w:tc>
          <w:tcPr>
            <w:tcW w:w="992" w:type="dxa"/>
            <w:gridSpan w:val="3"/>
          </w:tcPr>
          <w:p w:rsidR="002C0599" w:rsidRPr="003B07B0" w:rsidRDefault="002C0599" w:rsidP="002C0599">
            <w:pPr>
              <w:jc w:val="center"/>
              <w:rPr>
                <w:sz w:val="21"/>
                <w:szCs w:val="21"/>
              </w:rPr>
            </w:pPr>
            <w:r>
              <w:t>3</w:t>
            </w:r>
          </w:p>
        </w:tc>
        <w:tc>
          <w:tcPr>
            <w:tcW w:w="876" w:type="dxa"/>
            <w:gridSpan w:val="3"/>
          </w:tcPr>
          <w:p w:rsidR="002C0599" w:rsidRPr="003B07B0" w:rsidRDefault="002C0599" w:rsidP="002C0599">
            <w:pPr>
              <w:jc w:val="center"/>
              <w:rPr>
                <w:sz w:val="21"/>
                <w:szCs w:val="21"/>
              </w:rPr>
            </w:pPr>
            <w:r w:rsidRPr="00DE7B6A">
              <w:t>1</w:t>
            </w:r>
          </w:p>
        </w:tc>
        <w:tc>
          <w:tcPr>
            <w:tcW w:w="707" w:type="dxa"/>
            <w:gridSpan w:val="2"/>
          </w:tcPr>
          <w:p w:rsidR="002C0599" w:rsidRPr="003B07B0" w:rsidRDefault="002C0599" w:rsidP="002C0599">
            <w:pPr>
              <w:jc w:val="center"/>
              <w:rPr>
                <w:sz w:val="21"/>
                <w:szCs w:val="21"/>
              </w:rPr>
            </w:pPr>
            <w:r>
              <w:t>2</w:t>
            </w:r>
          </w:p>
        </w:tc>
        <w:tc>
          <w:tcPr>
            <w:tcW w:w="1394" w:type="dxa"/>
            <w:gridSpan w:val="2"/>
          </w:tcPr>
          <w:p w:rsidR="002C0599" w:rsidRPr="003B07B0" w:rsidRDefault="002C0599" w:rsidP="002C0599">
            <w:pPr>
              <w:jc w:val="center"/>
              <w:rPr>
                <w:sz w:val="21"/>
                <w:szCs w:val="21"/>
              </w:rPr>
            </w:pPr>
            <w:r>
              <w:t>1,5</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14</w:t>
            </w:r>
          </w:p>
        </w:tc>
        <w:tc>
          <w:tcPr>
            <w:tcW w:w="1956" w:type="dxa"/>
            <w:gridSpan w:val="2"/>
          </w:tcPr>
          <w:p w:rsidR="002C0599" w:rsidRPr="003B07B0" w:rsidRDefault="002C0599" w:rsidP="002C0599">
            <w:pPr>
              <w:rPr>
                <w:sz w:val="21"/>
                <w:szCs w:val="21"/>
              </w:rPr>
            </w:pPr>
            <w:r w:rsidRPr="003B07B0">
              <w:rPr>
                <w:sz w:val="21"/>
                <w:szCs w:val="21"/>
                <w:shd w:val="clear" w:color="auto" w:fill="FFFFFF"/>
              </w:rPr>
              <w:t xml:space="preserve">Теории экономического роста </w:t>
            </w:r>
          </w:p>
        </w:tc>
        <w:tc>
          <w:tcPr>
            <w:tcW w:w="992" w:type="dxa"/>
            <w:gridSpan w:val="2"/>
          </w:tcPr>
          <w:p w:rsidR="002C0599" w:rsidRPr="003B07B0" w:rsidRDefault="002C0599" w:rsidP="002C0599">
            <w:pPr>
              <w:jc w:val="center"/>
              <w:rPr>
                <w:sz w:val="21"/>
                <w:szCs w:val="21"/>
              </w:rPr>
            </w:pPr>
            <w:r>
              <w:t>7</w:t>
            </w:r>
          </w:p>
        </w:tc>
        <w:tc>
          <w:tcPr>
            <w:tcW w:w="992" w:type="dxa"/>
            <w:gridSpan w:val="3"/>
          </w:tcPr>
          <w:p w:rsidR="002C0599" w:rsidRPr="003B07B0" w:rsidRDefault="002C0599" w:rsidP="002C0599">
            <w:pPr>
              <w:jc w:val="center"/>
              <w:rPr>
                <w:sz w:val="21"/>
                <w:szCs w:val="21"/>
              </w:rPr>
            </w:pPr>
            <w:r>
              <w:t>3</w:t>
            </w:r>
          </w:p>
        </w:tc>
        <w:tc>
          <w:tcPr>
            <w:tcW w:w="876" w:type="dxa"/>
            <w:gridSpan w:val="3"/>
          </w:tcPr>
          <w:p w:rsidR="002C0599" w:rsidRPr="003B07B0" w:rsidRDefault="002C0599" w:rsidP="002C0599">
            <w:pPr>
              <w:jc w:val="center"/>
              <w:rPr>
                <w:sz w:val="21"/>
                <w:szCs w:val="21"/>
              </w:rPr>
            </w:pPr>
            <w:r w:rsidRPr="00DE7B6A">
              <w:t>1</w:t>
            </w:r>
          </w:p>
        </w:tc>
        <w:tc>
          <w:tcPr>
            <w:tcW w:w="707" w:type="dxa"/>
            <w:gridSpan w:val="2"/>
          </w:tcPr>
          <w:p w:rsidR="002C0599" w:rsidRPr="003B07B0" w:rsidRDefault="002C0599" w:rsidP="002C0599">
            <w:pPr>
              <w:jc w:val="center"/>
              <w:rPr>
                <w:sz w:val="21"/>
                <w:szCs w:val="21"/>
              </w:rPr>
            </w:pPr>
            <w:r>
              <w:t>2</w:t>
            </w:r>
          </w:p>
        </w:tc>
        <w:tc>
          <w:tcPr>
            <w:tcW w:w="1394" w:type="dxa"/>
            <w:gridSpan w:val="2"/>
          </w:tcPr>
          <w:p w:rsidR="002C0599" w:rsidRPr="003B07B0" w:rsidRDefault="002C0599" w:rsidP="002C0599">
            <w:pPr>
              <w:jc w:val="center"/>
              <w:rPr>
                <w:sz w:val="21"/>
                <w:szCs w:val="21"/>
              </w:rPr>
            </w:pPr>
            <w:r>
              <w:t>1,5</w:t>
            </w:r>
          </w:p>
        </w:tc>
        <w:tc>
          <w:tcPr>
            <w:tcW w:w="709" w:type="dxa"/>
            <w:gridSpan w:val="2"/>
          </w:tcPr>
          <w:p w:rsidR="002C0599" w:rsidRPr="003B07B0" w:rsidRDefault="002C0599" w:rsidP="002C0599">
            <w:pPr>
              <w:jc w:val="center"/>
              <w:rPr>
                <w:sz w:val="21"/>
                <w:szCs w:val="21"/>
              </w:rPr>
            </w:pPr>
            <w:r>
              <w:t>4</w:t>
            </w:r>
          </w:p>
        </w:tc>
        <w:tc>
          <w:tcPr>
            <w:tcW w:w="1588" w:type="dxa"/>
          </w:tcPr>
          <w:p w:rsidR="002C0599" w:rsidRPr="003B07B0" w:rsidRDefault="002C0599" w:rsidP="002C0599">
            <w:pPr>
              <w:jc w:val="center"/>
              <w:rPr>
                <w:sz w:val="21"/>
                <w:szCs w:val="21"/>
              </w:rPr>
            </w:pPr>
            <w:r w:rsidRPr="003B07B0">
              <w:rPr>
                <w:sz w:val="21"/>
                <w:szCs w:val="21"/>
              </w:rPr>
              <w:t>Опрос, тестирование</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15</w:t>
            </w:r>
          </w:p>
        </w:tc>
        <w:tc>
          <w:tcPr>
            <w:tcW w:w="1956" w:type="dxa"/>
            <w:gridSpan w:val="2"/>
          </w:tcPr>
          <w:p w:rsidR="002C0599" w:rsidRPr="003B07B0" w:rsidRDefault="002C0599" w:rsidP="002C0599">
            <w:pPr>
              <w:rPr>
                <w:sz w:val="21"/>
                <w:szCs w:val="21"/>
                <w:shd w:val="clear" w:color="auto" w:fill="FFFFFF"/>
              </w:rPr>
            </w:pPr>
            <w:r w:rsidRPr="003B07B0">
              <w:rPr>
                <w:sz w:val="21"/>
                <w:szCs w:val="21"/>
                <w:shd w:val="clear" w:color="auto" w:fill="FFFFFF"/>
              </w:rPr>
              <w:t xml:space="preserve">Экономическое равновесие на товарных рынках. Модель </w:t>
            </w:r>
            <w:r w:rsidRPr="003B07B0">
              <w:rPr>
                <w:sz w:val="21"/>
                <w:szCs w:val="21"/>
                <w:shd w:val="clear" w:color="auto" w:fill="FFFFFF"/>
                <w:lang w:val="en-US"/>
              </w:rPr>
              <w:t>AD-AS</w:t>
            </w:r>
          </w:p>
        </w:tc>
        <w:tc>
          <w:tcPr>
            <w:tcW w:w="992" w:type="dxa"/>
            <w:gridSpan w:val="2"/>
          </w:tcPr>
          <w:p w:rsidR="002C0599" w:rsidRPr="003B07B0" w:rsidRDefault="002C0599" w:rsidP="002C0599">
            <w:pPr>
              <w:jc w:val="center"/>
              <w:rPr>
                <w:sz w:val="21"/>
                <w:szCs w:val="21"/>
              </w:rPr>
            </w:pPr>
            <w:r>
              <w:t>10</w:t>
            </w:r>
          </w:p>
        </w:tc>
        <w:tc>
          <w:tcPr>
            <w:tcW w:w="992" w:type="dxa"/>
            <w:gridSpan w:val="3"/>
          </w:tcPr>
          <w:p w:rsidR="002C0599" w:rsidRPr="003B07B0" w:rsidRDefault="002C0599" w:rsidP="002C0599">
            <w:pPr>
              <w:jc w:val="center"/>
              <w:rPr>
                <w:sz w:val="21"/>
                <w:szCs w:val="21"/>
              </w:rPr>
            </w:pPr>
            <w:r>
              <w:t>6</w:t>
            </w:r>
          </w:p>
        </w:tc>
        <w:tc>
          <w:tcPr>
            <w:tcW w:w="876" w:type="dxa"/>
            <w:gridSpan w:val="3"/>
          </w:tcPr>
          <w:p w:rsidR="002C0599" w:rsidRPr="003B07B0" w:rsidRDefault="002C0599" w:rsidP="002C0599">
            <w:pPr>
              <w:jc w:val="center"/>
              <w:rPr>
                <w:sz w:val="21"/>
                <w:szCs w:val="21"/>
              </w:rPr>
            </w:pPr>
            <w:r w:rsidRPr="00DE7B6A">
              <w:t>2</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3</w:t>
            </w:r>
          </w:p>
        </w:tc>
        <w:tc>
          <w:tcPr>
            <w:tcW w:w="709" w:type="dxa"/>
            <w:gridSpan w:val="2"/>
          </w:tcPr>
          <w:p w:rsidR="002C0599" w:rsidRPr="003B07B0" w:rsidRDefault="002C0599" w:rsidP="002C0599">
            <w:pPr>
              <w:jc w:val="center"/>
              <w:rPr>
                <w:sz w:val="21"/>
                <w:szCs w:val="21"/>
              </w:rPr>
            </w:pPr>
            <w:r>
              <w:t>4</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16</w:t>
            </w:r>
          </w:p>
        </w:tc>
        <w:tc>
          <w:tcPr>
            <w:tcW w:w="1956" w:type="dxa"/>
            <w:gridSpan w:val="2"/>
          </w:tcPr>
          <w:p w:rsidR="002C0599" w:rsidRPr="003B07B0" w:rsidRDefault="002C0599" w:rsidP="002C0599">
            <w:pPr>
              <w:rPr>
                <w:sz w:val="21"/>
                <w:szCs w:val="21"/>
                <w:shd w:val="clear" w:color="auto" w:fill="FFFFFF"/>
              </w:rPr>
            </w:pPr>
            <w:r w:rsidRPr="003B07B0">
              <w:rPr>
                <w:sz w:val="21"/>
                <w:szCs w:val="21"/>
                <w:shd w:val="clear" w:color="auto" w:fill="FFFFFF"/>
              </w:rPr>
              <w:t>Кейнсианская модель макроэкономического равновесия</w:t>
            </w:r>
          </w:p>
        </w:tc>
        <w:tc>
          <w:tcPr>
            <w:tcW w:w="992" w:type="dxa"/>
            <w:gridSpan w:val="2"/>
          </w:tcPr>
          <w:p w:rsidR="002C0599" w:rsidRPr="003B07B0" w:rsidRDefault="002C0599" w:rsidP="002C0599">
            <w:pPr>
              <w:jc w:val="center"/>
              <w:rPr>
                <w:sz w:val="21"/>
                <w:szCs w:val="21"/>
              </w:rPr>
            </w:pPr>
            <w:r>
              <w:t>12</w:t>
            </w:r>
          </w:p>
        </w:tc>
        <w:tc>
          <w:tcPr>
            <w:tcW w:w="992" w:type="dxa"/>
            <w:gridSpan w:val="3"/>
          </w:tcPr>
          <w:p w:rsidR="002C0599" w:rsidRPr="003B07B0" w:rsidRDefault="002C0599" w:rsidP="002C0599">
            <w:pPr>
              <w:jc w:val="center"/>
              <w:rPr>
                <w:sz w:val="21"/>
                <w:szCs w:val="21"/>
              </w:rPr>
            </w:pPr>
            <w:r>
              <w:t>6</w:t>
            </w:r>
          </w:p>
        </w:tc>
        <w:tc>
          <w:tcPr>
            <w:tcW w:w="876" w:type="dxa"/>
            <w:gridSpan w:val="3"/>
          </w:tcPr>
          <w:p w:rsidR="002C0599" w:rsidRPr="003B07B0" w:rsidRDefault="002C0599" w:rsidP="002C0599">
            <w:pPr>
              <w:jc w:val="center"/>
              <w:rPr>
                <w:sz w:val="21"/>
                <w:szCs w:val="21"/>
              </w:rPr>
            </w:pPr>
            <w:r w:rsidRPr="00DE7B6A">
              <w:t>2</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3</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17</w:t>
            </w:r>
          </w:p>
        </w:tc>
        <w:tc>
          <w:tcPr>
            <w:tcW w:w="1956" w:type="dxa"/>
            <w:gridSpan w:val="2"/>
          </w:tcPr>
          <w:p w:rsidR="002C0599" w:rsidRPr="003B07B0" w:rsidRDefault="002C0599" w:rsidP="002C0599">
            <w:pPr>
              <w:rPr>
                <w:sz w:val="21"/>
                <w:szCs w:val="21"/>
              </w:rPr>
            </w:pPr>
            <w:r w:rsidRPr="003B07B0">
              <w:rPr>
                <w:sz w:val="21"/>
                <w:szCs w:val="21"/>
                <w:shd w:val="clear" w:color="auto" w:fill="FFFFFF"/>
              </w:rPr>
              <w:t>Макроэкономическая нестабильность на рынке труда: население, занятость, безработица</w:t>
            </w:r>
          </w:p>
        </w:tc>
        <w:tc>
          <w:tcPr>
            <w:tcW w:w="992" w:type="dxa"/>
            <w:gridSpan w:val="2"/>
          </w:tcPr>
          <w:p w:rsidR="002C0599" w:rsidRPr="003B07B0" w:rsidRDefault="002C0599" w:rsidP="002C0599">
            <w:pPr>
              <w:jc w:val="center"/>
              <w:rPr>
                <w:sz w:val="21"/>
                <w:szCs w:val="21"/>
              </w:rPr>
            </w:pPr>
            <w:r>
              <w:t>11</w:t>
            </w:r>
          </w:p>
        </w:tc>
        <w:tc>
          <w:tcPr>
            <w:tcW w:w="992" w:type="dxa"/>
            <w:gridSpan w:val="3"/>
          </w:tcPr>
          <w:p w:rsidR="002C0599" w:rsidRPr="003B07B0" w:rsidRDefault="002C0599" w:rsidP="002C0599">
            <w:pPr>
              <w:jc w:val="center"/>
              <w:rPr>
                <w:sz w:val="21"/>
                <w:szCs w:val="21"/>
              </w:rPr>
            </w:pPr>
            <w:r>
              <w:t>5</w:t>
            </w:r>
          </w:p>
        </w:tc>
        <w:tc>
          <w:tcPr>
            <w:tcW w:w="876" w:type="dxa"/>
            <w:gridSpan w:val="3"/>
          </w:tcPr>
          <w:p w:rsidR="002C0599" w:rsidRPr="003B07B0" w:rsidRDefault="002C0599" w:rsidP="002C0599">
            <w:pPr>
              <w:jc w:val="center"/>
              <w:rPr>
                <w:sz w:val="21"/>
                <w:szCs w:val="21"/>
              </w:rPr>
            </w:pPr>
            <w:r w:rsidRPr="00DE7B6A">
              <w:t>1</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2,5</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18</w:t>
            </w:r>
          </w:p>
        </w:tc>
        <w:tc>
          <w:tcPr>
            <w:tcW w:w="1956" w:type="dxa"/>
            <w:gridSpan w:val="2"/>
          </w:tcPr>
          <w:p w:rsidR="002C0599" w:rsidRPr="003B07B0" w:rsidRDefault="002C0599" w:rsidP="002C0599">
            <w:pPr>
              <w:rPr>
                <w:sz w:val="21"/>
                <w:szCs w:val="21"/>
                <w:shd w:val="clear" w:color="auto" w:fill="FFFFFF"/>
              </w:rPr>
            </w:pPr>
            <w:r w:rsidRPr="003B07B0">
              <w:rPr>
                <w:sz w:val="21"/>
                <w:szCs w:val="21"/>
                <w:shd w:val="clear" w:color="auto" w:fill="FFFFFF"/>
              </w:rPr>
              <w:t>Теория инфляции: взаимосвязь инфляции и безработицы</w:t>
            </w:r>
          </w:p>
        </w:tc>
        <w:tc>
          <w:tcPr>
            <w:tcW w:w="992" w:type="dxa"/>
            <w:gridSpan w:val="2"/>
          </w:tcPr>
          <w:p w:rsidR="002C0599" w:rsidRPr="003B07B0" w:rsidRDefault="002C0599" w:rsidP="002C0599">
            <w:pPr>
              <w:jc w:val="center"/>
              <w:rPr>
                <w:sz w:val="21"/>
                <w:szCs w:val="21"/>
              </w:rPr>
            </w:pPr>
            <w:r>
              <w:t>12</w:t>
            </w:r>
          </w:p>
        </w:tc>
        <w:tc>
          <w:tcPr>
            <w:tcW w:w="992" w:type="dxa"/>
            <w:gridSpan w:val="3"/>
          </w:tcPr>
          <w:p w:rsidR="002C0599" w:rsidRPr="003B07B0" w:rsidRDefault="002C0599" w:rsidP="002C0599">
            <w:pPr>
              <w:jc w:val="center"/>
              <w:rPr>
                <w:sz w:val="21"/>
                <w:szCs w:val="21"/>
              </w:rPr>
            </w:pPr>
            <w:r>
              <w:t>6</w:t>
            </w:r>
          </w:p>
        </w:tc>
        <w:tc>
          <w:tcPr>
            <w:tcW w:w="876" w:type="dxa"/>
            <w:gridSpan w:val="3"/>
          </w:tcPr>
          <w:p w:rsidR="002C0599" w:rsidRPr="003B07B0" w:rsidRDefault="002C0599" w:rsidP="002C0599">
            <w:pPr>
              <w:jc w:val="center"/>
              <w:rPr>
                <w:sz w:val="21"/>
                <w:szCs w:val="21"/>
              </w:rPr>
            </w:pPr>
            <w:r w:rsidRPr="00DE7B6A">
              <w:t>2</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3</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19</w:t>
            </w:r>
          </w:p>
        </w:tc>
        <w:tc>
          <w:tcPr>
            <w:tcW w:w="1956" w:type="dxa"/>
            <w:gridSpan w:val="2"/>
          </w:tcPr>
          <w:p w:rsidR="002C0599" w:rsidRPr="003B07B0" w:rsidRDefault="002C0599" w:rsidP="002C0599">
            <w:pPr>
              <w:rPr>
                <w:sz w:val="21"/>
                <w:szCs w:val="21"/>
              </w:rPr>
            </w:pPr>
            <w:r w:rsidRPr="003B07B0">
              <w:rPr>
                <w:sz w:val="21"/>
                <w:szCs w:val="21"/>
              </w:rPr>
              <w:t>Макроэкономическая политика государства в рыночной экономике. Финансовая система и бюджетно-налоговая политика государства</w:t>
            </w:r>
          </w:p>
        </w:tc>
        <w:tc>
          <w:tcPr>
            <w:tcW w:w="992" w:type="dxa"/>
            <w:gridSpan w:val="2"/>
          </w:tcPr>
          <w:p w:rsidR="002C0599" w:rsidRPr="003B07B0" w:rsidRDefault="002C0599" w:rsidP="002C0599">
            <w:pPr>
              <w:jc w:val="center"/>
              <w:rPr>
                <w:sz w:val="21"/>
                <w:szCs w:val="21"/>
              </w:rPr>
            </w:pPr>
            <w:r>
              <w:t>12</w:t>
            </w:r>
          </w:p>
        </w:tc>
        <w:tc>
          <w:tcPr>
            <w:tcW w:w="992" w:type="dxa"/>
            <w:gridSpan w:val="3"/>
          </w:tcPr>
          <w:p w:rsidR="002C0599" w:rsidRPr="003B07B0" w:rsidRDefault="002C0599" w:rsidP="002C0599">
            <w:pPr>
              <w:jc w:val="center"/>
              <w:rPr>
                <w:sz w:val="21"/>
                <w:szCs w:val="21"/>
              </w:rPr>
            </w:pPr>
            <w:r>
              <w:t>6</w:t>
            </w:r>
          </w:p>
        </w:tc>
        <w:tc>
          <w:tcPr>
            <w:tcW w:w="876" w:type="dxa"/>
            <w:gridSpan w:val="3"/>
          </w:tcPr>
          <w:p w:rsidR="002C0599" w:rsidRPr="003B07B0" w:rsidRDefault="002C0599" w:rsidP="002C0599">
            <w:pPr>
              <w:jc w:val="center"/>
              <w:rPr>
                <w:sz w:val="21"/>
                <w:szCs w:val="21"/>
              </w:rPr>
            </w:pPr>
            <w:r w:rsidRPr="00DE7B6A">
              <w:t>2</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3</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2C0599" w:rsidRPr="003B07B0" w:rsidTr="005467CC">
        <w:tc>
          <w:tcPr>
            <w:tcW w:w="709" w:type="dxa"/>
            <w:gridSpan w:val="2"/>
          </w:tcPr>
          <w:p w:rsidR="002C0599" w:rsidRPr="003B07B0" w:rsidRDefault="002C0599" w:rsidP="002C0599">
            <w:pPr>
              <w:jc w:val="center"/>
              <w:rPr>
                <w:sz w:val="21"/>
                <w:szCs w:val="21"/>
              </w:rPr>
            </w:pPr>
            <w:r w:rsidRPr="003B07B0">
              <w:rPr>
                <w:sz w:val="21"/>
                <w:szCs w:val="21"/>
              </w:rPr>
              <w:t>20</w:t>
            </w:r>
          </w:p>
        </w:tc>
        <w:tc>
          <w:tcPr>
            <w:tcW w:w="1956" w:type="dxa"/>
            <w:gridSpan w:val="2"/>
          </w:tcPr>
          <w:p w:rsidR="002C0599" w:rsidRPr="003B07B0" w:rsidRDefault="002C0599" w:rsidP="002C0599">
            <w:pPr>
              <w:rPr>
                <w:sz w:val="21"/>
                <w:szCs w:val="21"/>
                <w:shd w:val="clear" w:color="auto" w:fill="FFFFFF"/>
              </w:rPr>
            </w:pPr>
            <w:r w:rsidRPr="003B07B0">
              <w:rPr>
                <w:sz w:val="21"/>
                <w:szCs w:val="21"/>
              </w:rPr>
              <w:t>Теоретические основы денежно-кредитной политики государства</w:t>
            </w:r>
          </w:p>
        </w:tc>
        <w:tc>
          <w:tcPr>
            <w:tcW w:w="992" w:type="dxa"/>
            <w:gridSpan w:val="2"/>
          </w:tcPr>
          <w:p w:rsidR="002C0599" w:rsidRPr="003B07B0" w:rsidRDefault="002C0599" w:rsidP="002C0599">
            <w:pPr>
              <w:jc w:val="center"/>
              <w:rPr>
                <w:sz w:val="21"/>
                <w:szCs w:val="21"/>
              </w:rPr>
            </w:pPr>
            <w:r>
              <w:t>12</w:t>
            </w:r>
          </w:p>
        </w:tc>
        <w:tc>
          <w:tcPr>
            <w:tcW w:w="992" w:type="dxa"/>
            <w:gridSpan w:val="3"/>
          </w:tcPr>
          <w:p w:rsidR="002C0599" w:rsidRPr="003B07B0" w:rsidRDefault="002C0599" w:rsidP="002C0599">
            <w:pPr>
              <w:jc w:val="center"/>
              <w:rPr>
                <w:sz w:val="21"/>
                <w:szCs w:val="21"/>
              </w:rPr>
            </w:pPr>
            <w:r>
              <w:t>6</w:t>
            </w:r>
          </w:p>
        </w:tc>
        <w:tc>
          <w:tcPr>
            <w:tcW w:w="876" w:type="dxa"/>
            <w:gridSpan w:val="3"/>
          </w:tcPr>
          <w:p w:rsidR="002C0599" w:rsidRPr="003B07B0" w:rsidRDefault="002C0599" w:rsidP="002C0599">
            <w:pPr>
              <w:jc w:val="center"/>
              <w:rPr>
                <w:sz w:val="21"/>
                <w:szCs w:val="21"/>
              </w:rPr>
            </w:pPr>
            <w:r w:rsidRPr="00DE7B6A">
              <w:t>2</w:t>
            </w:r>
          </w:p>
        </w:tc>
        <w:tc>
          <w:tcPr>
            <w:tcW w:w="707" w:type="dxa"/>
            <w:gridSpan w:val="2"/>
          </w:tcPr>
          <w:p w:rsidR="002C0599" w:rsidRPr="003B07B0" w:rsidRDefault="002C0599" w:rsidP="002C0599">
            <w:pPr>
              <w:jc w:val="center"/>
              <w:rPr>
                <w:sz w:val="21"/>
                <w:szCs w:val="21"/>
              </w:rPr>
            </w:pPr>
            <w:r>
              <w:t>4</w:t>
            </w:r>
          </w:p>
        </w:tc>
        <w:tc>
          <w:tcPr>
            <w:tcW w:w="1394" w:type="dxa"/>
            <w:gridSpan w:val="2"/>
          </w:tcPr>
          <w:p w:rsidR="002C0599" w:rsidRPr="003B07B0" w:rsidRDefault="002C0599" w:rsidP="002C0599">
            <w:pPr>
              <w:jc w:val="center"/>
              <w:rPr>
                <w:sz w:val="21"/>
                <w:szCs w:val="21"/>
              </w:rPr>
            </w:pPr>
            <w:r>
              <w:t>3</w:t>
            </w:r>
          </w:p>
        </w:tc>
        <w:tc>
          <w:tcPr>
            <w:tcW w:w="709" w:type="dxa"/>
            <w:gridSpan w:val="2"/>
          </w:tcPr>
          <w:p w:rsidR="002C0599" w:rsidRPr="003B07B0" w:rsidRDefault="002C0599" w:rsidP="002C0599">
            <w:pPr>
              <w:jc w:val="center"/>
              <w:rPr>
                <w:sz w:val="21"/>
                <w:szCs w:val="21"/>
              </w:rPr>
            </w:pPr>
            <w:r>
              <w:t>6</w:t>
            </w:r>
          </w:p>
        </w:tc>
        <w:tc>
          <w:tcPr>
            <w:tcW w:w="1588" w:type="dxa"/>
          </w:tcPr>
          <w:p w:rsidR="002C0599" w:rsidRPr="003B07B0" w:rsidRDefault="002C0599" w:rsidP="002C0599">
            <w:pPr>
              <w:jc w:val="center"/>
              <w:rPr>
                <w:sz w:val="21"/>
                <w:szCs w:val="21"/>
              </w:rPr>
            </w:pPr>
            <w:r w:rsidRPr="003B07B0">
              <w:rPr>
                <w:sz w:val="21"/>
                <w:szCs w:val="21"/>
              </w:rPr>
              <w:t>Опрос, тестирование, решение задач</w:t>
            </w:r>
          </w:p>
        </w:tc>
      </w:tr>
      <w:tr w:rsidR="000F1E2A" w:rsidRPr="003B07B0" w:rsidTr="005467CC">
        <w:tc>
          <w:tcPr>
            <w:tcW w:w="709" w:type="dxa"/>
            <w:gridSpan w:val="2"/>
          </w:tcPr>
          <w:p w:rsidR="000F1E2A" w:rsidRPr="003B07B0" w:rsidRDefault="000F1E2A" w:rsidP="005467CC">
            <w:pPr>
              <w:rPr>
                <w:b/>
                <w:sz w:val="21"/>
                <w:szCs w:val="21"/>
              </w:rPr>
            </w:pPr>
          </w:p>
        </w:tc>
        <w:tc>
          <w:tcPr>
            <w:tcW w:w="1956" w:type="dxa"/>
            <w:gridSpan w:val="2"/>
          </w:tcPr>
          <w:p w:rsidR="000F1E2A" w:rsidRPr="003B07B0" w:rsidRDefault="000F1E2A" w:rsidP="005467CC">
            <w:pPr>
              <w:rPr>
                <w:b/>
                <w:sz w:val="21"/>
                <w:szCs w:val="21"/>
              </w:rPr>
            </w:pPr>
            <w:proofErr w:type="spellStart"/>
            <w:r w:rsidRPr="003B07B0">
              <w:rPr>
                <w:b/>
                <w:sz w:val="21"/>
                <w:szCs w:val="21"/>
              </w:rPr>
              <w:t>Контр.раб</w:t>
            </w:r>
            <w:proofErr w:type="spellEnd"/>
            <w:r w:rsidRPr="003B07B0">
              <w:rPr>
                <w:b/>
                <w:sz w:val="21"/>
                <w:szCs w:val="21"/>
              </w:rPr>
              <w:t>.</w:t>
            </w:r>
          </w:p>
          <w:p w:rsidR="000F1E2A" w:rsidRPr="003B07B0" w:rsidRDefault="000F1E2A" w:rsidP="005467CC">
            <w:pPr>
              <w:rPr>
                <w:b/>
                <w:sz w:val="21"/>
                <w:szCs w:val="21"/>
              </w:rPr>
            </w:pPr>
            <w:r w:rsidRPr="003B07B0">
              <w:rPr>
                <w:b/>
                <w:sz w:val="21"/>
                <w:szCs w:val="21"/>
              </w:rPr>
              <w:t>Экзамен</w:t>
            </w:r>
          </w:p>
        </w:tc>
        <w:tc>
          <w:tcPr>
            <w:tcW w:w="992" w:type="dxa"/>
            <w:gridSpan w:val="2"/>
          </w:tcPr>
          <w:p w:rsidR="000F1E2A" w:rsidRPr="003B07B0" w:rsidRDefault="000F1E2A" w:rsidP="005467CC">
            <w:pPr>
              <w:jc w:val="center"/>
              <w:rPr>
                <w:b/>
                <w:sz w:val="21"/>
                <w:szCs w:val="21"/>
              </w:rPr>
            </w:pPr>
          </w:p>
        </w:tc>
        <w:tc>
          <w:tcPr>
            <w:tcW w:w="992" w:type="dxa"/>
            <w:gridSpan w:val="3"/>
          </w:tcPr>
          <w:p w:rsidR="000F1E2A" w:rsidRPr="003B07B0" w:rsidRDefault="000F1E2A" w:rsidP="005467CC">
            <w:pPr>
              <w:jc w:val="center"/>
              <w:rPr>
                <w:b/>
                <w:sz w:val="21"/>
                <w:szCs w:val="21"/>
              </w:rPr>
            </w:pPr>
          </w:p>
        </w:tc>
        <w:tc>
          <w:tcPr>
            <w:tcW w:w="876" w:type="dxa"/>
            <w:gridSpan w:val="3"/>
          </w:tcPr>
          <w:p w:rsidR="000F1E2A" w:rsidRPr="003B07B0" w:rsidRDefault="000F1E2A" w:rsidP="005467CC">
            <w:pPr>
              <w:jc w:val="center"/>
              <w:rPr>
                <w:b/>
                <w:sz w:val="21"/>
                <w:szCs w:val="21"/>
              </w:rPr>
            </w:pPr>
          </w:p>
        </w:tc>
        <w:tc>
          <w:tcPr>
            <w:tcW w:w="707" w:type="dxa"/>
            <w:gridSpan w:val="2"/>
          </w:tcPr>
          <w:p w:rsidR="000F1E2A" w:rsidRPr="003B07B0" w:rsidRDefault="000F1E2A" w:rsidP="005467CC">
            <w:pPr>
              <w:jc w:val="center"/>
              <w:rPr>
                <w:b/>
                <w:sz w:val="21"/>
                <w:szCs w:val="21"/>
              </w:rPr>
            </w:pPr>
          </w:p>
        </w:tc>
        <w:tc>
          <w:tcPr>
            <w:tcW w:w="1394" w:type="dxa"/>
            <w:gridSpan w:val="2"/>
          </w:tcPr>
          <w:p w:rsidR="000F1E2A" w:rsidRPr="003B07B0" w:rsidRDefault="000F1E2A" w:rsidP="005467CC">
            <w:pPr>
              <w:jc w:val="center"/>
              <w:rPr>
                <w:b/>
                <w:sz w:val="21"/>
                <w:szCs w:val="21"/>
              </w:rPr>
            </w:pPr>
          </w:p>
        </w:tc>
        <w:tc>
          <w:tcPr>
            <w:tcW w:w="709" w:type="dxa"/>
            <w:gridSpan w:val="2"/>
          </w:tcPr>
          <w:p w:rsidR="000F1E2A" w:rsidRPr="003B07B0" w:rsidRDefault="000F1E2A" w:rsidP="005467CC">
            <w:pPr>
              <w:jc w:val="center"/>
              <w:rPr>
                <w:b/>
                <w:sz w:val="21"/>
                <w:szCs w:val="21"/>
              </w:rPr>
            </w:pPr>
          </w:p>
        </w:tc>
        <w:tc>
          <w:tcPr>
            <w:tcW w:w="1588" w:type="dxa"/>
          </w:tcPr>
          <w:p w:rsidR="000F1E2A" w:rsidRPr="003B07B0" w:rsidRDefault="000F1E2A" w:rsidP="005467CC">
            <w:pPr>
              <w:jc w:val="center"/>
              <w:rPr>
                <w:b/>
                <w:sz w:val="21"/>
                <w:szCs w:val="21"/>
              </w:rPr>
            </w:pPr>
          </w:p>
        </w:tc>
      </w:tr>
      <w:tr w:rsidR="000F1E2A" w:rsidRPr="003B07B0" w:rsidTr="005467CC">
        <w:tc>
          <w:tcPr>
            <w:tcW w:w="709" w:type="dxa"/>
            <w:gridSpan w:val="2"/>
          </w:tcPr>
          <w:p w:rsidR="000F1E2A" w:rsidRPr="003B07B0" w:rsidRDefault="000F1E2A" w:rsidP="005467CC">
            <w:pPr>
              <w:rPr>
                <w:b/>
                <w:sz w:val="21"/>
                <w:szCs w:val="21"/>
              </w:rPr>
            </w:pPr>
          </w:p>
        </w:tc>
        <w:tc>
          <w:tcPr>
            <w:tcW w:w="1956" w:type="dxa"/>
            <w:gridSpan w:val="2"/>
          </w:tcPr>
          <w:p w:rsidR="000F1E2A" w:rsidRDefault="000F1E2A" w:rsidP="005467CC">
            <w:pPr>
              <w:rPr>
                <w:b/>
                <w:sz w:val="21"/>
                <w:szCs w:val="21"/>
              </w:rPr>
            </w:pPr>
            <w:r w:rsidRPr="003B07B0">
              <w:rPr>
                <w:b/>
                <w:sz w:val="21"/>
                <w:szCs w:val="21"/>
              </w:rPr>
              <w:t>Итого за 2 семестр</w:t>
            </w:r>
          </w:p>
          <w:p w:rsidR="009E0911" w:rsidRDefault="009E0911" w:rsidP="005467CC">
            <w:pPr>
              <w:rPr>
                <w:b/>
                <w:sz w:val="21"/>
                <w:szCs w:val="21"/>
              </w:rPr>
            </w:pPr>
          </w:p>
          <w:p w:rsidR="009E0911" w:rsidRDefault="009E0911" w:rsidP="005467CC">
            <w:pPr>
              <w:rPr>
                <w:b/>
                <w:sz w:val="21"/>
                <w:szCs w:val="21"/>
              </w:rPr>
            </w:pPr>
          </w:p>
          <w:p w:rsidR="009E0911" w:rsidRDefault="009E0911" w:rsidP="005467CC">
            <w:pPr>
              <w:rPr>
                <w:b/>
                <w:sz w:val="21"/>
                <w:szCs w:val="21"/>
              </w:rPr>
            </w:pPr>
          </w:p>
          <w:p w:rsidR="009E0911" w:rsidRPr="003B07B0" w:rsidRDefault="009E0911" w:rsidP="005467CC">
            <w:pPr>
              <w:rPr>
                <w:b/>
                <w:sz w:val="21"/>
                <w:szCs w:val="21"/>
              </w:rPr>
            </w:pPr>
          </w:p>
        </w:tc>
        <w:tc>
          <w:tcPr>
            <w:tcW w:w="992" w:type="dxa"/>
            <w:gridSpan w:val="2"/>
          </w:tcPr>
          <w:p w:rsidR="000F1E2A" w:rsidRPr="003B07B0" w:rsidRDefault="000F1E2A" w:rsidP="005467CC">
            <w:pPr>
              <w:jc w:val="center"/>
              <w:rPr>
                <w:b/>
                <w:sz w:val="21"/>
                <w:szCs w:val="21"/>
              </w:rPr>
            </w:pPr>
            <w:r w:rsidRPr="003B07B0">
              <w:rPr>
                <w:b/>
                <w:sz w:val="21"/>
                <w:szCs w:val="21"/>
              </w:rPr>
              <w:t>108</w:t>
            </w:r>
          </w:p>
        </w:tc>
        <w:tc>
          <w:tcPr>
            <w:tcW w:w="992" w:type="dxa"/>
            <w:gridSpan w:val="3"/>
          </w:tcPr>
          <w:p w:rsidR="000F1E2A" w:rsidRPr="003B07B0" w:rsidRDefault="000F1E2A" w:rsidP="005467CC">
            <w:pPr>
              <w:jc w:val="center"/>
              <w:rPr>
                <w:b/>
                <w:sz w:val="21"/>
                <w:szCs w:val="21"/>
              </w:rPr>
            </w:pPr>
            <w:r w:rsidRPr="003B07B0">
              <w:rPr>
                <w:b/>
                <w:sz w:val="21"/>
                <w:szCs w:val="21"/>
              </w:rPr>
              <w:t>34</w:t>
            </w:r>
          </w:p>
        </w:tc>
        <w:tc>
          <w:tcPr>
            <w:tcW w:w="876" w:type="dxa"/>
            <w:gridSpan w:val="3"/>
          </w:tcPr>
          <w:p w:rsidR="000F1E2A" w:rsidRPr="003B07B0" w:rsidRDefault="000F1E2A" w:rsidP="005467CC">
            <w:pPr>
              <w:jc w:val="center"/>
              <w:rPr>
                <w:b/>
                <w:sz w:val="21"/>
                <w:szCs w:val="21"/>
              </w:rPr>
            </w:pPr>
            <w:r w:rsidRPr="003B07B0">
              <w:rPr>
                <w:b/>
                <w:sz w:val="21"/>
                <w:szCs w:val="21"/>
              </w:rPr>
              <w:t>16</w:t>
            </w:r>
          </w:p>
        </w:tc>
        <w:tc>
          <w:tcPr>
            <w:tcW w:w="707" w:type="dxa"/>
            <w:gridSpan w:val="2"/>
          </w:tcPr>
          <w:p w:rsidR="000F1E2A" w:rsidRPr="003B07B0" w:rsidRDefault="000F1E2A" w:rsidP="005467CC">
            <w:pPr>
              <w:jc w:val="center"/>
              <w:rPr>
                <w:b/>
                <w:sz w:val="21"/>
                <w:szCs w:val="21"/>
              </w:rPr>
            </w:pPr>
            <w:r w:rsidRPr="003B07B0">
              <w:rPr>
                <w:b/>
                <w:sz w:val="21"/>
                <w:szCs w:val="21"/>
              </w:rPr>
              <w:t>18</w:t>
            </w:r>
          </w:p>
        </w:tc>
        <w:tc>
          <w:tcPr>
            <w:tcW w:w="1394" w:type="dxa"/>
            <w:gridSpan w:val="2"/>
          </w:tcPr>
          <w:p w:rsidR="000F1E2A" w:rsidRPr="003B07B0" w:rsidRDefault="000F1E2A" w:rsidP="005467CC">
            <w:pPr>
              <w:jc w:val="center"/>
              <w:rPr>
                <w:b/>
                <w:sz w:val="21"/>
                <w:szCs w:val="21"/>
              </w:rPr>
            </w:pPr>
            <w:r w:rsidRPr="003B07B0">
              <w:rPr>
                <w:b/>
                <w:sz w:val="21"/>
                <w:szCs w:val="21"/>
              </w:rPr>
              <w:t>17</w:t>
            </w:r>
          </w:p>
        </w:tc>
        <w:tc>
          <w:tcPr>
            <w:tcW w:w="709" w:type="dxa"/>
            <w:gridSpan w:val="2"/>
          </w:tcPr>
          <w:p w:rsidR="000F1E2A" w:rsidRPr="003B07B0" w:rsidRDefault="000F1E2A" w:rsidP="005467CC">
            <w:pPr>
              <w:jc w:val="center"/>
              <w:rPr>
                <w:b/>
                <w:sz w:val="21"/>
                <w:szCs w:val="21"/>
              </w:rPr>
            </w:pPr>
            <w:r w:rsidRPr="003B07B0">
              <w:rPr>
                <w:b/>
                <w:sz w:val="21"/>
                <w:szCs w:val="21"/>
              </w:rPr>
              <w:t>74</w:t>
            </w:r>
          </w:p>
        </w:tc>
        <w:tc>
          <w:tcPr>
            <w:tcW w:w="1588" w:type="dxa"/>
          </w:tcPr>
          <w:p w:rsidR="000F1E2A" w:rsidRPr="003B07B0" w:rsidRDefault="000F1E2A" w:rsidP="005467CC">
            <w:pPr>
              <w:jc w:val="center"/>
              <w:rPr>
                <w:b/>
                <w:sz w:val="21"/>
                <w:szCs w:val="21"/>
              </w:rPr>
            </w:pPr>
          </w:p>
        </w:tc>
      </w:tr>
    </w:tbl>
    <w:p w:rsidR="000F1E2A" w:rsidRDefault="000F1E2A" w:rsidP="00126963">
      <w:pPr>
        <w:pStyle w:val="Default"/>
        <w:ind w:left="360"/>
        <w:jc w:val="both"/>
        <w:rPr>
          <w:b/>
          <w:bCs/>
          <w:sz w:val="28"/>
          <w:szCs w:val="28"/>
        </w:rPr>
      </w:pPr>
    </w:p>
    <w:p w:rsidR="00D90BD6" w:rsidRPr="00BE6FED" w:rsidRDefault="008A7CAC" w:rsidP="00126963">
      <w:pPr>
        <w:pStyle w:val="Default"/>
        <w:ind w:left="360"/>
        <w:jc w:val="both"/>
        <w:rPr>
          <w:b/>
          <w:bCs/>
          <w:sz w:val="28"/>
          <w:szCs w:val="28"/>
        </w:rPr>
      </w:pPr>
      <w:r>
        <w:rPr>
          <w:b/>
          <w:bCs/>
          <w:sz w:val="28"/>
          <w:szCs w:val="28"/>
        </w:rPr>
        <w:lastRenderedPageBreak/>
        <w:t>5</w:t>
      </w:r>
      <w:r w:rsidR="00D90BD6">
        <w:rPr>
          <w:b/>
          <w:bCs/>
          <w:sz w:val="28"/>
          <w:szCs w:val="28"/>
        </w:rPr>
        <w:t>.</w:t>
      </w:r>
      <w:r>
        <w:rPr>
          <w:b/>
          <w:bCs/>
          <w:sz w:val="28"/>
          <w:szCs w:val="28"/>
        </w:rPr>
        <w:t>3</w:t>
      </w:r>
      <w:r w:rsidR="00D90BD6">
        <w:rPr>
          <w:b/>
          <w:bCs/>
          <w:sz w:val="28"/>
          <w:szCs w:val="28"/>
        </w:rPr>
        <w:t xml:space="preserve"> </w:t>
      </w:r>
      <w:r w:rsidR="00D90BD6" w:rsidRPr="00BE6FED">
        <w:rPr>
          <w:b/>
          <w:bCs/>
          <w:sz w:val="28"/>
          <w:szCs w:val="28"/>
        </w:rPr>
        <w:t>Содержание практических</w:t>
      </w:r>
      <w:r w:rsidR="00892FA6">
        <w:rPr>
          <w:b/>
          <w:bCs/>
          <w:sz w:val="28"/>
          <w:szCs w:val="28"/>
        </w:rPr>
        <w:t>,</w:t>
      </w:r>
      <w:r w:rsidR="00D90BD6" w:rsidRPr="00BE6FED">
        <w:rPr>
          <w:b/>
          <w:bCs/>
          <w:sz w:val="28"/>
          <w:szCs w:val="28"/>
        </w:rPr>
        <w:t xml:space="preserve"> семинарских занятий</w:t>
      </w:r>
    </w:p>
    <w:p w:rsidR="00D90BD6" w:rsidRDefault="00D90BD6" w:rsidP="00126963">
      <w:pPr>
        <w:pStyle w:val="Default"/>
        <w:rPr>
          <w:sz w:val="28"/>
          <w:szCs w:val="28"/>
        </w:rPr>
      </w:pPr>
      <w:r>
        <w:rPr>
          <w:b/>
          <w:bCs/>
          <w:sz w:val="28"/>
          <w:szCs w:val="28"/>
        </w:rPr>
        <w:t xml:space="preserve"> </w:t>
      </w:r>
    </w:p>
    <w:tbl>
      <w:tblPr>
        <w:tblStyle w:val="a3"/>
        <w:tblW w:w="0" w:type="auto"/>
        <w:tblInd w:w="-113" w:type="dxa"/>
        <w:tblLook w:val="04A0"/>
      </w:tblPr>
      <w:tblGrid>
        <w:gridCol w:w="2489"/>
        <w:gridCol w:w="5140"/>
        <w:gridCol w:w="2255"/>
      </w:tblGrid>
      <w:tr w:rsidR="00D90BD6" w:rsidRPr="003B07B0" w:rsidTr="003B07B0">
        <w:tc>
          <w:tcPr>
            <w:tcW w:w="2489" w:type="dxa"/>
          </w:tcPr>
          <w:p w:rsidR="00D90BD6" w:rsidRPr="003B07B0" w:rsidRDefault="00D90BD6" w:rsidP="00126963">
            <w:pPr>
              <w:pStyle w:val="Default"/>
              <w:jc w:val="both"/>
              <w:rPr>
                <w:b/>
                <w:bCs/>
              </w:rPr>
            </w:pPr>
            <w:r w:rsidRPr="003B07B0">
              <w:rPr>
                <w:b/>
                <w:bCs/>
              </w:rPr>
              <w:t>Наименование тем (разделов) дисциплины</w:t>
            </w:r>
          </w:p>
          <w:p w:rsidR="00D90BD6" w:rsidRPr="003B07B0" w:rsidRDefault="00D90BD6" w:rsidP="00126963">
            <w:pPr>
              <w:pStyle w:val="Default"/>
              <w:jc w:val="both"/>
              <w:rPr>
                <w:b/>
                <w:bCs/>
              </w:rPr>
            </w:pPr>
          </w:p>
        </w:tc>
        <w:tc>
          <w:tcPr>
            <w:tcW w:w="5140" w:type="dxa"/>
          </w:tcPr>
          <w:p w:rsidR="00D90BD6" w:rsidRPr="003B07B0" w:rsidRDefault="00D90BD6" w:rsidP="00126963">
            <w:pPr>
              <w:pStyle w:val="Default"/>
              <w:jc w:val="both"/>
              <w:rPr>
                <w:b/>
                <w:bCs/>
              </w:rPr>
            </w:pPr>
            <w:r w:rsidRPr="003B07B0">
              <w:rPr>
                <w:b/>
                <w:bCs/>
              </w:rPr>
              <w:t>Перечень вопросов для обсуждения на семинарских, практических занятиях, рекомендуемые источники</w:t>
            </w:r>
          </w:p>
        </w:tc>
        <w:tc>
          <w:tcPr>
            <w:tcW w:w="2255" w:type="dxa"/>
          </w:tcPr>
          <w:p w:rsidR="00D90BD6" w:rsidRPr="003B07B0" w:rsidRDefault="00D90BD6" w:rsidP="00126963">
            <w:pPr>
              <w:pStyle w:val="Default"/>
              <w:rPr>
                <w:b/>
                <w:bCs/>
              </w:rPr>
            </w:pPr>
            <w:r w:rsidRPr="003B07B0">
              <w:rPr>
                <w:b/>
                <w:bCs/>
              </w:rPr>
              <w:t>Формы проведения занятий</w:t>
            </w:r>
          </w:p>
        </w:tc>
      </w:tr>
      <w:tr w:rsidR="003B07B0" w:rsidRPr="003B07B0" w:rsidTr="003B07B0">
        <w:tc>
          <w:tcPr>
            <w:tcW w:w="2489" w:type="dxa"/>
          </w:tcPr>
          <w:p w:rsidR="003B07B0" w:rsidRPr="003B07B0" w:rsidRDefault="003B07B0" w:rsidP="003B07B0">
            <w:pPr>
              <w:pStyle w:val="Default"/>
            </w:pPr>
            <w:r w:rsidRPr="003B07B0">
              <w:rPr>
                <w:lang w:eastAsia="ru-RU"/>
              </w:rPr>
              <w:t>Введение в экономическую теорию</w:t>
            </w:r>
          </w:p>
        </w:tc>
        <w:tc>
          <w:tcPr>
            <w:tcW w:w="5140" w:type="dxa"/>
          </w:tcPr>
          <w:p w:rsidR="003B07B0" w:rsidRPr="003B07B0" w:rsidRDefault="003B07B0" w:rsidP="003B07B0">
            <w:pPr>
              <w:rPr>
                <w:color w:val="000000"/>
                <w:sz w:val="24"/>
                <w:szCs w:val="24"/>
              </w:rPr>
            </w:pPr>
            <w:r w:rsidRPr="003B07B0">
              <w:rPr>
                <w:color w:val="000000"/>
                <w:sz w:val="24"/>
                <w:szCs w:val="24"/>
              </w:rPr>
              <w:t>Предмет и метод экономической теории. Базовые экономические понятия</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w:t>
            </w:r>
          </w:p>
        </w:tc>
      </w:tr>
      <w:tr w:rsidR="003B07B0" w:rsidRPr="003B07B0" w:rsidTr="003B07B0">
        <w:tc>
          <w:tcPr>
            <w:tcW w:w="2489" w:type="dxa"/>
          </w:tcPr>
          <w:p w:rsidR="003B07B0" w:rsidRPr="003B07B0" w:rsidRDefault="003B07B0" w:rsidP="003B07B0">
            <w:pPr>
              <w:pStyle w:val="Default"/>
            </w:pPr>
            <w:r w:rsidRPr="003B07B0">
              <w:rPr>
                <w:lang w:eastAsia="ru-RU"/>
              </w:rPr>
              <w:t>Рыночная система: спрос, предложение и рыночное равновесие</w:t>
            </w:r>
          </w:p>
        </w:tc>
        <w:tc>
          <w:tcPr>
            <w:tcW w:w="5140" w:type="dxa"/>
          </w:tcPr>
          <w:p w:rsidR="003B07B0" w:rsidRPr="003B07B0" w:rsidRDefault="003B07B0" w:rsidP="003B07B0">
            <w:pPr>
              <w:rPr>
                <w:color w:val="000000"/>
                <w:sz w:val="24"/>
                <w:szCs w:val="24"/>
              </w:rPr>
            </w:pPr>
            <w:r w:rsidRPr="003B07B0">
              <w:rPr>
                <w:color w:val="000000"/>
                <w:sz w:val="24"/>
                <w:szCs w:val="24"/>
              </w:rPr>
              <w:t>Рыночная система.</w:t>
            </w:r>
            <w:r w:rsidRPr="003B07B0">
              <w:rPr>
                <w:color w:val="000000"/>
                <w:sz w:val="24"/>
                <w:szCs w:val="24"/>
              </w:rPr>
              <w:br/>
              <w:t>Детерминанты спроса и предложения.</w:t>
            </w:r>
            <w:r w:rsidRPr="003B07B0">
              <w:rPr>
                <w:color w:val="000000"/>
                <w:sz w:val="24"/>
                <w:szCs w:val="24"/>
              </w:rPr>
              <w:br/>
              <w:t>Рыночное равновесие.</w:t>
            </w:r>
            <w:r w:rsidRPr="003B07B0">
              <w:rPr>
                <w:color w:val="000000"/>
                <w:sz w:val="24"/>
                <w:szCs w:val="24"/>
              </w:rPr>
              <w:br/>
              <w:t xml:space="preserve">Эластичность спроса и предложения по цене. Эластичность спроса по доходу. </w:t>
            </w:r>
          </w:p>
          <w:p w:rsidR="003B07B0" w:rsidRPr="003B07B0" w:rsidRDefault="003B07B0" w:rsidP="003B07B0">
            <w:pPr>
              <w:rPr>
                <w:color w:val="000000"/>
                <w:sz w:val="24"/>
                <w:szCs w:val="24"/>
              </w:rPr>
            </w:pPr>
            <w:r w:rsidRPr="003B07B0">
              <w:rPr>
                <w:color w:val="000000"/>
                <w:sz w:val="24"/>
                <w:szCs w:val="24"/>
              </w:rPr>
              <w:t>Перекрестная эластичность</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lang w:eastAsia="ru-RU"/>
              </w:rPr>
              <w:t>Поведение потребителя в рыночной экономике</w:t>
            </w:r>
          </w:p>
        </w:tc>
        <w:tc>
          <w:tcPr>
            <w:tcW w:w="5140" w:type="dxa"/>
          </w:tcPr>
          <w:p w:rsidR="003B07B0" w:rsidRPr="003B07B0" w:rsidRDefault="003B07B0" w:rsidP="003B07B0">
            <w:pPr>
              <w:rPr>
                <w:color w:val="000000"/>
                <w:sz w:val="24"/>
                <w:szCs w:val="24"/>
              </w:rPr>
            </w:pPr>
            <w:r w:rsidRPr="003B07B0">
              <w:rPr>
                <w:color w:val="000000"/>
                <w:sz w:val="24"/>
                <w:szCs w:val="24"/>
              </w:rPr>
              <w:t xml:space="preserve">Потребительский выбор и его особенности. </w:t>
            </w:r>
            <w:proofErr w:type="spellStart"/>
            <w:r w:rsidRPr="003B07B0">
              <w:rPr>
                <w:color w:val="000000"/>
                <w:sz w:val="24"/>
                <w:szCs w:val="24"/>
              </w:rPr>
              <w:t>Кардиналистская</w:t>
            </w:r>
            <w:proofErr w:type="spellEnd"/>
            <w:r w:rsidRPr="003B07B0">
              <w:rPr>
                <w:color w:val="000000"/>
                <w:sz w:val="24"/>
                <w:szCs w:val="24"/>
              </w:rPr>
              <w:t xml:space="preserve"> и</w:t>
            </w:r>
            <w:r w:rsidRPr="003B07B0">
              <w:rPr>
                <w:color w:val="000000"/>
                <w:sz w:val="24"/>
                <w:szCs w:val="24"/>
              </w:rPr>
              <w:br/>
            </w:r>
            <w:proofErr w:type="spellStart"/>
            <w:r w:rsidRPr="003B07B0">
              <w:rPr>
                <w:color w:val="000000"/>
                <w:sz w:val="24"/>
                <w:szCs w:val="24"/>
              </w:rPr>
              <w:t>ординалистская</w:t>
            </w:r>
            <w:proofErr w:type="spellEnd"/>
            <w:r w:rsidRPr="003B07B0">
              <w:rPr>
                <w:color w:val="000000"/>
                <w:sz w:val="24"/>
                <w:szCs w:val="24"/>
              </w:rPr>
              <w:t xml:space="preserve"> теории</w:t>
            </w:r>
            <w:r w:rsidRPr="003B07B0">
              <w:rPr>
                <w:color w:val="000000"/>
                <w:sz w:val="24"/>
                <w:szCs w:val="24"/>
              </w:rPr>
              <w:br/>
              <w:t>потребительского поведения</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rPr>
          <w:trHeight w:val="385"/>
        </w:trPr>
        <w:tc>
          <w:tcPr>
            <w:tcW w:w="2489" w:type="dxa"/>
          </w:tcPr>
          <w:p w:rsidR="003B07B0" w:rsidRPr="003B07B0" w:rsidRDefault="003B07B0" w:rsidP="003B07B0">
            <w:pPr>
              <w:rPr>
                <w:color w:val="000000"/>
                <w:sz w:val="24"/>
                <w:szCs w:val="24"/>
              </w:rPr>
            </w:pPr>
            <w:r w:rsidRPr="003B07B0">
              <w:rPr>
                <w:sz w:val="24"/>
                <w:szCs w:val="24"/>
              </w:rPr>
              <w:t>Фирма в рыночной экономике: производство, издержки, прибыль</w:t>
            </w:r>
          </w:p>
        </w:tc>
        <w:tc>
          <w:tcPr>
            <w:tcW w:w="5140" w:type="dxa"/>
          </w:tcPr>
          <w:p w:rsidR="003B07B0" w:rsidRPr="003B07B0" w:rsidRDefault="003B07B0" w:rsidP="003B07B0">
            <w:pPr>
              <w:rPr>
                <w:color w:val="000000"/>
                <w:sz w:val="24"/>
                <w:szCs w:val="24"/>
              </w:rPr>
            </w:pPr>
            <w:r w:rsidRPr="003B07B0">
              <w:rPr>
                <w:color w:val="000000"/>
                <w:sz w:val="24"/>
                <w:szCs w:val="24"/>
              </w:rPr>
              <w:t>Экономические издержки в</w:t>
            </w:r>
            <w:r w:rsidRPr="003B07B0">
              <w:rPr>
                <w:color w:val="000000"/>
                <w:sz w:val="24"/>
                <w:szCs w:val="24"/>
              </w:rPr>
              <w:br/>
              <w:t>краткосрочный и долгосрочный</w:t>
            </w:r>
            <w:r w:rsidRPr="003B07B0">
              <w:rPr>
                <w:color w:val="000000"/>
                <w:sz w:val="24"/>
                <w:szCs w:val="24"/>
              </w:rPr>
              <w:br/>
              <w:t>период. Производственная</w:t>
            </w:r>
            <w:r w:rsidRPr="003B07B0">
              <w:rPr>
                <w:color w:val="000000"/>
                <w:sz w:val="24"/>
                <w:szCs w:val="24"/>
              </w:rPr>
              <w:br/>
              <w:t>функция</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rPr>
                <w:color w:val="000000"/>
                <w:sz w:val="24"/>
                <w:szCs w:val="24"/>
              </w:rPr>
            </w:pPr>
            <w:r w:rsidRPr="003B07B0">
              <w:rPr>
                <w:sz w:val="24"/>
                <w:szCs w:val="24"/>
              </w:rPr>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lang w:eastAsia="ru-RU"/>
              </w:rPr>
              <w:t>Модель совершенной конкуренции</w:t>
            </w:r>
          </w:p>
        </w:tc>
        <w:tc>
          <w:tcPr>
            <w:tcW w:w="5140" w:type="dxa"/>
          </w:tcPr>
          <w:p w:rsidR="003B07B0" w:rsidRPr="003B07B0" w:rsidRDefault="003B07B0" w:rsidP="003B07B0">
            <w:pPr>
              <w:rPr>
                <w:color w:val="000000"/>
                <w:sz w:val="24"/>
                <w:szCs w:val="24"/>
              </w:rPr>
            </w:pPr>
            <w:r w:rsidRPr="003B07B0">
              <w:rPr>
                <w:color w:val="000000"/>
                <w:sz w:val="24"/>
                <w:szCs w:val="24"/>
              </w:rPr>
              <w:t>Экономическая природа фирмы.</w:t>
            </w:r>
            <w:r w:rsidRPr="003B07B0">
              <w:rPr>
                <w:color w:val="000000"/>
                <w:sz w:val="24"/>
                <w:szCs w:val="24"/>
              </w:rPr>
              <w:br/>
              <w:t>Фирма - совершенный конкурент</w:t>
            </w:r>
            <w:r w:rsidRPr="003B07B0">
              <w:rPr>
                <w:color w:val="000000"/>
                <w:sz w:val="24"/>
                <w:szCs w:val="24"/>
              </w:rPr>
              <w:br/>
              <w:t>в условиях равновесия</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lang w:eastAsia="ru-RU"/>
              </w:rPr>
              <w:t>Несовершенная конкуренция: монополистическая конкуренция</w:t>
            </w:r>
          </w:p>
        </w:tc>
        <w:tc>
          <w:tcPr>
            <w:tcW w:w="5140" w:type="dxa"/>
          </w:tcPr>
          <w:p w:rsidR="003B07B0" w:rsidRPr="003B07B0" w:rsidRDefault="003B07B0" w:rsidP="003B07B0">
            <w:pPr>
              <w:rPr>
                <w:color w:val="000000"/>
                <w:sz w:val="24"/>
                <w:szCs w:val="24"/>
              </w:rPr>
            </w:pPr>
            <w:r w:rsidRPr="003B07B0">
              <w:rPr>
                <w:color w:val="000000"/>
                <w:sz w:val="24"/>
                <w:szCs w:val="24"/>
              </w:rPr>
              <w:t>Монополистическая конкуренция. Дифференциация продукта. Экономические последствия рекламы.</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lang w:eastAsia="ru-RU"/>
              </w:rPr>
              <w:t>Несовершенная конкуренция: олигополия</w:t>
            </w:r>
          </w:p>
        </w:tc>
        <w:tc>
          <w:tcPr>
            <w:tcW w:w="5140" w:type="dxa"/>
          </w:tcPr>
          <w:p w:rsidR="003B07B0" w:rsidRPr="003B07B0" w:rsidRDefault="003B07B0" w:rsidP="003B07B0">
            <w:pPr>
              <w:rPr>
                <w:color w:val="000000"/>
                <w:sz w:val="24"/>
                <w:szCs w:val="24"/>
              </w:rPr>
            </w:pPr>
            <w:r w:rsidRPr="003B07B0">
              <w:rPr>
                <w:color w:val="000000"/>
                <w:sz w:val="24"/>
                <w:szCs w:val="24"/>
              </w:rPr>
              <w:t xml:space="preserve">Олигополия. Модель </w:t>
            </w:r>
            <w:proofErr w:type="spellStart"/>
            <w:r w:rsidRPr="003B07B0">
              <w:rPr>
                <w:color w:val="000000"/>
                <w:sz w:val="24"/>
                <w:szCs w:val="24"/>
              </w:rPr>
              <w:t>Курно</w:t>
            </w:r>
            <w:proofErr w:type="spellEnd"/>
            <w:r w:rsidRPr="003B07B0">
              <w:rPr>
                <w:color w:val="000000"/>
                <w:sz w:val="24"/>
                <w:szCs w:val="24"/>
              </w:rPr>
              <w:br/>
              <w:t xml:space="preserve">Нескоординированная олигополия. Картель. </w:t>
            </w:r>
            <w:proofErr w:type="spellStart"/>
            <w:r w:rsidRPr="003B07B0">
              <w:rPr>
                <w:color w:val="000000"/>
                <w:sz w:val="24"/>
                <w:szCs w:val="24"/>
              </w:rPr>
              <w:t>Картелеподобная</w:t>
            </w:r>
            <w:proofErr w:type="spellEnd"/>
            <w:r w:rsidRPr="003B07B0">
              <w:rPr>
                <w:color w:val="000000"/>
                <w:sz w:val="24"/>
                <w:szCs w:val="24"/>
              </w:rPr>
              <w:t xml:space="preserve"> олигополия</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lang w:eastAsia="ru-RU"/>
              </w:rPr>
              <w:t>Монополия и антимонопольная политика</w:t>
            </w:r>
          </w:p>
        </w:tc>
        <w:tc>
          <w:tcPr>
            <w:tcW w:w="5140" w:type="dxa"/>
          </w:tcPr>
          <w:p w:rsidR="003B07B0" w:rsidRPr="003B07B0" w:rsidRDefault="003B07B0" w:rsidP="003B07B0">
            <w:pPr>
              <w:rPr>
                <w:color w:val="000000"/>
                <w:sz w:val="24"/>
                <w:szCs w:val="24"/>
              </w:rPr>
            </w:pPr>
            <w:r w:rsidRPr="003B07B0">
              <w:rPr>
                <w:color w:val="000000"/>
                <w:sz w:val="24"/>
                <w:szCs w:val="24"/>
              </w:rPr>
              <w:t>Чистая монополия. Естественная</w:t>
            </w:r>
            <w:r w:rsidRPr="003B07B0">
              <w:rPr>
                <w:color w:val="000000"/>
                <w:sz w:val="24"/>
                <w:szCs w:val="24"/>
              </w:rPr>
              <w:br/>
              <w:t>монополия. Антимонопольное</w:t>
            </w:r>
            <w:r w:rsidRPr="003B07B0">
              <w:rPr>
                <w:color w:val="000000"/>
                <w:sz w:val="24"/>
                <w:szCs w:val="24"/>
              </w:rPr>
              <w:br/>
              <w:t>законодательство и регулирование.</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lang w:eastAsia="ru-RU"/>
              </w:rPr>
              <w:t xml:space="preserve">Классические </w:t>
            </w:r>
            <w:r w:rsidRPr="003B07B0">
              <w:rPr>
                <w:lang w:eastAsia="ru-RU"/>
              </w:rPr>
              <w:lastRenderedPageBreak/>
              <w:t>факторы производства: труд, земля, капитал</w:t>
            </w:r>
          </w:p>
        </w:tc>
        <w:tc>
          <w:tcPr>
            <w:tcW w:w="5140" w:type="dxa"/>
          </w:tcPr>
          <w:p w:rsidR="003B07B0" w:rsidRPr="003B07B0" w:rsidRDefault="003B07B0" w:rsidP="003B07B0">
            <w:pPr>
              <w:rPr>
                <w:color w:val="000000"/>
                <w:sz w:val="24"/>
                <w:szCs w:val="24"/>
              </w:rPr>
            </w:pPr>
            <w:r w:rsidRPr="003B07B0">
              <w:rPr>
                <w:color w:val="000000"/>
                <w:sz w:val="24"/>
                <w:szCs w:val="24"/>
              </w:rPr>
              <w:lastRenderedPageBreak/>
              <w:t xml:space="preserve">Рынок труда в условиях совершенной </w:t>
            </w:r>
            <w:r w:rsidRPr="003B07B0">
              <w:rPr>
                <w:color w:val="000000"/>
                <w:sz w:val="24"/>
                <w:szCs w:val="24"/>
              </w:rPr>
              <w:lastRenderedPageBreak/>
              <w:t xml:space="preserve">конкуренции и монопсонии. Роль </w:t>
            </w:r>
            <w:proofErr w:type="spellStart"/>
            <w:r w:rsidRPr="003B07B0">
              <w:rPr>
                <w:color w:val="000000"/>
                <w:sz w:val="24"/>
                <w:szCs w:val="24"/>
              </w:rPr>
              <w:t>профсоюзовна</w:t>
            </w:r>
            <w:proofErr w:type="spellEnd"/>
            <w:r w:rsidRPr="003B07B0">
              <w:rPr>
                <w:color w:val="000000"/>
                <w:sz w:val="24"/>
                <w:szCs w:val="24"/>
              </w:rPr>
              <w:t xml:space="preserve"> рынке труда</w:t>
            </w:r>
          </w:p>
          <w:p w:rsidR="003B07B0" w:rsidRPr="003B07B0" w:rsidRDefault="003B07B0" w:rsidP="003B07B0">
            <w:pPr>
              <w:rPr>
                <w:color w:val="000000"/>
                <w:sz w:val="24"/>
                <w:szCs w:val="24"/>
              </w:rPr>
            </w:pPr>
            <w:r w:rsidRPr="003B07B0">
              <w:rPr>
                <w:color w:val="000000"/>
                <w:sz w:val="24"/>
                <w:szCs w:val="24"/>
              </w:rPr>
              <w:t>Формы заработной платы.</w:t>
            </w:r>
            <w:r w:rsidRPr="003B07B0">
              <w:rPr>
                <w:color w:val="000000"/>
                <w:sz w:val="24"/>
                <w:szCs w:val="24"/>
              </w:rPr>
              <w:br/>
              <w:t>Распределение доходов. Кривая</w:t>
            </w:r>
            <w:r w:rsidRPr="003B07B0">
              <w:rPr>
                <w:color w:val="000000"/>
                <w:sz w:val="24"/>
                <w:szCs w:val="24"/>
              </w:rPr>
              <w:br/>
              <w:t>Лоренца и коэффициент Джини</w:t>
            </w:r>
          </w:p>
          <w:p w:rsidR="003B07B0" w:rsidRPr="003B07B0" w:rsidRDefault="003B07B0" w:rsidP="003B07B0">
            <w:pPr>
              <w:rPr>
                <w:color w:val="000000"/>
                <w:sz w:val="24"/>
                <w:szCs w:val="24"/>
              </w:rPr>
            </w:pPr>
            <w:r w:rsidRPr="003B07B0">
              <w:rPr>
                <w:color w:val="000000"/>
                <w:sz w:val="24"/>
                <w:szCs w:val="24"/>
              </w:rPr>
              <w:t>Рынок земли и природных ресурсов. Дифференциальная и абсолютная рента.</w:t>
            </w:r>
            <w:r w:rsidRPr="003B07B0">
              <w:rPr>
                <w:color w:val="000000"/>
                <w:sz w:val="24"/>
                <w:szCs w:val="24"/>
              </w:rPr>
              <w:br/>
              <w:t xml:space="preserve">Возобновляемые и </w:t>
            </w:r>
            <w:proofErr w:type="spellStart"/>
            <w:r w:rsidRPr="003B07B0">
              <w:rPr>
                <w:color w:val="000000"/>
                <w:sz w:val="24"/>
                <w:szCs w:val="24"/>
              </w:rPr>
              <w:t>невозобновляемые</w:t>
            </w:r>
            <w:proofErr w:type="spellEnd"/>
            <w:r w:rsidRPr="003B07B0">
              <w:rPr>
                <w:color w:val="000000"/>
                <w:sz w:val="24"/>
                <w:szCs w:val="24"/>
              </w:rPr>
              <w:t xml:space="preserve"> природные ресурсы.</w:t>
            </w:r>
          </w:p>
          <w:p w:rsidR="003B07B0" w:rsidRPr="003B07B0" w:rsidRDefault="003B07B0" w:rsidP="003B07B0">
            <w:pPr>
              <w:rPr>
                <w:color w:val="000000"/>
                <w:sz w:val="24"/>
                <w:szCs w:val="24"/>
              </w:rPr>
            </w:pPr>
            <w:r w:rsidRPr="003B07B0">
              <w:rPr>
                <w:color w:val="000000"/>
                <w:sz w:val="24"/>
                <w:szCs w:val="24"/>
              </w:rPr>
              <w:t xml:space="preserve">Рынок капитала. Теория ссудного процента. </w:t>
            </w:r>
            <w:proofErr w:type="spellStart"/>
            <w:r w:rsidRPr="003B07B0">
              <w:rPr>
                <w:color w:val="000000"/>
                <w:sz w:val="24"/>
                <w:szCs w:val="24"/>
              </w:rPr>
              <w:t>Дисконтированиею</w:t>
            </w:r>
            <w:proofErr w:type="spellEnd"/>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lastRenderedPageBreak/>
              <w:t xml:space="preserve">Опрос, дискуссия, </w:t>
            </w:r>
            <w:r w:rsidRPr="003B07B0">
              <w:lastRenderedPageBreak/>
              <w:t>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pPr>
            <w:r w:rsidRPr="003B07B0">
              <w:rPr>
                <w:rFonts w:eastAsia="Times New Roman"/>
                <w:lang w:eastAsia="ru-RU"/>
              </w:rPr>
              <w:lastRenderedPageBreak/>
              <w:t>Информация как фактор производства.</w:t>
            </w:r>
            <w:r w:rsidRPr="003B07B0">
              <w:rPr>
                <w:rFonts w:eastAsia="Times New Roman"/>
                <w:lang w:eastAsia="ru-RU"/>
              </w:rPr>
              <w:br/>
            </w:r>
            <w:proofErr w:type="spellStart"/>
            <w:r w:rsidRPr="003B07B0">
              <w:rPr>
                <w:rFonts w:eastAsia="Times New Roman"/>
                <w:lang w:eastAsia="ru-RU"/>
              </w:rPr>
              <w:t>Трансакционные</w:t>
            </w:r>
            <w:proofErr w:type="spellEnd"/>
            <w:r w:rsidRPr="003B07B0">
              <w:rPr>
                <w:rFonts w:eastAsia="Times New Roman"/>
                <w:lang w:eastAsia="ru-RU"/>
              </w:rPr>
              <w:t xml:space="preserve"> издержки</w:t>
            </w:r>
          </w:p>
        </w:tc>
        <w:tc>
          <w:tcPr>
            <w:tcW w:w="5140" w:type="dxa"/>
          </w:tcPr>
          <w:p w:rsidR="003B07B0" w:rsidRPr="003B07B0" w:rsidRDefault="003B07B0" w:rsidP="003B07B0">
            <w:pPr>
              <w:rPr>
                <w:color w:val="000000"/>
                <w:sz w:val="24"/>
                <w:szCs w:val="24"/>
              </w:rPr>
            </w:pPr>
            <w:r w:rsidRPr="003B07B0">
              <w:rPr>
                <w:color w:val="000000"/>
                <w:sz w:val="24"/>
                <w:szCs w:val="24"/>
              </w:rPr>
              <w:t>Сущность информации,</w:t>
            </w:r>
            <w:r>
              <w:rPr>
                <w:color w:val="000000"/>
                <w:sz w:val="24"/>
                <w:szCs w:val="24"/>
              </w:rPr>
              <w:t xml:space="preserve"> </w:t>
            </w:r>
            <w:proofErr w:type="spellStart"/>
            <w:r w:rsidRPr="003B07B0">
              <w:rPr>
                <w:color w:val="000000"/>
                <w:sz w:val="24"/>
                <w:szCs w:val="24"/>
              </w:rPr>
              <w:t>трансакционных</w:t>
            </w:r>
            <w:proofErr w:type="spellEnd"/>
            <w:r w:rsidRPr="003B07B0">
              <w:rPr>
                <w:color w:val="000000"/>
                <w:sz w:val="24"/>
                <w:szCs w:val="24"/>
              </w:rPr>
              <w:t xml:space="preserve"> издержек. </w:t>
            </w:r>
          </w:p>
          <w:p w:rsidR="003B07B0" w:rsidRPr="003B07B0" w:rsidRDefault="003B07B0" w:rsidP="003B07B0">
            <w:pPr>
              <w:rPr>
                <w:color w:val="000000"/>
                <w:sz w:val="24"/>
                <w:szCs w:val="24"/>
              </w:rPr>
            </w:pPr>
            <w:r w:rsidRPr="003B07B0">
              <w:rPr>
                <w:color w:val="000000"/>
                <w:sz w:val="24"/>
                <w:szCs w:val="24"/>
              </w:rPr>
              <w:t>Дерево решений. Методы снижения риска.</w:t>
            </w:r>
          </w:p>
          <w:p w:rsidR="003B07B0" w:rsidRPr="003B07B0" w:rsidRDefault="003B07B0" w:rsidP="003B07B0">
            <w:pPr>
              <w:rPr>
                <w:color w:val="000000"/>
                <w:sz w:val="24"/>
                <w:szCs w:val="24"/>
              </w:rPr>
            </w:pPr>
            <w:r w:rsidRPr="003B07B0">
              <w:rPr>
                <w:color w:val="000000"/>
                <w:sz w:val="24"/>
                <w:szCs w:val="24"/>
              </w:rPr>
              <w:t>Анализ общего равновесия.</w:t>
            </w:r>
            <w:r w:rsidRPr="003B07B0">
              <w:rPr>
                <w:color w:val="000000"/>
                <w:sz w:val="24"/>
                <w:szCs w:val="24"/>
              </w:rPr>
              <w:br/>
              <w:t xml:space="preserve">Модель общего равновесия Л.Вальраса. Коробка </w:t>
            </w:r>
            <w:proofErr w:type="spellStart"/>
            <w:r w:rsidRPr="003B07B0">
              <w:rPr>
                <w:color w:val="000000"/>
                <w:sz w:val="24"/>
                <w:szCs w:val="24"/>
              </w:rPr>
              <w:t>Эджуорта</w:t>
            </w:r>
            <w:proofErr w:type="spellEnd"/>
            <w:r w:rsidRPr="003B07B0">
              <w:rPr>
                <w:color w:val="000000"/>
                <w:sz w:val="24"/>
                <w:szCs w:val="24"/>
              </w:rPr>
              <w:t>.</w:t>
            </w:r>
            <w:r w:rsidRPr="003B07B0">
              <w:rPr>
                <w:color w:val="000000"/>
                <w:sz w:val="24"/>
                <w:szCs w:val="24"/>
              </w:rPr>
              <w:br/>
              <w:t xml:space="preserve">Эффективность по Парето. </w:t>
            </w:r>
          </w:p>
          <w:p w:rsidR="003B07B0" w:rsidRPr="003B07B0" w:rsidRDefault="003B07B0" w:rsidP="003B07B0">
            <w:pPr>
              <w:rPr>
                <w:color w:val="000000"/>
                <w:sz w:val="24"/>
                <w:szCs w:val="24"/>
              </w:rPr>
            </w:pPr>
            <w:r w:rsidRPr="003B07B0">
              <w:rPr>
                <w:color w:val="000000"/>
                <w:sz w:val="24"/>
                <w:szCs w:val="24"/>
              </w:rPr>
              <w:t>Кривая потребительских возможностей.</w:t>
            </w:r>
          </w:p>
          <w:p w:rsidR="003B07B0" w:rsidRPr="003B07B0" w:rsidRDefault="003B07B0" w:rsidP="003B07B0">
            <w:pPr>
              <w:rPr>
                <w:color w:val="000000"/>
                <w:sz w:val="24"/>
                <w:szCs w:val="24"/>
              </w:rPr>
            </w:pPr>
            <w:r w:rsidRPr="003B07B0">
              <w:rPr>
                <w:color w:val="000000"/>
                <w:sz w:val="24"/>
                <w:szCs w:val="24"/>
              </w:rPr>
              <w:t>Внешние эффекты. Теорема</w:t>
            </w:r>
            <w:r w:rsidRPr="003B07B0">
              <w:rPr>
                <w:color w:val="000000"/>
                <w:sz w:val="24"/>
                <w:szCs w:val="24"/>
              </w:rPr>
              <w:br/>
            </w:r>
            <w:proofErr w:type="spellStart"/>
            <w:r w:rsidRPr="003B07B0">
              <w:rPr>
                <w:color w:val="000000"/>
                <w:sz w:val="24"/>
                <w:szCs w:val="24"/>
              </w:rPr>
              <w:t>Коуза</w:t>
            </w:r>
            <w:proofErr w:type="spellEnd"/>
            <w:r w:rsidRPr="003B07B0">
              <w:rPr>
                <w:color w:val="000000"/>
                <w:sz w:val="24"/>
                <w:szCs w:val="24"/>
              </w:rPr>
              <w:t>. Экономика информации,</w:t>
            </w:r>
            <w:r>
              <w:rPr>
                <w:color w:val="000000"/>
                <w:sz w:val="24"/>
                <w:szCs w:val="24"/>
              </w:rPr>
              <w:t xml:space="preserve"> </w:t>
            </w:r>
            <w:r w:rsidRPr="003B07B0">
              <w:rPr>
                <w:color w:val="000000"/>
                <w:sz w:val="24"/>
                <w:szCs w:val="24"/>
              </w:rPr>
              <w:t>неопределенности и риска</w:t>
            </w:r>
          </w:p>
          <w:p w:rsidR="003B07B0" w:rsidRPr="003B07B0" w:rsidRDefault="003B07B0" w:rsidP="003B07B0">
            <w:pPr>
              <w:pStyle w:val="Default"/>
            </w:pPr>
            <w:r w:rsidRPr="003B07B0">
              <w:rPr>
                <w:rFonts w:eastAsia="Times New Roman"/>
                <w:i/>
                <w:lang w:eastAsia="ru-RU"/>
              </w:rPr>
              <w:t xml:space="preserve">Рекомендуемые источники из раздела 8: </w:t>
            </w:r>
            <w:r w:rsidRPr="003B07B0">
              <w:rPr>
                <w:i/>
              </w:rPr>
              <w:t>1-7</w:t>
            </w:r>
            <w:r w:rsidRPr="003B07B0">
              <w:rPr>
                <w:rFonts w:eastAsia="Times New Roman"/>
                <w:i/>
                <w:lang w:eastAsia="ru-RU"/>
              </w:rPr>
              <w:br/>
              <w:t xml:space="preserve">Рекомендуемые источники из раздела 9: </w:t>
            </w:r>
            <w:r w:rsidRPr="003B07B0">
              <w:rPr>
                <w:i/>
              </w:rPr>
              <w:t>1-4</w:t>
            </w:r>
          </w:p>
        </w:tc>
        <w:tc>
          <w:tcPr>
            <w:tcW w:w="2255" w:type="dxa"/>
          </w:tcPr>
          <w:p w:rsidR="003B07B0" w:rsidRPr="003B07B0" w:rsidRDefault="003B07B0" w:rsidP="003B07B0">
            <w:pPr>
              <w:pStyle w:val="Default"/>
            </w:pPr>
            <w:r w:rsidRPr="003B07B0">
              <w:t>Опрос, дискуссия, тестирование</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t>Введение в макроэкономический анализ</w:t>
            </w:r>
          </w:p>
        </w:tc>
        <w:tc>
          <w:tcPr>
            <w:tcW w:w="5140" w:type="dxa"/>
          </w:tcPr>
          <w:p w:rsidR="003B07B0" w:rsidRPr="003B07B0" w:rsidRDefault="003B07B0" w:rsidP="003B07B0">
            <w:pPr>
              <w:rPr>
                <w:color w:val="000000"/>
                <w:sz w:val="24"/>
                <w:szCs w:val="24"/>
              </w:rPr>
            </w:pPr>
            <w:r w:rsidRPr="003B07B0">
              <w:rPr>
                <w:color w:val="000000"/>
                <w:sz w:val="24"/>
                <w:szCs w:val="24"/>
              </w:rPr>
              <w:t xml:space="preserve">Становление и развитие макроэкономики. Основные макроэкономические понятия. Агрегирование экономических субъектов и экономических показателей. Моделирование. </w:t>
            </w: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презентация докладов</w:t>
            </w:r>
          </w:p>
        </w:tc>
      </w:tr>
      <w:tr w:rsidR="003B07B0" w:rsidRPr="003B07B0" w:rsidTr="003B07B0">
        <w:tc>
          <w:tcPr>
            <w:tcW w:w="2489" w:type="dxa"/>
          </w:tcPr>
          <w:p w:rsidR="003B07B0" w:rsidRPr="003B07B0" w:rsidRDefault="003B07B0" w:rsidP="003B07B0">
            <w:pPr>
              <w:pStyle w:val="Default"/>
              <w:rPr>
                <w:shd w:val="clear" w:color="auto" w:fill="FFFFFF"/>
              </w:rPr>
            </w:pPr>
            <w:r w:rsidRPr="003B07B0">
              <w:t>Национальная экономика: структура и средства измерения результатов ее функционирования</w:t>
            </w:r>
          </w:p>
        </w:tc>
        <w:tc>
          <w:tcPr>
            <w:tcW w:w="5140" w:type="dxa"/>
          </w:tcPr>
          <w:p w:rsidR="003B07B0" w:rsidRPr="003B07B0" w:rsidRDefault="003B07B0" w:rsidP="003B07B0">
            <w:pPr>
              <w:rPr>
                <w:color w:val="000000"/>
                <w:sz w:val="24"/>
                <w:szCs w:val="24"/>
              </w:rPr>
            </w:pPr>
            <w:r w:rsidRPr="003B07B0">
              <w:rPr>
                <w:color w:val="000000"/>
                <w:sz w:val="24"/>
                <w:szCs w:val="24"/>
              </w:rPr>
              <w:t>Экономические субъекты: мотивация поведения. Кругооборот расходов и доходов как отражение взаимосвязей между макроэкономическими</w:t>
            </w:r>
            <w:r w:rsidRPr="003B07B0">
              <w:rPr>
                <w:color w:val="000000"/>
                <w:sz w:val="24"/>
                <w:szCs w:val="24"/>
              </w:rPr>
              <w:br/>
              <w:t>агентами и макроэкономическими рынками.</w:t>
            </w:r>
            <w:r w:rsidRPr="003B07B0">
              <w:rPr>
                <w:color w:val="000000"/>
                <w:sz w:val="24"/>
                <w:szCs w:val="24"/>
              </w:rPr>
              <w:br/>
              <w:t>Макроэкономическая политика. Актуальные проблемы современной макроэкономики</w:t>
            </w:r>
          </w:p>
          <w:p w:rsidR="003B07B0" w:rsidRPr="003B07B0" w:rsidRDefault="003B07B0" w:rsidP="003B07B0">
            <w:pPr>
              <w:rPr>
                <w:color w:val="000000"/>
                <w:sz w:val="24"/>
                <w:szCs w:val="24"/>
              </w:rPr>
            </w:pPr>
            <w:r w:rsidRPr="003B07B0">
              <w:rPr>
                <w:color w:val="000000"/>
                <w:sz w:val="24"/>
                <w:szCs w:val="24"/>
              </w:rPr>
              <w:t>Национальная экономика и ее элементы. Эволюция научных подходов к исследованию общественного воспроизводства. Межотраслевой баланс. Измерение результатов экономической деятельности. Отраслевая и секторальная структуры национальной экономики. Теневая экономика. Система национальных счетов (СНС). Макроэкономические индикаторы и индексы.</w:t>
            </w:r>
            <w:r w:rsidRPr="003B07B0">
              <w:rPr>
                <w:color w:val="000000"/>
                <w:sz w:val="24"/>
                <w:szCs w:val="24"/>
              </w:rPr>
              <w:br/>
              <w:t>Национальное богатство и его структура.</w:t>
            </w:r>
            <w:r w:rsidRPr="003B07B0">
              <w:rPr>
                <w:color w:val="000000"/>
                <w:sz w:val="24"/>
                <w:szCs w:val="24"/>
              </w:rPr>
              <w:br/>
              <w:t>Особенности макроэкономической ситуации в разных странах</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r>
            <w:r w:rsidRPr="003B07B0">
              <w:rPr>
                <w:i/>
                <w:color w:val="000000"/>
                <w:sz w:val="24"/>
                <w:szCs w:val="24"/>
              </w:rPr>
              <w:lastRenderedPageBreak/>
              <w:t>Рекомендуемые источники из раздела 9: 1-4</w:t>
            </w:r>
          </w:p>
        </w:tc>
        <w:tc>
          <w:tcPr>
            <w:tcW w:w="2255" w:type="dxa"/>
          </w:tcPr>
          <w:p w:rsidR="003B07B0" w:rsidRPr="003B07B0" w:rsidRDefault="003B07B0" w:rsidP="003B07B0">
            <w:pPr>
              <w:pStyle w:val="Default"/>
            </w:pPr>
            <w:r w:rsidRPr="003B07B0">
              <w:lastRenderedPageBreak/>
              <w:t>Опрос, дискуссия, тестирование, презентация докладов</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lastRenderedPageBreak/>
              <w:t>Циклическое развитие экономики</w:t>
            </w:r>
          </w:p>
        </w:tc>
        <w:tc>
          <w:tcPr>
            <w:tcW w:w="5140" w:type="dxa"/>
          </w:tcPr>
          <w:p w:rsidR="003B07B0" w:rsidRPr="003B07B0" w:rsidRDefault="003B07B0" w:rsidP="003B07B0">
            <w:pPr>
              <w:rPr>
                <w:color w:val="000000"/>
                <w:sz w:val="24"/>
                <w:szCs w:val="24"/>
              </w:rPr>
            </w:pPr>
            <w:r w:rsidRPr="003B07B0">
              <w:rPr>
                <w:color w:val="000000"/>
                <w:sz w:val="24"/>
                <w:szCs w:val="24"/>
              </w:rPr>
              <w:t>Экономический цикл: понятие, фазы. Виды экономических циклов: краткосрочные, среднесрочные, строительные. Большие экономические циклы («длинные волны», циклы Н. Д. Кондратьева). Экономические и социальные последствия экономических кризисов и цикличности развития</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t xml:space="preserve">Теории экономического роста </w:t>
            </w:r>
          </w:p>
        </w:tc>
        <w:tc>
          <w:tcPr>
            <w:tcW w:w="5140" w:type="dxa"/>
          </w:tcPr>
          <w:p w:rsidR="003B07B0" w:rsidRPr="003B07B0" w:rsidRDefault="003B07B0" w:rsidP="003B07B0">
            <w:pPr>
              <w:rPr>
                <w:color w:val="000000"/>
                <w:sz w:val="24"/>
                <w:szCs w:val="24"/>
              </w:rPr>
            </w:pPr>
            <w:r w:rsidRPr="003B07B0">
              <w:rPr>
                <w:color w:val="000000"/>
                <w:sz w:val="24"/>
                <w:szCs w:val="24"/>
              </w:rPr>
              <w:t xml:space="preserve">Экономический рост и развитие. Концепция устойчивого экономического развития. Теории экономического роста: Модель Р. </w:t>
            </w:r>
            <w:proofErr w:type="spellStart"/>
            <w:r w:rsidRPr="003B07B0">
              <w:rPr>
                <w:color w:val="000000"/>
                <w:sz w:val="24"/>
                <w:szCs w:val="24"/>
              </w:rPr>
              <w:t>Харрода</w:t>
            </w:r>
            <w:proofErr w:type="spellEnd"/>
            <w:r w:rsidRPr="003B07B0">
              <w:rPr>
                <w:color w:val="000000"/>
                <w:sz w:val="24"/>
                <w:szCs w:val="24"/>
              </w:rPr>
              <w:t xml:space="preserve">, Модель Э. </w:t>
            </w:r>
            <w:proofErr w:type="spellStart"/>
            <w:r w:rsidRPr="003B07B0">
              <w:rPr>
                <w:color w:val="000000"/>
                <w:sz w:val="24"/>
                <w:szCs w:val="24"/>
              </w:rPr>
              <w:t>Домара</w:t>
            </w:r>
            <w:proofErr w:type="spellEnd"/>
            <w:r w:rsidRPr="003B07B0">
              <w:rPr>
                <w:color w:val="000000"/>
                <w:sz w:val="24"/>
                <w:szCs w:val="24"/>
              </w:rPr>
              <w:t xml:space="preserve">. Модель Р. </w:t>
            </w:r>
            <w:proofErr w:type="spellStart"/>
            <w:r w:rsidRPr="003B07B0">
              <w:rPr>
                <w:color w:val="000000"/>
                <w:sz w:val="24"/>
                <w:szCs w:val="24"/>
              </w:rPr>
              <w:t>Солоу</w:t>
            </w:r>
            <w:proofErr w:type="spellEnd"/>
            <w:r w:rsidRPr="003B07B0">
              <w:rPr>
                <w:color w:val="000000"/>
                <w:sz w:val="24"/>
                <w:szCs w:val="24"/>
              </w:rPr>
              <w:t xml:space="preserve">, Модель технического прогресса Д. </w:t>
            </w:r>
            <w:proofErr w:type="spellStart"/>
            <w:r w:rsidRPr="003B07B0">
              <w:rPr>
                <w:color w:val="000000"/>
                <w:sz w:val="24"/>
                <w:szCs w:val="24"/>
              </w:rPr>
              <w:t>Хикса</w:t>
            </w:r>
            <w:proofErr w:type="spellEnd"/>
            <w:r w:rsidRPr="003B07B0">
              <w:rPr>
                <w:color w:val="000000"/>
                <w:sz w:val="24"/>
                <w:szCs w:val="24"/>
              </w:rPr>
              <w:t xml:space="preserve">. Нейтральный, </w:t>
            </w:r>
            <w:proofErr w:type="spellStart"/>
            <w:r w:rsidRPr="003B07B0">
              <w:rPr>
                <w:color w:val="000000"/>
                <w:sz w:val="24"/>
                <w:szCs w:val="24"/>
              </w:rPr>
              <w:t>капитало</w:t>
            </w:r>
            <w:proofErr w:type="spellEnd"/>
            <w:r w:rsidRPr="003B07B0">
              <w:rPr>
                <w:color w:val="000000"/>
                <w:sz w:val="24"/>
                <w:szCs w:val="24"/>
              </w:rPr>
              <w:t xml:space="preserve">- и </w:t>
            </w:r>
            <w:proofErr w:type="spellStart"/>
            <w:r w:rsidRPr="003B07B0">
              <w:rPr>
                <w:color w:val="000000"/>
                <w:sz w:val="24"/>
                <w:szCs w:val="24"/>
              </w:rPr>
              <w:t>трудосберегающий</w:t>
            </w:r>
            <w:proofErr w:type="spellEnd"/>
            <w:r w:rsidRPr="003B07B0">
              <w:rPr>
                <w:color w:val="000000"/>
                <w:sz w:val="24"/>
                <w:szCs w:val="24"/>
              </w:rPr>
              <w:t xml:space="preserve"> НТП. Инновационная экономика. Цифровая экономика</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t xml:space="preserve">Экономическое равновесие на товарных рынках. Модель </w:t>
            </w:r>
            <w:r w:rsidRPr="003B07B0">
              <w:rPr>
                <w:shd w:val="clear" w:color="auto" w:fill="FFFFFF"/>
                <w:lang w:val="en-US"/>
              </w:rPr>
              <w:t>AD-AS</w:t>
            </w:r>
          </w:p>
        </w:tc>
        <w:tc>
          <w:tcPr>
            <w:tcW w:w="5140" w:type="dxa"/>
          </w:tcPr>
          <w:p w:rsidR="003B07B0" w:rsidRPr="003B07B0" w:rsidRDefault="003B07B0" w:rsidP="003B07B0">
            <w:pPr>
              <w:rPr>
                <w:color w:val="000000"/>
                <w:sz w:val="24"/>
                <w:szCs w:val="24"/>
              </w:rPr>
            </w:pPr>
            <w:r w:rsidRPr="003B07B0">
              <w:rPr>
                <w:color w:val="000000"/>
                <w:sz w:val="24"/>
                <w:szCs w:val="24"/>
              </w:rPr>
              <w:t>Частичное и общее экономическое равновесие.</w:t>
            </w:r>
            <w:r w:rsidRPr="003B07B0">
              <w:rPr>
                <w:color w:val="000000"/>
                <w:sz w:val="24"/>
                <w:szCs w:val="24"/>
              </w:rPr>
              <w:br/>
              <w:t>Сущность общего равновесия: история вопроса (</w:t>
            </w:r>
            <w:proofErr w:type="spellStart"/>
            <w:r w:rsidRPr="003B07B0">
              <w:rPr>
                <w:color w:val="000000"/>
                <w:sz w:val="24"/>
                <w:szCs w:val="24"/>
              </w:rPr>
              <w:t>Ф.Кенэ</w:t>
            </w:r>
            <w:proofErr w:type="spellEnd"/>
            <w:r w:rsidRPr="003B07B0">
              <w:rPr>
                <w:color w:val="000000"/>
                <w:sz w:val="24"/>
                <w:szCs w:val="24"/>
              </w:rPr>
              <w:t xml:space="preserve">, Ж.-Б. </w:t>
            </w:r>
            <w:proofErr w:type="spellStart"/>
            <w:r w:rsidRPr="003B07B0">
              <w:rPr>
                <w:color w:val="000000"/>
                <w:sz w:val="24"/>
                <w:szCs w:val="24"/>
              </w:rPr>
              <w:t>Сэй</w:t>
            </w:r>
            <w:proofErr w:type="spellEnd"/>
            <w:r w:rsidRPr="003B07B0">
              <w:rPr>
                <w:color w:val="000000"/>
                <w:sz w:val="24"/>
                <w:szCs w:val="24"/>
              </w:rPr>
              <w:t>, К. Маркс, Л. Вальрас). Совокупный спрос и его составляющие. Совокупное предложение  в краткосрочном и долгосрочном периодах. Шоки совокупного спроса и совокупного предложения.</w:t>
            </w:r>
          </w:p>
          <w:p w:rsidR="003B07B0" w:rsidRPr="003B07B0" w:rsidRDefault="003B07B0" w:rsidP="003B07B0">
            <w:pPr>
              <w:rPr>
                <w:color w:val="000000"/>
                <w:sz w:val="24"/>
                <w:szCs w:val="24"/>
              </w:rPr>
            </w:pPr>
            <w:r w:rsidRPr="003B07B0">
              <w:rPr>
                <w:color w:val="000000"/>
                <w:sz w:val="24"/>
                <w:szCs w:val="24"/>
              </w:rPr>
              <w:t xml:space="preserve">Макроэкономическое равновесие в модели AD-AS. </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t>Кейнсианская модель макроэкономического равновесия</w:t>
            </w:r>
          </w:p>
        </w:tc>
        <w:tc>
          <w:tcPr>
            <w:tcW w:w="5140" w:type="dxa"/>
          </w:tcPr>
          <w:p w:rsidR="003B07B0" w:rsidRPr="003B07B0" w:rsidRDefault="003B07B0" w:rsidP="003B07B0">
            <w:pPr>
              <w:rPr>
                <w:color w:val="000000"/>
                <w:sz w:val="24"/>
                <w:szCs w:val="24"/>
              </w:rPr>
            </w:pPr>
            <w:proofErr w:type="spellStart"/>
            <w:r w:rsidRPr="003B07B0">
              <w:rPr>
                <w:color w:val="000000"/>
                <w:sz w:val="24"/>
                <w:szCs w:val="24"/>
              </w:rPr>
              <w:t>Кейнсианская</w:t>
            </w:r>
            <w:proofErr w:type="spellEnd"/>
            <w:r w:rsidRPr="003B07B0">
              <w:rPr>
                <w:color w:val="000000"/>
                <w:sz w:val="24"/>
                <w:szCs w:val="24"/>
              </w:rPr>
              <w:t xml:space="preserve"> критика рыночной </w:t>
            </w:r>
            <w:proofErr w:type="spellStart"/>
            <w:r w:rsidRPr="003B07B0">
              <w:rPr>
                <w:color w:val="000000"/>
                <w:sz w:val="24"/>
                <w:szCs w:val="24"/>
              </w:rPr>
              <w:t>саморегуляции</w:t>
            </w:r>
            <w:proofErr w:type="spellEnd"/>
            <w:r w:rsidRPr="003B07B0">
              <w:rPr>
                <w:color w:val="000000"/>
                <w:sz w:val="24"/>
                <w:szCs w:val="24"/>
              </w:rPr>
              <w:t>.</w:t>
            </w:r>
            <w:r w:rsidRPr="003B07B0">
              <w:rPr>
                <w:color w:val="000000"/>
                <w:sz w:val="24"/>
                <w:szCs w:val="24"/>
              </w:rPr>
              <w:br/>
              <w:t>Кейнсианский анализ потребления и сбережения.</w:t>
            </w:r>
            <w:r w:rsidRPr="003B07B0">
              <w:rPr>
                <w:color w:val="000000"/>
                <w:sz w:val="24"/>
                <w:szCs w:val="24"/>
              </w:rPr>
              <w:br/>
              <w:t>Средняя склонность к потреблению и сбережению. «Загадка» средней склонности к потреблению.</w:t>
            </w:r>
            <w:r w:rsidRPr="003B07B0">
              <w:rPr>
                <w:color w:val="000000"/>
                <w:sz w:val="24"/>
                <w:szCs w:val="24"/>
              </w:rPr>
              <w:br/>
              <w:t xml:space="preserve">Предельная склонность к потреблению и сбережению, их взаимосвязь. Кейнсианская теория потребления и основной психологический закон. «Парадокс бережливости». Теория «жизненного цикла» Ф. Модильяни. Теория перманентного дохода М. </w:t>
            </w:r>
            <w:proofErr w:type="spellStart"/>
            <w:r w:rsidRPr="003B07B0">
              <w:rPr>
                <w:color w:val="000000"/>
                <w:sz w:val="24"/>
                <w:szCs w:val="24"/>
              </w:rPr>
              <w:t>Фридмена</w:t>
            </w:r>
            <w:proofErr w:type="spellEnd"/>
            <w:r w:rsidRPr="003B07B0">
              <w:rPr>
                <w:color w:val="000000"/>
                <w:sz w:val="24"/>
                <w:szCs w:val="24"/>
              </w:rPr>
              <w:t>.</w:t>
            </w:r>
            <w:r w:rsidRPr="003B07B0">
              <w:rPr>
                <w:color w:val="000000"/>
                <w:sz w:val="24"/>
                <w:szCs w:val="24"/>
              </w:rPr>
              <w:br/>
              <w:t>Неоклассическая функция потребления: содержание и графическая интерпретация. Функция сбережения: содержание и графическая интерпретация.</w:t>
            </w:r>
            <w:r w:rsidRPr="003B07B0">
              <w:rPr>
                <w:color w:val="000000"/>
                <w:sz w:val="24"/>
                <w:szCs w:val="24"/>
              </w:rPr>
              <w:br/>
              <w:t>Кейнсианская и неоклассическая концепции</w:t>
            </w:r>
            <w:r w:rsidRPr="003B07B0">
              <w:rPr>
                <w:color w:val="000000"/>
                <w:sz w:val="24"/>
                <w:szCs w:val="24"/>
              </w:rPr>
              <w:br/>
              <w:t xml:space="preserve">спроса на инвестиции. Модель совокупных расходов и доходов («кейнсианский крест»). </w:t>
            </w:r>
            <w:r w:rsidRPr="003B07B0">
              <w:rPr>
                <w:color w:val="000000"/>
                <w:sz w:val="24"/>
                <w:szCs w:val="24"/>
              </w:rPr>
              <w:lastRenderedPageBreak/>
              <w:t>Понятие акселератора и</w:t>
            </w:r>
            <w:r w:rsidRPr="003B07B0">
              <w:rPr>
                <w:color w:val="000000"/>
                <w:sz w:val="24"/>
                <w:szCs w:val="24"/>
              </w:rPr>
              <w:br/>
              <w:t>мультипликатора в экономике. Инвестиционный</w:t>
            </w:r>
            <w:r w:rsidRPr="003B07B0">
              <w:rPr>
                <w:color w:val="000000"/>
                <w:sz w:val="24"/>
                <w:szCs w:val="24"/>
              </w:rPr>
              <w:br/>
              <w:t>мультипликатор. Инфляционный разрыв. Дефляционный разрыв.</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lastRenderedPageBreak/>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lastRenderedPageBreak/>
              <w:t>Макроэкономическая нестабильность на рынке труда: население, занятость, безработица</w:t>
            </w:r>
          </w:p>
        </w:tc>
        <w:tc>
          <w:tcPr>
            <w:tcW w:w="5140" w:type="dxa"/>
          </w:tcPr>
          <w:p w:rsidR="003B07B0" w:rsidRPr="003B07B0" w:rsidRDefault="003B07B0" w:rsidP="003B07B0">
            <w:pPr>
              <w:rPr>
                <w:color w:val="000000"/>
                <w:sz w:val="24"/>
                <w:szCs w:val="24"/>
              </w:rPr>
            </w:pPr>
            <w:r w:rsidRPr="003B07B0">
              <w:rPr>
                <w:color w:val="000000"/>
                <w:sz w:val="24"/>
                <w:szCs w:val="24"/>
              </w:rPr>
              <w:t>Основные особенности рынка труда и его отличия от других рынков ресурсов. Занятость и безработица.</w:t>
            </w:r>
            <w:r w:rsidRPr="003B07B0">
              <w:rPr>
                <w:color w:val="000000"/>
                <w:sz w:val="24"/>
                <w:szCs w:val="24"/>
              </w:rPr>
              <w:br/>
              <w:t xml:space="preserve">Уровень безработицы. Виды (формы) безработицы. </w:t>
            </w:r>
          </w:p>
          <w:p w:rsidR="003B07B0" w:rsidRPr="003B07B0" w:rsidRDefault="003B07B0" w:rsidP="003B07B0">
            <w:pPr>
              <w:rPr>
                <w:color w:val="000000"/>
                <w:sz w:val="24"/>
                <w:szCs w:val="24"/>
              </w:rPr>
            </w:pPr>
            <w:r w:rsidRPr="003B07B0">
              <w:rPr>
                <w:color w:val="000000"/>
                <w:sz w:val="24"/>
                <w:szCs w:val="24"/>
              </w:rPr>
              <w:t xml:space="preserve">Закон А. </w:t>
            </w:r>
            <w:proofErr w:type="spellStart"/>
            <w:r w:rsidRPr="003B07B0">
              <w:rPr>
                <w:color w:val="000000"/>
                <w:sz w:val="24"/>
                <w:szCs w:val="24"/>
              </w:rPr>
              <w:t>Оукена</w:t>
            </w:r>
            <w:proofErr w:type="spellEnd"/>
            <w:r w:rsidRPr="003B07B0">
              <w:rPr>
                <w:color w:val="000000"/>
                <w:sz w:val="24"/>
                <w:szCs w:val="24"/>
              </w:rPr>
              <w:t>. Безработица в макроэкономических моделях рынка труда. Роль государства и профсоюзов на рынке труда</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rPr>
                <w:shd w:val="clear" w:color="auto" w:fill="FFFFFF"/>
              </w:rPr>
              <w:t>Теория инфляции: взаимосвязь инфляции и безработицы</w:t>
            </w:r>
          </w:p>
        </w:tc>
        <w:tc>
          <w:tcPr>
            <w:tcW w:w="5140" w:type="dxa"/>
          </w:tcPr>
          <w:p w:rsidR="003B07B0" w:rsidRPr="003B07B0" w:rsidRDefault="003B07B0" w:rsidP="003B07B0">
            <w:pPr>
              <w:rPr>
                <w:color w:val="000000"/>
                <w:sz w:val="24"/>
                <w:szCs w:val="24"/>
              </w:rPr>
            </w:pPr>
            <w:r w:rsidRPr="003B07B0">
              <w:rPr>
                <w:color w:val="000000"/>
                <w:sz w:val="24"/>
                <w:szCs w:val="24"/>
              </w:rPr>
              <w:t>Понятие инфляции. Причины возникновения инфляции.</w:t>
            </w:r>
            <w:r w:rsidRPr="003B07B0">
              <w:rPr>
                <w:color w:val="000000"/>
                <w:sz w:val="24"/>
                <w:szCs w:val="24"/>
              </w:rPr>
              <w:br/>
              <w:t xml:space="preserve">Формы и виды инфляции. Дефляция и </w:t>
            </w:r>
            <w:proofErr w:type="spellStart"/>
            <w:r w:rsidRPr="003B07B0">
              <w:rPr>
                <w:color w:val="000000"/>
                <w:sz w:val="24"/>
                <w:szCs w:val="24"/>
              </w:rPr>
              <w:t>дезинфляция</w:t>
            </w:r>
            <w:proofErr w:type="spellEnd"/>
            <w:r w:rsidRPr="003B07B0">
              <w:rPr>
                <w:color w:val="000000"/>
                <w:sz w:val="24"/>
                <w:szCs w:val="24"/>
              </w:rPr>
              <w:t>.</w:t>
            </w:r>
            <w:r w:rsidRPr="003B07B0">
              <w:rPr>
                <w:color w:val="000000"/>
                <w:sz w:val="24"/>
                <w:szCs w:val="24"/>
              </w:rPr>
              <w:br/>
              <w:t xml:space="preserve">Инфляция спроса: монетарные и немонетарные факторы. </w:t>
            </w:r>
          </w:p>
          <w:p w:rsidR="003B07B0" w:rsidRPr="003B07B0" w:rsidRDefault="003B07B0" w:rsidP="003B07B0">
            <w:pPr>
              <w:rPr>
                <w:color w:val="000000"/>
                <w:sz w:val="24"/>
                <w:szCs w:val="24"/>
              </w:rPr>
            </w:pPr>
            <w:r w:rsidRPr="003B07B0">
              <w:rPr>
                <w:color w:val="000000"/>
                <w:sz w:val="24"/>
                <w:szCs w:val="24"/>
              </w:rPr>
              <w:t>Инфляция издержек (инфляция предложения). Инфляционные ожидания: статические, адаптивные, рациональные. Социально-экономические последствия инфляции. Инфляционный налог</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rFonts w:eastAsia="Times New Roman"/>
                <w:lang w:eastAsia="ru-RU"/>
              </w:rPr>
            </w:pPr>
            <w:r w:rsidRPr="003B07B0">
              <w:t>Макроэкономическая политика государства в рыночной экономике. Финансовая система и бюджетно-налоговая политика государства</w:t>
            </w:r>
          </w:p>
        </w:tc>
        <w:tc>
          <w:tcPr>
            <w:tcW w:w="5140" w:type="dxa"/>
          </w:tcPr>
          <w:p w:rsidR="003B07B0" w:rsidRPr="003B07B0" w:rsidRDefault="003B07B0" w:rsidP="003B07B0">
            <w:pPr>
              <w:rPr>
                <w:color w:val="000000"/>
                <w:sz w:val="24"/>
                <w:szCs w:val="24"/>
              </w:rPr>
            </w:pPr>
            <w:r w:rsidRPr="003B07B0">
              <w:rPr>
                <w:color w:val="000000"/>
                <w:sz w:val="24"/>
                <w:szCs w:val="24"/>
              </w:rPr>
              <w:t xml:space="preserve">Роль государства в установлении рамочных условий функционирования рыночной экономики. Основные экономические функции государства. </w:t>
            </w:r>
          </w:p>
          <w:p w:rsidR="003B07B0" w:rsidRPr="003B07B0" w:rsidRDefault="003B07B0" w:rsidP="003B07B0">
            <w:pPr>
              <w:rPr>
                <w:color w:val="000000"/>
                <w:sz w:val="24"/>
                <w:szCs w:val="24"/>
              </w:rPr>
            </w:pPr>
            <w:r w:rsidRPr="003B07B0">
              <w:rPr>
                <w:color w:val="000000"/>
                <w:sz w:val="24"/>
                <w:szCs w:val="24"/>
              </w:rPr>
              <w:t xml:space="preserve">Основные концепции роли государства в экономике. Социальная политика государства. Проблемы неравенства доходов. Бедность и ее формы. Показатели уровня и качества жизни населения. Роль государства во внешнеэкономической политике </w:t>
            </w:r>
          </w:p>
          <w:p w:rsidR="003B07B0" w:rsidRPr="003B07B0" w:rsidRDefault="003B07B0" w:rsidP="003B07B0">
            <w:pPr>
              <w:rPr>
                <w:color w:val="000000"/>
                <w:sz w:val="24"/>
                <w:szCs w:val="24"/>
              </w:rPr>
            </w:pPr>
            <w:r w:rsidRPr="003B07B0">
              <w:rPr>
                <w:color w:val="000000"/>
                <w:sz w:val="24"/>
                <w:szCs w:val="24"/>
              </w:rPr>
              <w:t>Финансовая система государства и ее особенности.</w:t>
            </w:r>
            <w:r w:rsidRPr="003B07B0">
              <w:rPr>
                <w:color w:val="000000"/>
                <w:sz w:val="24"/>
                <w:szCs w:val="24"/>
              </w:rPr>
              <w:br/>
              <w:t>Государственные финансовые ресурсы: проблемы формирования и расходования. Экономическая теория налогообложения Бюджетный дефицит и профицит. Способы регулирования бюджетного дефицита.</w:t>
            </w:r>
            <w:r w:rsidRPr="003B07B0">
              <w:rPr>
                <w:color w:val="000000"/>
                <w:sz w:val="24"/>
                <w:szCs w:val="24"/>
              </w:rPr>
              <w:br/>
              <w:t>Государственный долг. Фискальная (бюджетно-налоговая) политика государства, ее цели и инструменты</w:t>
            </w:r>
            <w:r w:rsidRPr="003B07B0">
              <w:rPr>
                <w:color w:val="000000"/>
                <w:sz w:val="24"/>
                <w:szCs w:val="24"/>
              </w:rPr>
              <w:br/>
            </w: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r w:rsidR="003B07B0" w:rsidRPr="003B07B0" w:rsidTr="003B07B0">
        <w:tc>
          <w:tcPr>
            <w:tcW w:w="2489" w:type="dxa"/>
          </w:tcPr>
          <w:p w:rsidR="003B07B0" w:rsidRPr="003B07B0" w:rsidRDefault="003B07B0" w:rsidP="003B07B0">
            <w:pPr>
              <w:pStyle w:val="Default"/>
              <w:rPr>
                <w:shd w:val="clear" w:color="auto" w:fill="FFFFFF"/>
              </w:rPr>
            </w:pPr>
            <w:r w:rsidRPr="003B07B0">
              <w:rPr>
                <w:shd w:val="clear" w:color="auto" w:fill="FFFFFF"/>
              </w:rPr>
              <w:lastRenderedPageBreak/>
              <w:t>Теоретические основы денежно-кредитной политики государства</w:t>
            </w:r>
          </w:p>
        </w:tc>
        <w:tc>
          <w:tcPr>
            <w:tcW w:w="5140" w:type="dxa"/>
          </w:tcPr>
          <w:p w:rsidR="003B07B0" w:rsidRPr="003B07B0" w:rsidRDefault="003B07B0" w:rsidP="003B07B0">
            <w:pPr>
              <w:rPr>
                <w:color w:val="000000"/>
                <w:sz w:val="24"/>
                <w:szCs w:val="24"/>
              </w:rPr>
            </w:pPr>
            <w:r w:rsidRPr="003B07B0">
              <w:rPr>
                <w:color w:val="000000"/>
                <w:sz w:val="24"/>
                <w:szCs w:val="24"/>
              </w:rPr>
              <w:t>Деньги: понятие, функции. Основные теоретические модели спроса на деньги. Предложение денег. Денежная масса и денежные агрегаты. Равновесие на денежном рынке. Понятие банковской системы. Центральный банк и его основные функции. Активные и пассивные операции банков. Кредитная мультипликация. Банковский (депозитный) мультипликатор.</w:t>
            </w:r>
          </w:p>
          <w:p w:rsidR="003B07B0" w:rsidRPr="003B07B0" w:rsidRDefault="003B07B0" w:rsidP="003B07B0">
            <w:pPr>
              <w:rPr>
                <w:color w:val="000000"/>
                <w:sz w:val="24"/>
                <w:szCs w:val="24"/>
              </w:rPr>
            </w:pPr>
            <w:r w:rsidRPr="003B07B0">
              <w:rPr>
                <w:color w:val="000000"/>
                <w:sz w:val="24"/>
                <w:szCs w:val="24"/>
              </w:rPr>
              <w:t>Различия кейнсианского и монетаристского</w:t>
            </w:r>
            <w:r w:rsidRPr="003B07B0">
              <w:rPr>
                <w:color w:val="000000"/>
                <w:sz w:val="24"/>
                <w:szCs w:val="24"/>
              </w:rPr>
              <w:br/>
              <w:t xml:space="preserve">подходов к денежно-кредитной политике. «Денежное правило» М. </w:t>
            </w:r>
            <w:proofErr w:type="spellStart"/>
            <w:r w:rsidRPr="003B07B0">
              <w:rPr>
                <w:color w:val="000000"/>
                <w:sz w:val="24"/>
                <w:szCs w:val="24"/>
              </w:rPr>
              <w:t>Фридмена</w:t>
            </w:r>
            <w:proofErr w:type="spellEnd"/>
            <w:r w:rsidRPr="003B07B0">
              <w:rPr>
                <w:color w:val="000000"/>
                <w:sz w:val="24"/>
                <w:szCs w:val="24"/>
              </w:rPr>
              <w:t>. Денежно-кредитная политика: цели и инструменты. Стимулирующая и сдерживающая кредитно-денежная политика.</w:t>
            </w:r>
          </w:p>
          <w:p w:rsidR="003B07B0" w:rsidRPr="003B07B0" w:rsidRDefault="003B07B0" w:rsidP="003B07B0">
            <w:pPr>
              <w:rPr>
                <w:color w:val="000000"/>
                <w:sz w:val="24"/>
                <w:szCs w:val="24"/>
              </w:rPr>
            </w:pPr>
            <w:r w:rsidRPr="003B07B0">
              <w:rPr>
                <w:i/>
                <w:color w:val="000000"/>
                <w:sz w:val="24"/>
                <w:szCs w:val="24"/>
              </w:rPr>
              <w:t>Рекомендуемые источники из раздела 8: 1-7</w:t>
            </w:r>
            <w:r w:rsidRPr="003B07B0">
              <w:rPr>
                <w:i/>
                <w:color w:val="000000"/>
                <w:sz w:val="24"/>
                <w:szCs w:val="24"/>
              </w:rPr>
              <w:br/>
              <w:t>Рекомендуемые источники из раздела 9: 1-4</w:t>
            </w:r>
          </w:p>
        </w:tc>
        <w:tc>
          <w:tcPr>
            <w:tcW w:w="2255" w:type="dxa"/>
          </w:tcPr>
          <w:p w:rsidR="003B07B0" w:rsidRPr="003B07B0" w:rsidRDefault="003B07B0" w:rsidP="003B07B0">
            <w:pPr>
              <w:pStyle w:val="Default"/>
            </w:pPr>
            <w:r w:rsidRPr="003B07B0">
              <w:t>Опрос, дискуссия, тестирование, решение практико-ориентированных заданий</w:t>
            </w:r>
          </w:p>
        </w:tc>
      </w:tr>
    </w:tbl>
    <w:p w:rsidR="002C0599" w:rsidRDefault="002C0599" w:rsidP="0070720C">
      <w:pPr>
        <w:pStyle w:val="Default"/>
        <w:jc w:val="both"/>
        <w:rPr>
          <w:b/>
          <w:bCs/>
          <w:sz w:val="28"/>
          <w:szCs w:val="28"/>
        </w:rPr>
      </w:pPr>
    </w:p>
    <w:p w:rsidR="00EC580F" w:rsidRDefault="00EC580F" w:rsidP="0070720C">
      <w:pPr>
        <w:pStyle w:val="Default"/>
        <w:jc w:val="both"/>
        <w:rPr>
          <w:b/>
          <w:bCs/>
          <w:sz w:val="28"/>
          <w:szCs w:val="28"/>
        </w:rPr>
      </w:pPr>
      <w:r w:rsidRPr="0085766E">
        <w:rPr>
          <w:b/>
          <w:bCs/>
          <w:sz w:val="28"/>
          <w:szCs w:val="28"/>
        </w:rPr>
        <w:t xml:space="preserve">6. </w:t>
      </w:r>
      <w:r w:rsidR="0070720C" w:rsidRPr="0085766E">
        <w:rPr>
          <w:b/>
          <w:bCs/>
          <w:sz w:val="28"/>
          <w:szCs w:val="28"/>
        </w:rPr>
        <w:t>Перечень у</w:t>
      </w:r>
      <w:r w:rsidRPr="0085766E">
        <w:rPr>
          <w:b/>
          <w:bCs/>
          <w:sz w:val="28"/>
          <w:szCs w:val="28"/>
        </w:rPr>
        <w:t>чебно-методическо</w:t>
      </w:r>
      <w:r w:rsidR="0070720C" w:rsidRPr="0085766E">
        <w:rPr>
          <w:b/>
          <w:bCs/>
          <w:sz w:val="28"/>
          <w:szCs w:val="28"/>
        </w:rPr>
        <w:t xml:space="preserve">го </w:t>
      </w:r>
      <w:r w:rsidRPr="0085766E">
        <w:rPr>
          <w:b/>
          <w:bCs/>
          <w:sz w:val="28"/>
          <w:szCs w:val="28"/>
        </w:rPr>
        <w:t>обеспечени</w:t>
      </w:r>
      <w:r w:rsidR="0070720C" w:rsidRPr="0085766E">
        <w:rPr>
          <w:b/>
          <w:bCs/>
          <w:sz w:val="28"/>
          <w:szCs w:val="28"/>
        </w:rPr>
        <w:t>я</w:t>
      </w:r>
      <w:r w:rsidRPr="0085766E">
        <w:rPr>
          <w:b/>
          <w:bCs/>
          <w:sz w:val="28"/>
          <w:szCs w:val="28"/>
        </w:rPr>
        <w:t xml:space="preserve"> для самостоятельной работы обучающихся по дисциплине</w:t>
      </w:r>
    </w:p>
    <w:p w:rsidR="00892FA6" w:rsidRPr="0085766E" w:rsidRDefault="00892FA6" w:rsidP="0070720C">
      <w:pPr>
        <w:pStyle w:val="Default"/>
        <w:jc w:val="both"/>
        <w:rPr>
          <w:b/>
          <w:bCs/>
          <w:sz w:val="28"/>
          <w:szCs w:val="28"/>
        </w:rPr>
      </w:pPr>
    </w:p>
    <w:p w:rsidR="00892FA6" w:rsidRDefault="00892FA6" w:rsidP="00892FA6">
      <w:pPr>
        <w:ind w:firstLine="709"/>
        <w:jc w:val="both"/>
        <w:rPr>
          <w:b/>
          <w:bCs/>
          <w:color w:val="000000"/>
          <w:sz w:val="28"/>
          <w:szCs w:val="24"/>
        </w:rPr>
      </w:pPr>
      <w:bookmarkStart w:id="2" w:name="_Hlk74084604"/>
      <w:r>
        <w:rPr>
          <w:b/>
          <w:sz w:val="28"/>
          <w:szCs w:val="28"/>
        </w:rPr>
        <w:t xml:space="preserve">6.1. </w:t>
      </w:r>
      <w:r w:rsidRPr="00892FA6">
        <w:rPr>
          <w:b/>
          <w:bCs/>
          <w:color w:val="000000"/>
          <w:sz w:val="28"/>
          <w:szCs w:val="24"/>
        </w:rPr>
        <w:t>Перечень вопросов, отводимых на самостоятельное освоение дисциплины, формы внеаудиторной самостоятельной работы</w:t>
      </w:r>
    </w:p>
    <w:p w:rsidR="003B07B0" w:rsidRPr="00892FA6" w:rsidRDefault="003B07B0" w:rsidP="00892FA6">
      <w:pPr>
        <w:ind w:firstLine="709"/>
        <w:jc w:val="both"/>
        <w:rPr>
          <w:b/>
          <w:bCs/>
          <w:color w:val="000000"/>
          <w:sz w:val="28"/>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9"/>
        <w:gridCol w:w="3717"/>
        <w:gridCol w:w="3717"/>
      </w:tblGrid>
      <w:tr w:rsidR="003B07B0" w:rsidRPr="003B07B0" w:rsidTr="00822116">
        <w:tc>
          <w:tcPr>
            <w:tcW w:w="2299" w:type="dxa"/>
            <w:shd w:val="clear" w:color="auto" w:fill="auto"/>
          </w:tcPr>
          <w:p w:rsidR="003B07B0" w:rsidRPr="003B07B0" w:rsidRDefault="003B07B0" w:rsidP="00822116">
            <w:pPr>
              <w:pStyle w:val="a4"/>
              <w:spacing w:after="0" w:line="240" w:lineRule="auto"/>
              <w:ind w:left="0"/>
              <w:jc w:val="center"/>
              <w:rPr>
                <w:rFonts w:ascii="Times New Roman" w:hAnsi="Times New Roman"/>
                <w:sz w:val="24"/>
                <w:szCs w:val="24"/>
              </w:rPr>
            </w:pPr>
            <w:r w:rsidRPr="003B07B0">
              <w:rPr>
                <w:rFonts w:ascii="Times New Roman" w:hAnsi="Times New Roman"/>
                <w:sz w:val="24"/>
                <w:szCs w:val="24"/>
              </w:rPr>
              <w:t>Наименование тем (разделов) дисциплины</w:t>
            </w:r>
          </w:p>
        </w:tc>
        <w:tc>
          <w:tcPr>
            <w:tcW w:w="3797" w:type="dxa"/>
            <w:shd w:val="clear" w:color="auto" w:fill="auto"/>
          </w:tcPr>
          <w:p w:rsidR="003B07B0" w:rsidRPr="003B07B0" w:rsidRDefault="003B07B0" w:rsidP="00822116">
            <w:pPr>
              <w:pStyle w:val="a4"/>
              <w:spacing w:after="0" w:line="240" w:lineRule="auto"/>
              <w:ind w:left="0"/>
              <w:jc w:val="center"/>
              <w:rPr>
                <w:rFonts w:ascii="Times New Roman" w:hAnsi="Times New Roman"/>
                <w:sz w:val="24"/>
                <w:szCs w:val="24"/>
              </w:rPr>
            </w:pPr>
            <w:r w:rsidRPr="003B07B0">
              <w:rPr>
                <w:rFonts w:ascii="Times New Roman" w:hAnsi="Times New Roman"/>
                <w:sz w:val="24"/>
                <w:szCs w:val="24"/>
              </w:rPr>
              <w:t>Перечень вопросов, отводимых на самостоятельное освоение</w:t>
            </w:r>
          </w:p>
        </w:tc>
        <w:tc>
          <w:tcPr>
            <w:tcW w:w="3827" w:type="dxa"/>
            <w:shd w:val="clear" w:color="auto" w:fill="auto"/>
          </w:tcPr>
          <w:p w:rsidR="003B07B0" w:rsidRPr="003B07B0" w:rsidRDefault="003B07B0" w:rsidP="00822116">
            <w:pPr>
              <w:pStyle w:val="a4"/>
              <w:spacing w:after="0" w:line="240" w:lineRule="auto"/>
              <w:ind w:left="0"/>
              <w:jc w:val="center"/>
              <w:rPr>
                <w:rFonts w:ascii="Times New Roman" w:hAnsi="Times New Roman"/>
                <w:sz w:val="24"/>
                <w:szCs w:val="24"/>
              </w:rPr>
            </w:pPr>
            <w:r w:rsidRPr="003B07B0">
              <w:rPr>
                <w:rFonts w:ascii="Times New Roman" w:hAnsi="Times New Roman"/>
                <w:sz w:val="24"/>
                <w:szCs w:val="24"/>
              </w:rPr>
              <w:t>Форма внеаудиторной самостоятельной работы</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Введение в экономическую теорию</w:t>
            </w:r>
          </w:p>
        </w:tc>
        <w:tc>
          <w:tcPr>
            <w:tcW w:w="3797" w:type="dxa"/>
            <w:shd w:val="clear" w:color="auto" w:fill="auto"/>
          </w:tcPr>
          <w:p w:rsidR="003B07B0" w:rsidRPr="003B07B0" w:rsidRDefault="003B07B0" w:rsidP="00822116">
            <w:pPr>
              <w:pStyle w:val="a4"/>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sz w:val="24"/>
                <w:szCs w:val="24"/>
              </w:rPr>
              <w:t xml:space="preserve">1.Особенности русского меркантилизма (И.Т.Посошков). </w:t>
            </w:r>
          </w:p>
          <w:p w:rsidR="003B07B0" w:rsidRPr="003B07B0" w:rsidRDefault="003B07B0" w:rsidP="00822116">
            <w:pPr>
              <w:pStyle w:val="a4"/>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sz w:val="24"/>
                <w:szCs w:val="24"/>
              </w:rPr>
              <w:t>2.Особенности классической школы в России (</w:t>
            </w:r>
            <w:proofErr w:type="spellStart"/>
            <w:r w:rsidRPr="003B07B0">
              <w:rPr>
                <w:rFonts w:ascii="Times New Roman" w:hAnsi="Times New Roman"/>
                <w:sz w:val="24"/>
                <w:szCs w:val="24"/>
              </w:rPr>
              <w:t>А.Л.Ордин-Нащекин</w:t>
            </w:r>
            <w:proofErr w:type="spellEnd"/>
            <w:r w:rsidRPr="003B07B0">
              <w:rPr>
                <w:rFonts w:ascii="Times New Roman" w:hAnsi="Times New Roman"/>
                <w:sz w:val="24"/>
                <w:szCs w:val="24"/>
              </w:rPr>
              <w:t xml:space="preserve">, Н.С. Мордвинов). </w:t>
            </w:r>
          </w:p>
          <w:p w:rsidR="003B07B0" w:rsidRPr="003B07B0" w:rsidRDefault="003B07B0" w:rsidP="00822116">
            <w:pPr>
              <w:pStyle w:val="a4"/>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sz w:val="24"/>
                <w:szCs w:val="24"/>
              </w:rPr>
              <w:t>3.Русский марксизм (В.И.Ленин).</w:t>
            </w:r>
          </w:p>
          <w:p w:rsidR="003B07B0" w:rsidRPr="003B07B0" w:rsidRDefault="003B07B0" w:rsidP="00822116">
            <w:pPr>
              <w:pStyle w:val="a4"/>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sz w:val="24"/>
                <w:szCs w:val="24"/>
              </w:rPr>
              <w:t xml:space="preserve">4.Особенности российской экономической науки в </w:t>
            </w:r>
            <w:r w:rsidRPr="003B07B0">
              <w:rPr>
                <w:rFonts w:ascii="Times New Roman" w:hAnsi="Times New Roman"/>
                <w:sz w:val="24"/>
                <w:szCs w:val="24"/>
                <w:lang w:val="en-US"/>
              </w:rPr>
              <w:t>XX</w:t>
            </w:r>
            <w:r w:rsidRPr="003B07B0">
              <w:rPr>
                <w:rFonts w:ascii="Times New Roman" w:hAnsi="Times New Roman"/>
                <w:sz w:val="24"/>
                <w:szCs w:val="24"/>
              </w:rPr>
              <w:t xml:space="preserve"> в. (М.И. </w:t>
            </w:r>
            <w:proofErr w:type="spellStart"/>
            <w:r w:rsidRPr="003B07B0">
              <w:rPr>
                <w:rFonts w:ascii="Times New Roman" w:hAnsi="Times New Roman"/>
                <w:sz w:val="24"/>
                <w:szCs w:val="24"/>
              </w:rPr>
              <w:t>Туган-Барановский</w:t>
            </w:r>
            <w:proofErr w:type="spellEnd"/>
            <w:r w:rsidRPr="003B07B0">
              <w:rPr>
                <w:rFonts w:ascii="Times New Roman" w:hAnsi="Times New Roman"/>
                <w:sz w:val="24"/>
                <w:szCs w:val="24"/>
              </w:rPr>
              <w:t>, Н.Д.Кондратьев, В.В. Леонтьев).</w:t>
            </w:r>
          </w:p>
          <w:p w:rsidR="003B07B0" w:rsidRPr="003B07B0" w:rsidRDefault="003B07B0" w:rsidP="00822116">
            <w:pPr>
              <w:pStyle w:val="a4"/>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bCs/>
                <w:sz w:val="24"/>
                <w:szCs w:val="24"/>
              </w:rPr>
              <w:t>5.Марксистская теория исторической смены форм обмена.</w:t>
            </w:r>
          </w:p>
          <w:p w:rsidR="003B07B0" w:rsidRPr="003B07B0" w:rsidRDefault="003B07B0" w:rsidP="00822116">
            <w:pPr>
              <w:pStyle w:val="a4"/>
              <w:autoSpaceDE w:val="0"/>
              <w:autoSpaceDN w:val="0"/>
              <w:adjustRightInd w:val="0"/>
              <w:spacing w:after="0" w:line="240" w:lineRule="auto"/>
              <w:ind w:left="0"/>
              <w:rPr>
                <w:rFonts w:ascii="Times New Roman" w:hAnsi="Times New Roman"/>
                <w:color w:val="FF0000"/>
                <w:sz w:val="24"/>
                <w:szCs w:val="24"/>
              </w:rPr>
            </w:pPr>
            <w:r w:rsidRPr="003B07B0">
              <w:rPr>
                <w:rFonts w:ascii="Times New Roman" w:hAnsi="Times New Roman"/>
                <w:bCs/>
                <w:sz w:val="24"/>
                <w:szCs w:val="24"/>
              </w:rPr>
              <w:t>6.Исторические и современные виды денег (металлические и неметаллические денежные системы: монометаллизм, биметаллизм, золотой стандарт, бумажные деньги, кредитные, электронные деньги, пластиковые карты).</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Рыночная система: спрос, предложение и рыночное равновесие</w:t>
            </w:r>
          </w:p>
        </w:tc>
        <w:tc>
          <w:tcPr>
            <w:tcW w:w="3797" w:type="dxa"/>
            <w:shd w:val="clear" w:color="auto" w:fill="auto"/>
          </w:tcPr>
          <w:p w:rsidR="003B07B0" w:rsidRPr="003B07B0" w:rsidRDefault="003B07B0" w:rsidP="00822116">
            <w:pPr>
              <w:tabs>
                <w:tab w:val="left" w:pos="3"/>
              </w:tabs>
              <w:ind w:firstLine="3"/>
              <w:rPr>
                <w:sz w:val="24"/>
                <w:szCs w:val="24"/>
              </w:rPr>
            </w:pPr>
            <w:r w:rsidRPr="003B07B0">
              <w:rPr>
                <w:sz w:val="24"/>
                <w:szCs w:val="24"/>
              </w:rPr>
              <w:t xml:space="preserve">1.Излишки потребителя и производителя. </w:t>
            </w:r>
          </w:p>
          <w:p w:rsidR="003B07B0" w:rsidRPr="003B07B0" w:rsidRDefault="003B07B0" w:rsidP="00822116">
            <w:pPr>
              <w:tabs>
                <w:tab w:val="left" w:pos="3"/>
              </w:tabs>
              <w:ind w:firstLine="3"/>
              <w:rPr>
                <w:sz w:val="24"/>
                <w:szCs w:val="24"/>
              </w:rPr>
            </w:pPr>
            <w:r w:rsidRPr="003B07B0">
              <w:rPr>
                <w:sz w:val="24"/>
                <w:szCs w:val="24"/>
              </w:rPr>
              <w:t>2.Равновесие по Маршаллу.</w:t>
            </w:r>
          </w:p>
          <w:p w:rsidR="003B07B0" w:rsidRPr="003B07B0" w:rsidRDefault="003B07B0" w:rsidP="00822116">
            <w:pPr>
              <w:tabs>
                <w:tab w:val="left" w:pos="3"/>
              </w:tabs>
              <w:ind w:firstLine="3"/>
              <w:rPr>
                <w:sz w:val="24"/>
                <w:szCs w:val="24"/>
              </w:rPr>
            </w:pPr>
            <w:r w:rsidRPr="003B07B0">
              <w:rPr>
                <w:sz w:val="24"/>
                <w:szCs w:val="24"/>
              </w:rPr>
              <w:lastRenderedPageBreak/>
              <w:t xml:space="preserve">3.Паутинообразная модель. </w:t>
            </w:r>
          </w:p>
          <w:p w:rsidR="003B07B0" w:rsidRPr="003B07B0" w:rsidRDefault="003B07B0" w:rsidP="00822116">
            <w:pPr>
              <w:tabs>
                <w:tab w:val="left" w:pos="-49"/>
                <w:tab w:val="left" w:pos="0"/>
                <w:tab w:val="left" w:pos="442"/>
              </w:tabs>
              <w:rPr>
                <w:sz w:val="24"/>
                <w:szCs w:val="24"/>
              </w:rPr>
            </w:pPr>
            <w:r w:rsidRPr="003B07B0">
              <w:rPr>
                <w:sz w:val="24"/>
                <w:szCs w:val="24"/>
              </w:rPr>
              <w:t>4.Определение параметров кривой спроса фирмы.</w:t>
            </w:r>
          </w:p>
          <w:p w:rsidR="003B07B0" w:rsidRPr="003B07B0" w:rsidRDefault="003B07B0" w:rsidP="00822116">
            <w:pPr>
              <w:pStyle w:val="a4"/>
              <w:tabs>
                <w:tab w:val="left" w:pos="0"/>
              </w:tabs>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sz w:val="24"/>
                <w:szCs w:val="24"/>
              </w:rPr>
              <w:t>5.Принципы управления спросом на продукцию фирмы.</w:t>
            </w:r>
          </w:p>
          <w:p w:rsidR="003B07B0" w:rsidRPr="003B07B0" w:rsidRDefault="003B07B0" w:rsidP="00822116">
            <w:pPr>
              <w:pStyle w:val="a4"/>
              <w:tabs>
                <w:tab w:val="left" w:pos="0"/>
              </w:tabs>
              <w:autoSpaceDE w:val="0"/>
              <w:autoSpaceDN w:val="0"/>
              <w:adjustRightInd w:val="0"/>
              <w:spacing w:after="0" w:line="240" w:lineRule="auto"/>
              <w:ind w:left="0"/>
              <w:rPr>
                <w:rFonts w:ascii="Times New Roman" w:hAnsi="Times New Roman"/>
                <w:sz w:val="24"/>
                <w:szCs w:val="24"/>
              </w:rPr>
            </w:pPr>
            <w:r w:rsidRPr="003B07B0">
              <w:rPr>
                <w:rFonts w:ascii="Times New Roman" w:hAnsi="Times New Roman"/>
                <w:sz w:val="24"/>
                <w:szCs w:val="24"/>
              </w:rPr>
              <w:t xml:space="preserve">6.Контролируемые, неконтролируемые и частично контролируемые переменные спроса. </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lastRenderedPageBreak/>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lastRenderedPageBreak/>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lastRenderedPageBreak/>
              <w:t>Поведение потребителя в рыночной экономике</w:t>
            </w:r>
          </w:p>
        </w:tc>
        <w:tc>
          <w:tcPr>
            <w:tcW w:w="3797" w:type="dxa"/>
            <w:shd w:val="clear" w:color="auto" w:fill="auto"/>
          </w:tcPr>
          <w:p w:rsidR="003B07B0" w:rsidRPr="003B07B0" w:rsidRDefault="003B07B0" w:rsidP="00822116">
            <w:pPr>
              <w:tabs>
                <w:tab w:val="left" w:pos="0"/>
              </w:tabs>
              <w:rPr>
                <w:sz w:val="24"/>
                <w:szCs w:val="24"/>
              </w:rPr>
            </w:pPr>
            <w:r w:rsidRPr="003B07B0">
              <w:rPr>
                <w:sz w:val="24"/>
                <w:szCs w:val="24"/>
              </w:rPr>
              <w:t xml:space="preserve">1.Ящик </w:t>
            </w:r>
            <w:proofErr w:type="spellStart"/>
            <w:r w:rsidRPr="003B07B0">
              <w:rPr>
                <w:sz w:val="24"/>
                <w:szCs w:val="24"/>
              </w:rPr>
              <w:t>Эджуорта</w:t>
            </w:r>
            <w:proofErr w:type="spellEnd"/>
            <w:r w:rsidRPr="003B07B0">
              <w:rPr>
                <w:sz w:val="24"/>
                <w:szCs w:val="24"/>
              </w:rPr>
              <w:t xml:space="preserve"> и элементы теории переговоров. </w:t>
            </w:r>
          </w:p>
          <w:p w:rsidR="003B07B0" w:rsidRPr="003B07B0" w:rsidRDefault="003B07B0" w:rsidP="00822116">
            <w:pPr>
              <w:tabs>
                <w:tab w:val="left" w:pos="0"/>
              </w:tabs>
              <w:rPr>
                <w:sz w:val="24"/>
                <w:szCs w:val="24"/>
              </w:rPr>
            </w:pPr>
            <w:r w:rsidRPr="003B07B0">
              <w:rPr>
                <w:sz w:val="24"/>
                <w:szCs w:val="24"/>
              </w:rPr>
              <w:t xml:space="preserve">2.Статическое и динамическое равновесие потребителя. </w:t>
            </w:r>
          </w:p>
          <w:p w:rsidR="003B07B0" w:rsidRPr="003B07B0" w:rsidRDefault="003B07B0" w:rsidP="00822116">
            <w:pPr>
              <w:tabs>
                <w:tab w:val="left" w:pos="0"/>
              </w:tabs>
              <w:rPr>
                <w:sz w:val="24"/>
                <w:szCs w:val="24"/>
              </w:rPr>
            </w:pPr>
            <w:r w:rsidRPr="003B07B0">
              <w:rPr>
                <w:sz w:val="24"/>
                <w:szCs w:val="24"/>
              </w:rPr>
              <w:t xml:space="preserve">3.Кривые «доход-потребление» и «цена-потребление» </w:t>
            </w:r>
          </w:p>
          <w:p w:rsidR="003B07B0" w:rsidRPr="003B07B0" w:rsidRDefault="003B07B0" w:rsidP="00822116">
            <w:pPr>
              <w:tabs>
                <w:tab w:val="left" w:pos="0"/>
              </w:tabs>
              <w:rPr>
                <w:sz w:val="24"/>
                <w:szCs w:val="24"/>
              </w:rPr>
            </w:pPr>
            <w:r w:rsidRPr="003B07B0">
              <w:rPr>
                <w:sz w:val="24"/>
                <w:szCs w:val="24"/>
              </w:rPr>
              <w:t>4.Концепция рационального потребителя.</w:t>
            </w:r>
          </w:p>
          <w:p w:rsidR="003B07B0" w:rsidRPr="003B07B0" w:rsidRDefault="003B07B0" w:rsidP="00822116">
            <w:pPr>
              <w:tabs>
                <w:tab w:val="left" w:pos="0"/>
              </w:tabs>
              <w:rPr>
                <w:sz w:val="24"/>
                <w:szCs w:val="24"/>
              </w:rPr>
            </w:pPr>
            <w:r w:rsidRPr="003B07B0">
              <w:rPr>
                <w:sz w:val="24"/>
                <w:szCs w:val="24"/>
              </w:rPr>
              <w:t xml:space="preserve">5. Особенности потребительских расходов домашних </w:t>
            </w:r>
            <w:proofErr w:type="spellStart"/>
            <w:r w:rsidRPr="003B07B0">
              <w:rPr>
                <w:sz w:val="24"/>
                <w:szCs w:val="24"/>
              </w:rPr>
              <w:t>хоязйств</w:t>
            </w:r>
            <w:proofErr w:type="spellEnd"/>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Фирма в рыночной экономике: производство, издержки, прибыль</w:t>
            </w:r>
          </w:p>
        </w:tc>
        <w:tc>
          <w:tcPr>
            <w:tcW w:w="3797" w:type="dxa"/>
            <w:shd w:val="clear" w:color="auto" w:fill="auto"/>
          </w:tcPr>
          <w:p w:rsidR="003B07B0" w:rsidRPr="003B07B0" w:rsidRDefault="003B07B0" w:rsidP="00822116">
            <w:pPr>
              <w:shd w:val="clear" w:color="auto" w:fill="FFFFFF"/>
              <w:ind w:left="3"/>
              <w:rPr>
                <w:sz w:val="24"/>
                <w:szCs w:val="24"/>
              </w:rPr>
            </w:pPr>
            <w:r w:rsidRPr="003B07B0">
              <w:rPr>
                <w:sz w:val="24"/>
                <w:szCs w:val="24"/>
              </w:rPr>
              <w:t>1. Роль предельных издержек в управлении предприятием.</w:t>
            </w:r>
          </w:p>
          <w:p w:rsidR="003B07B0" w:rsidRPr="003B07B0" w:rsidRDefault="003B07B0" w:rsidP="00822116">
            <w:pPr>
              <w:tabs>
                <w:tab w:val="left" w:pos="376"/>
              </w:tabs>
              <w:ind w:left="3"/>
              <w:rPr>
                <w:sz w:val="24"/>
                <w:szCs w:val="24"/>
              </w:rPr>
            </w:pPr>
            <w:r w:rsidRPr="003B07B0">
              <w:rPr>
                <w:sz w:val="24"/>
                <w:szCs w:val="24"/>
              </w:rPr>
              <w:t>2. Кривые предельных и средних переменных издержек и их значение для практики управления фирмой</w:t>
            </w:r>
          </w:p>
          <w:p w:rsidR="003B07B0" w:rsidRPr="003B07B0" w:rsidRDefault="003B07B0" w:rsidP="00822116">
            <w:pPr>
              <w:tabs>
                <w:tab w:val="left" w:pos="0"/>
              </w:tabs>
              <w:ind w:left="3"/>
              <w:rPr>
                <w:sz w:val="24"/>
                <w:szCs w:val="24"/>
              </w:rPr>
            </w:pPr>
            <w:r w:rsidRPr="003B07B0">
              <w:rPr>
                <w:sz w:val="24"/>
                <w:szCs w:val="24"/>
              </w:rPr>
              <w:t>3. Оптимальный (минимальный эффективный) размер предприятия и структура отраслей.</w:t>
            </w:r>
          </w:p>
          <w:p w:rsidR="003B07B0" w:rsidRPr="003B07B0" w:rsidRDefault="003B07B0" w:rsidP="00822116">
            <w:pPr>
              <w:shd w:val="clear" w:color="auto" w:fill="FFFFFF"/>
              <w:ind w:left="3"/>
              <w:rPr>
                <w:sz w:val="24"/>
                <w:szCs w:val="24"/>
              </w:rPr>
            </w:pPr>
            <w:r w:rsidRPr="003B07B0">
              <w:rPr>
                <w:sz w:val="24"/>
                <w:szCs w:val="24"/>
              </w:rPr>
              <w:t>4. Основные проблемы практического управления издержками.</w:t>
            </w:r>
          </w:p>
          <w:p w:rsidR="003B07B0" w:rsidRPr="003B07B0" w:rsidRDefault="003B07B0" w:rsidP="00822116">
            <w:pPr>
              <w:shd w:val="clear" w:color="auto" w:fill="FFFFFF"/>
              <w:ind w:left="3"/>
              <w:rPr>
                <w:sz w:val="24"/>
                <w:szCs w:val="24"/>
              </w:rPr>
            </w:pPr>
            <w:r w:rsidRPr="003B07B0">
              <w:rPr>
                <w:sz w:val="24"/>
                <w:szCs w:val="24"/>
              </w:rPr>
              <w:t>5. Роль предельных издержек в управлении предприятием.</w:t>
            </w:r>
          </w:p>
          <w:p w:rsidR="003B07B0" w:rsidRPr="003B07B0" w:rsidRDefault="003B07B0" w:rsidP="00822116">
            <w:pPr>
              <w:tabs>
                <w:tab w:val="left" w:pos="376"/>
              </w:tabs>
              <w:ind w:left="3"/>
              <w:rPr>
                <w:sz w:val="24"/>
                <w:szCs w:val="24"/>
              </w:rPr>
            </w:pPr>
            <w:r w:rsidRPr="003B07B0">
              <w:rPr>
                <w:sz w:val="24"/>
                <w:szCs w:val="24"/>
              </w:rPr>
              <w:t>6. Кривые предельных и средних переменных издержек и их значение для практики управления фирмой</w:t>
            </w:r>
          </w:p>
          <w:p w:rsidR="003B07B0" w:rsidRPr="003B07B0" w:rsidRDefault="003B07B0" w:rsidP="00822116">
            <w:pPr>
              <w:tabs>
                <w:tab w:val="left" w:pos="0"/>
              </w:tabs>
              <w:ind w:left="3"/>
              <w:rPr>
                <w:sz w:val="24"/>
                <w:szCs w:val="24"/>
              </w:rPr>
            </w:pPr>
            <w:r w:rsidRPr="003B07B0">
              <w:rPr>
                <w:sz w:val="24"/>
                <w:szCs w:val="24"/>
              </w:rPr>
              <w:t>7. Оптимальный (минимальный эффективный) размер предприятия и структура отраслей.</w:t>
            </w:r>
          </w:p>
          <w:p w:rsidR="003B07B0" w:rsidRPr="003B07B0" w:rsidRDefault="003B07B0" w:rsidP="00822116">
            <w:pPr>
              <w:shd w:val="clear" w:color="auto" w:fill="FFFFFF"/>
              <w:ind w:left="3"/>
              <w:rPr>
                <w:sz w:val="24"/>
                <w:szCs w:val="24"/>
              </w:rPr>
            </w:pPr>
            <w:r w:rsidRPr="003B07B0">
              <w:rPr>
                <w:sz w:val="24"/>
                <w:szCs w:val="24"/>
              </w:rPr>
              <w:t>8. Основные проблемы практического управления издержками.</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Модель совершенной конкуренции</w:t>
            </w:r>
          </w:p>
        </w:tc>
        <w:tc>
          <w:tcPr>
            <w:tcW w:w="3797" w:type="dxa"/>
            <w:shd w:val="clear" w:color="auto" w:fill="auto"/>
          </w:tcPr>
          <w:p w:rsidR="003B07B0" w:rsidRPr="003B07B0" w:rsidRDefault="003B07B0" w:rsidP="00822116">
            <w:pPr>
              <w:tabs>
                <w:tab w:val="left" w:pos="0"/>
                <w:tab w:val="left" w:pos="376"/>
              </w:tabs>
              <w:ind w:left="3"/>
              <w:rPr>
                <w:sz w:val="24"/>
                <w:szCs w:val="24"/>
              </w:rPr>
            </w:pPr>
            <w:r w:rsidRPr="003B07B0">
              <w:rPr>
                <w:sz w:val="24"/>
                <w:szCs w:val="24"/>
              </w:rPr>
              <w:t>1.Многопродуктовая фирма: совместный выпуск продукции.</w:t>
            </w:r>
          </w:p>
          <w:p w:rsidR="003B07B0" w:rsidRPr="003B07B0" w:rsidRDefault="003B07B0" w:rsidP="00822116">
            <w:pPr>
              <w:tabs>
                <w:tab w:val="left" w:pos="0"/>
              </w:tabs>
              <w:ind w:left="3"/>
              <w:rPr>
                <w:sz w:val="24"/>
                <w:szCs w:val="24"/>
              </w:rPr>
            </w:pPr>
            <w:r w:rsidRPr="003B07B0">
              <w:rPr>
                <w:sz w:val="24"/>
                <w:szCs w:val="24"/>
              </w:rPr>
              <w:t>2.Многопродуктовая фирма: альтернативный выпуск продукции.</w:t>
            </w:r>
          </w:p>
          <w:p w:rsidR="003B07B0" w:rsidRPr="003B07B0" w:rsidRDefault="003B07B0" w:rsidP="00822116">
            <w:pPr>
              <w:tabs>
                <w:tab w:val="left" w:pos="0"/>
              </w:tabs>
              <w:ind w:left="3"/>
              <w:rPr>
                <w:sz w:val="24"/>
                <w:szCs w:val="24"/>
              </w:rPr>
            </w:pPr>
            <w:r w:rsidRPr="003B07B0">
              <w:rPr>
                <w:sz w:val="24"/>
                <w:szCs w:val="24"/>
              </w:rPr>
              <w:t xml:space="preserve">3. Принцип нулевой прибыли и его значение для </w:t>
            </w:r>
            <w:r w:rsidRPr="003B07B0">
              <w:rPr>
                <w:sz w:val="24"/>
                <w:szCs w:val="24"/>
              </w:rPr>
              <w:lastRenderedPageBreak/>
              <w:t>предпринимателя (менеджера).</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lastRenderedPageBreak/>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r>
            <w:r w:rsidRPr="003B07B0">
              <w:rPr>
                <w:color w:val="000000"/>
                <w:sz w:val="24"/>
                <w:szCs w:val="24"/>
              </w:rPr>
              <w:lastRenderedPageBreak/>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lastRenderedPageBreak/>
              <w:t>Несовершенная конкуренция: монополистическая конкуренция</w:t>
            </w:r>
          </w:p>
        </w:tc>
        <w:tc>
          <w:tcPr>
            <w:tcW w:w="3797" w:type="dxa"/>
            <w:shd w:val="clear" w:color="auto" w:fill="auto"/>
          </w:tcPr>
          <w:p w:rsidR="003B07B0" w:rsidRPr="003B07B0" w:rsidRDefault="003B07B0" w:rsidP="00822116">
            <w:pPr>
              <w:shd w:val="clear" w:color="auto" w:fill="FFFFFF"/>
              <w:rPr>
                <w:sz w:val="24"/>
                <w:szCs w:val="24"/>
              </w:rPr>
            </w:pPr>
            <w:r w:rsidRPr="003B07B0">
              <w:rPr>
                <w:sz w:val="24"/>
                <w:szCs w:val="24"/>
              </w:rPr>
              <w:t>1.Дифференциация продукта как способ рыночной адаптации российской промышленности.</w:t>
            </w:r>
          </w:p>
          <w:p w:rsidR="003B07B0" w:rsidRPr="003B07B0" w:rsidRDefault="003B07B0" w:rsidP="00822116">
            <w:pPr>
              <w:shd w:val="clear" w:color="auto" w:fill="FFFFFF"/>
              <w:rPr>
                <w:sz w:val="24"/>
                <w:szCs w:val="24"/>
              </w:rPr>
            </w:pPr>
            <w:r w:rsidRPr="003B07B0">
              <w:rPr>
                <w:sz w:val="24"/>
                <w:szCs w:val="24"/>
              </w:rPr>
              <w:t>2. Роль малого бизнеса в российской экономике</w:t>
            </w:r>
          </w:p>
          <w:p w:rsidR="003B07B0" w:rsidRPr="003B07B0" w:rsidRDefault="003B07B0" w:rsidP="00822116">
            <w:pPr>
              <w:tabs>
                <w:tab w:val="left" w:pos="0"/>
                <w:tab w:val="left" w:pos="376"/>
              </w:tabs>
              <w:rPr>
                <w:sz w:val="24"/>
                <w:szCs w:val="24"/>
              </w:rPr>
            </w:pP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Несовершенная конкуренция: олигополия</w:t>
            </w:r>
          </w:p>
        </w:tc>
        <w:tc>
          <w:tcPr>
            <w:tcW w:w="3797" w:type="dxa"/>
            <w:shd w:val="clear" w:color="auto" w:fill="auto"/>
          </w:tcPr>
          <w:p w:rsidR="003B07B0" w:rsidRPr="003B07B0" w:rsidRDefault="003B07B0" w:rsidP="00822116">
            <w:pPr>
              <w:shd w:val="clear" w:color="auto" w:fill="FFFFFF"/>
              <w:rPr>
                <w:sz w:val="24"/>
                <w:szCs w:val="24"/>
              </w:rPr>
            </w:pPr>
            <w:r w:rsidRPr="003B07B0">
              <w:rPr>
                <w:sz w:val="24"/>
                <w:szCs w:val="24"/>
              </w:rPr>
              <w:t>1.Олигополия и эффективность экономики.</w:t>
            </w:r>
          </w:p>
          <w:p w:rsidR="003B07B0" w:rsidRPr="003B07B0" w:rsidRDefault="003B07B0" w:rsidP="00822116">
            <w:pPr>
              <w:tabs>
                <w:tab w:val="left" w:pos="0"/>
                <w:tab w:val="left" w:pos="376"/>
              </w:tabs>
              <w:rPr>
                <w:sz w:val="24"/>
                <w:szCs w:val="24"/>
              </w:rPr>
            </w:pPr>
            <w:r w:rsidRPr="003B07B0">
              <w:rPr>
                <w:sz w:val="24"/>
                <w:szCs w:val="24"/>
              </w:rPr>
              <w:t xml:space="preserve">2.Механизм координации действий </w:t>
            </w:r>
            <w:proofErr w:type="spellStart"/>
            <w:r w:rsidRPr="003B07B0">
              <w:rPr>
                <w:sz w:val="24"/>
                <w:szCs w:val="24"/>
              </w:rPr>
              <w:t>олигополистов</w:t>
            </w:r>
            <w:proofErr w:type="spellEnd"/>
            <w:r w:rsidRPr="003B07B0">
              <w:rPr>
                <w:sz w:val="24"/>
                <w:szCs w:val="24"/>
              </w:rPr>
              <w:t>: лидерство в ценах; схема «издержки плюс»; фокальные точки.</w:t>
            </w:r>
          </w:p>
          <w:p w:rsidR="003B07B0" w:rsidRPr="003B07B0" w:rsidRDefault="003B07B0" w:rsidP="00822116">
            <w:pPr>
              <w:tabs>
                <w:tab w:val="left" w:pos="0"/>
                <w:tab w:val="left" w:pos="376"/>
              </w:tabs>
              <w:rPr>
                <w:sz w:val="24"/>
                <w:szCs w:val="24"/>
              </w:rPr>
            </w:pPr>
            <w:r w:rsidRPr="003B07B0">
              <w:rPr>
                <w:sz w:val="24"/>
                <w:szCs w:val="24"/>
              </w:rPr>
              <w:t>3. Роль олигополии в экономике России</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Монополия и антимонопольная политика</w:t>
            </w:r>
          </w:p>
        </w:tc>
        <w:tc>
          <w:tcPr>
            <w:tcW w:w="3797" w:type="dxa"/>
            <w:shd w:val="clear" w:color="auto" w:fill="auto"/>
          </w:tcPr>
          <w:p w:rsidR="003B07B0" w:rsidRPr="003B07B0" w:rsidRDefault="003B07B0" w:rsidP="00822116">
            <w:pPr>
              <w:tabs>
                <w:tab w:val="left" w:pos="0"/>
                <w:tab w:val="left" w:pos="376"/>
              </w:tabs>
              <w:rPr>
                <w:sz w:val="24"/>
                <w:szCs w:val="24"/>
              </w:rPr>
            </w:pPr>
            <w:r w:rsidRPr="003B07B0">
              <w:rPr>
                <w:sz w:val="24"/>
                <w:szCs w:val="24"/>
              </w:rPr>
              <w:t>1.Социально-экономические последствия монополизации.</w:t>
            </w:r>
          </w:p>
          <w:p w:rsidR="003B07B0" w:rsidRPr="003B07B0" w:rsidRDefault="003B07B0" w:rsidP="00822116">
            <w:pPr>
              <w:tabs>
                <w:tab w:val="left" w:pos="0"/>
                <w:tab w:val="left" w:pos="376"/>
              </w:tabs>
              <w:rPr>
                <w:sz w:val="24"/>
                <w:szCs w:val="24"/>
              </w:rPr>
            </w:pPr>
            <w:r w:rsidRPr="003B07B0">
              <w:rPr>
                <w:sz w:val="24"/>
                <w:szCs w:val="24"/>
              </w:rPr>
              <w:t>2.Последствия монополистической конкуренции. Теорема «избыточной мощности».</w:t>
            </w:r>
          </w:p>
          <w:p w:rsidR="003B07B0" w:rsidRPr="003B07B0" w:rsidRDefault="003B07B0" w:rsidP="00822116">
            <w:pPr>
              <w:shd w:val="clear" w:color="auto" w:fill="FFFFFF"/>
              <w:rPr>
                <w:sz w:val="24"/>
                <w:szCs w:val="24"/>
              </w:rPr>
            </w:pPr>
            <w:r w:rsidRPr="003B07B0">
              <w:rPr>
                <w:sz w:val="24"/>
                <w:szCs w:val="24"/>
              </w:rPr>
              <w:t xml:space="preserve">3. Антимонопольная политика государства: сущность, направления, методы </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sz w:val="24"/>
                <w:szCs w:val="24"/>
              </w:rPr>
              <w:t>Классические факторы производства: труд, земля, капитал</w:t>
            </w:r>
          </w:p>
        </w:tc>
        <w:tc>
          <w:tcPr>
            <w:tcW w:w="3797" w:type="dxa"/>
            <w:shd w:val="clear" w:color="auto" w:fill="auto"/>
          </w:tcPr>
          <w:p w:rsidR="003B07B0" w:rsidRPr="003B07B0" w:rsidRDefault="003B07B0" w:rsidP="00822116">
            <w:pPr>
              <w:shd w:val="clear" w:color="auto" w:fill="FFFFFF"/>
              <w:rPr>
                <w:sz w:val="24"/>
                <w:szCs w:val="24"/>
              </w:rPr>
            </w:pPr>
            <w:r w:rsidRPr="003B07B0">
              <w:rPr>
                <w:sz w:val="24"/>
                <w:szCs w:val="24"/>
              </w:rPr>
              <w:t>1. Заработная плата, ее формы и функции.</w:t>
            </w:r>
          </w:p>
          <w:p w:rsidR="003B07B0" w:rsidRPr="003B07B0" w:rsidRDefault="003B07B0" w:rsidP="00822116">
            <w:pPr>
              <w:tabs>
                <w:tab w:val="left" w:pos="0"/>
              </w:tabs>
              <w:rPr>
                <w:sz w:val="24"/>
                <w:szCs w:val="24"/>
              </w:rPr>
            </w:pPr>
            <w:r w:rsidRPr="003B07B0">
              <w:rPr>
                <w:sz w:val="24"/>
                <w:szCs w:val="24"/>
              </w:rPr>
              <w:t>2. Рынок труда в условиях совершенной конкуренции.</w:t>
            </w:r>
          </w:p>
          <w:p w:rsidR="003B07B0" w:rsidRPr="003B07B0" w:rsidRDefault="003B07B0" w:rsidP="00822116">
            <w:pPr>
              <w:tabs>
                <w:tab w:val="left" w:pos="0"/>
                <w:tab w:val="left" w:pos="376"/>
              </w:tabs>
              <w:rPr>
                <w:sz w:val="24"/>
                <w:szCs w:val="24"/>
              </w:rPr>
            </w:pPr>
            <w:r w:rsidRPr="003B07B0">
              <w:rPr>
                <w:sz w:val="24"/>
                <w:szCs w:val="24"/>
              </w:rPr>
              <w:t xml:space="preserve">3.Рынок труда в условиях монопсонии. </w:t>
            </w:r>
          </w:p>
          <w:p w:rsidR="003B07B0" w:rsidRPr="003B07B0" w:rsidRDefault="003B07B0" w:rsidP="00822116">
            <w:pPr>
              <w:tabs>
                <w:tab w:val="left" w:pos="0"/>
                <w:tab w:val="left" w:pos="376"/>
              </w:tabs>
              <w:rPr>
                <w:sz w:val="24"/>
                <w:szCs w:val="24"/>
              </w:rPr>
            </w:pPr>
            <w:r w:rsidRPr="003B07B0">
              <w:rPr>
                <w:sz w:val="24"/>
                <w:szCs w:val="24"/>
              </w:rPr>
              <w:t>4.Рынок труда в условиях господства профсоюзов.</w:t>
            </w:r>
          </w:p>
          <w:p w:rsidR="003B07B0" w:rsidRPr="003B07B0" w:rsidRDefault="003B07B0" w:rsidP="00822116">
            <w:pPr>
              <w:shd w:val="clear" w:color="auto" w:fill="FFFFFF"/>
              <w:rPr>
                <w:sz w:val="24"/>
                <w:szCs w:val="24"/>
              </w:rPr>
            </w:pPr>
            <w:r w:rsidRPr="003B07B0">
              <w:rPr>
                <w:sz w:val="24"/>
                <w:szCs w:val="24"/>
              </w:rPr>
              <w:t xml:space="preserve">5. Особенности развития рынка в российской экономике </w:t>
            </w:r>
          </w:p>
          <w:p w:rsidR="003B07B0" w:rsidRPr="003B07B0" w:rsidRDefault="003B07B0" w:rsidP="00822116">
            <w:pPr>
              <w:shd w:val="clear" w:color="auto" w:fill="FFFFFF"/>
              <w:rPr>
                <w:sz w:val="24"/>
                <w:szCs w:val="24"/>
              </w:rPr>
            </w:pPr>
            <w:r w:rsidRPr="003B07B0">
              <w:rPr>
                <w:sz w:val="24"/>
                <w:szCs w:val="24"/>
              </w:rPr>
              <w:t>6.Процент как доход фактора «капитал». Основные теории процента.</w:t>
            </w:r>
          </w:p>
          <w:p w:rsidR="003B07B0" w:rsidRPr="003B07B0" w:rsidRDefault="003B07B0" w:rsidP="00822116">
            <w:pPr>
              <w:rPr>
                <w:sz w:val="24"/>
                <w:szCs w:val="24"/>
              </w:rPr>
            </w:pPr>
            <w:r w:rsidRPr="003B07B0">
              <w:rPr>
                <w:sz w:val="24"/>
                <w:szCs w:val="24"/>
              </w:rPr>
              <w:t xml:space="preserve">7. Основной и оборотный капитал. </w:t>
            </w:r>
          </w:p>
          <w:p w:rsidR="003B07B0" w:rsidRPr="003B07B0" w:rsidRDefault="003B07B0" w:rsidP="00822116">
            <w:pPr>
              <w:tabs>
                <w:tab w:val="left" w:pos="0"/>
                <w:tab w:val="left" w:pos="376"/>
              </w:tabs>
              <w:rPr>
                <w:sz w:val="24"/>
                <w:szCs w:val="24"/>
              </w:rPr>
            </w:pPr>
            <w:r w:rsidRPr="003B07B0">
              <w:rPr>
                <w:sz w:val="24"/>
                <w:szCs w:val="24"/>
              </w:rPr>
              <w:t>8. Показатели  ликвидности.</w:t>
            </w:r>
          </w:p>
          <w:p w:rsidR="003B07B0" w:rsidRPr="003B07B0" w:rsidRDefault="003B07B0" w:rsidP="00822116">
            <w:pPr>
              <w:shd w:val="clear" w:color="auto" w:fill="FFFFFF"/>
              <w:rPr>
                <w:sz w:val="24"/>
                <w:szCs w:val="24"/>
              </w:rPr>
            </w:pPr>
            <w:r w:rsidRPr="003B07B0">
              <w:rPr>
                <w:sz w:val="24"/>
                <w:szCs w:val="24"/>
              </w:rPr>
              <w:t>9. Классификация природных ресурсов</w:t>
            </w:r>
          </w:p>
          <w:p w:rsidR="003B07B0" w:rsidRPr="003B07B0" w:rsidRDefault="003B07B0" w:rsidP="00822116">
            <w:pPr>
              <w:shd w:val="clear" w:color="auto" w:fill="FFFFFF"/>
              <w:rPr>
                <w:sz w:val="24"/>
                <w:szCs w:val="24"/>
              </w:rPr>
            </w:pPr>
            <w:r w:rsidRPr="003B07B0">
              <w:rPr>
                <w:sz w:val="24"/>
                <w:szCs w:val="24"/>
              </w:rPr>
              <w:t>10. Отличие понятия «рента» от понятия «арендная плата»</w:t>
            </w:r>
          </w:p>
          <w:p w:rsidR="003B07B0" w:rsidRPr="003B07B0" w:rsidRDefault="003B07B0" w:rsidP="00822116">
            <w:pPr>
              <w:tabs>
                <w:tab w:val="left" w:pos="0"/>
                <w:tab w:val="left" w:pos="376"/>
              </w:tabs>
              <w:rPr>
                <w:sz w:val="24"/>
                <w:szCs w:val="24"/>
              </w:rPr>
            </w:pPr>
            <w:r w:rsidRPr="003B07B0">
              <w:rPr>
                <w:sz w:val="24"/>
                <w:szCs w:val="24"/>
              </w:rPr>
              <w:t>11. Особенности развития АПК в России</w:t>
            </w: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t>Работа с учебно-научной и 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3B07B0" w:rsidTr="00822116">
        <w:tc>
          <w:tcPr>
            <w:tcW w:w="2299" w:type="dxa"/>
            <w:shd w:val="clear" w:color="auto" w:fill="auto"/>
          </w:tcPr>
          <w:p w:rsidR="003B07B0" w:rsidRPr="003B07B0" w:rsidRDefault="003B07B0" w:rsidP="00822116">
            <w:pPr>
              <w:rPr>
                <w:sz w:val="24"/>
                <w:szCs w:val="24"/>
              </w:rPr>
            </w:pPr>
            <w:r w:rsidRPr="003B07B0">
              <w:rPr>
                <w:color w:val="000000"/>
                <w:sz w:val="24"/>
                <w:szCs w:val="24"/>
              </w:rPr>
              <w:t xml:space="preserve">Информация как </w:t>
            </w:r>
            <w:r w:rsidRPr="003B07B0">
              <w:rPr>
                <w:color w:val="000000"/>
                <w:sz w:val="24"/>
                <w:szCs w:val="24"/>
              </w:rPr>
              <w:lastRenderedPageBreak/>
              <w:t>фактор производства.</w:t>
            </w:r>
            <w:r w:rsidRPr="003B07B0">
              <w:rPr>
                <w:color w:val="000000"/>
                <w:sz w:val="24"/>
                <w:szCs w:val="24"/>
              </w:rPr>
              <w:br/>
            </w:r>
            <w:proofErr w:type="spellStart"/>
            <w:r w:rsidRPr="003B07B0">
              <w:rPr>
                <w:color w:val="000000"/>
                <w:sz w:val="24"/>
                <w:szCs w:val="24"/>
              </w:rPr>
              <w:t>Трансакционные</w:t>
            </w:r>
            <w:proofErr w:type="spellEnd"/>
            <w:r w:rsidRPr="003B07B0">
              <w:rPr>
                <w:color w:val="000000"/>
                <w:sz w:val="24"/>
                <w:szCs w:val="24"/>
              </w:rPr>
              <w:t xml:space="preserve"> издержки</w:t>
            </w:r>
          </w:p>
        </w:tc>
        <w:tc>
          <w:tcPr>
            <w:tcW w:w="3797" w:type="dxa"/>
            <w:shd w:val="clear" w:color="auto" w:fill="auto"/>
          </w:tcPr>
          <w:p w:rsidR="003B07B0" w:rsidRPr="003B07B0" w:rsidRDefault="003B07B0" w:rsidP="00822116">
            <w:pPr>
              <w:pStyle w:val="a4"/>
              <w:spacing w:after="0" w:line="240" w:lineRule="auto"/>
              <w:ind w:left="0"/>
              <w:rPr>
                <w:rFonts w:ascii="Times New Roman" w:hAnsi="Times New Roman"/>
                <w:sz w:val="24"/>
                <w:szCs w:val="24"/>
              </w:rPr>
            </w:pPr>
            <w:r w:rsidRPr="003B07B0">
              <w:rPr>
                <w:rFonts w:ascii="Times New Roman" w:hAnsi="Times New Roman"/>
                <w:sz w:val="24"/>
                <w:szCs w:val="24"/>
              </w:rPr>
              <w:lastRenderedPageBreak/>
              <w:t xml:space="preserve">1. </w:t>
            </w:r>
            <w:r w:rsidRPr="003B07B0">
              <w:rPr>
                <w:rFonts w:ascii="Times New Roman" w:hAnsi="Times New Roman"/>
                <w:color w:val="000000"/>
                <w:sz w:val="24"/>
                <w:szCs w:val="24"/>
              </w:rPr>
              <w:t xml:space="preserve">Информация как фактор </w:t>
            </w:r>
            <w:r w:rsidRPr="003B07B0">
              <w:rPr>
                <w:rFonts w:ascii="Times New Roman" w:hAnsi="Times New Roman"/>
                <w:color w:val="000000"/>
                <w:sz w:val="24"/>
                <w:szCs w:val="24"/>
              </w:rPr>
              <w:lastRenderedPageBreak/>
              <w:t>производства</w:t>
            </w:r>
            <w:r w:rsidRPr="003B07B0">
              <w:rPr>
                <w:rFonts w:ascii="Times New Roman" w:hAnsi="Times New Roman"/>
                <w:sz w:val="24"/>
                <w:szCs w:val="24"/>
              </w:rPr>
              <w:t>.</w:t>
            </w:r>
          </w:p>
          <w:p w:rsidR="003B07B0" w:rsidRPr="003B07B0" w:rsidRDefault="003B07B0" w:rsidP="00822116">
            <w:pPr>
              <w:pStyle w:val="a4"/>
              <w:spacing w:after="0" w:line="240" w:lineRule="auto"/>
              <w:ind w:left="0"/>
              <w:rPr>
                <w:rFonts w:ascii="Times New Roman" w:hAnsi="Times New Roman"/>
                <w:sz w:val="24"/>
                <w:szCs w:val="24"/>
              </w:rPr>
            </w:pPr>
            <w:r w:rsidRPr="003B07B0">
              <w:rPr>
                <w:rFonts w:ascii="Times New Roman" w:hAnsi="Times New Roman"/>
                <w:sz w:val="24"/>
                <w:szCs w:val="24"/>
              </w:rPr>
              <w:t xml:space="preserve">2. Теорему </w:t>
            </w:r>
            <w:proofErr w:type="spellStart"/>
            <w:r w:rsidRPr="003B07B0">
              <w:rPr>
                <w:rFonts w:ascii="Times New Roman" w:hAnsi="Times New Roman"/>
                <w:sz w:val="24"/>
                <w:szCs w:val="24"/>
              </w:rPr>
              <w:t>Коуза</w:t>
            </w:r>
            <w:proofErr w:type="spellEnd"/>
          </w:p>
          <w:p w:rsidR="003B07B0" w:rsidRPr="003B07B0" w:rsidRDefault="003B07B0" w:rsidP="00822116">
            <w:pPr>
              <w:pStyle w:val="a4"/>
              <w:spacing w:after="0" w:line="240" w:lineRule="auto"/>
              <w:ind w:left="0"/>
              <w:rPr>
                <w:rFonts w:ascii="Times New Roman" w:hAnsi="Times New Roman"/>
                <w:sz w:val="24"/>
                <w:szCs w:val="24"/>
              </w:rPr>
            </w:pPr>
          </w:p>
        </w:tc>
        <w:tc>
          <w:tcPr>
            <w:tcW w:w="3827" w:type="dxa"/>
            <w:shd w:val="clear" w:color="auto" w:fill="auto"/>
          </w:tcPr>
          <w:p w:rsidR="003B07B0" w:rsidRPr="003B07B0" w:rsidRDefault="003B07B0" w:rsidP="00822116">
            <w:pPr>
              <w:rPr>
                <w:sz w:val="24"/>
                <w:szCs w:val="24"/>
              </w:rPr>
            </w:pPr>
            <w:r w:rsidRPr="003B07B0">
              <w:rPr>
                <w:rStyle w:val="6"/>
                <w:rFonts w:eastAsia="Calibri"/>
                <w:sz w:val="24"/>
                <w:szCs w:val="24"/>
              </w:rPr>
              <w:lastRenderedPageBreak/>
              <w:t xml:space="preserve">Работа с учебно-научной и </w:t>
            </w:r>
            <w:r w:rsidRPr="003B07B0">
              <w:rPr>
                <w:rStyle w:val="6"/>
                <w:rFonts w:eastAsia="Calibri"/>
                <w:sz w:val="24"/>
                <w:szCs w:val="24"/>
              </w:rPr>
              <w:lastRenderedPageBreak/>
              <w:t>справочной литературой, статистическими сборниками.</w:t>
            </w:r>
          </w:p>
          <w:p w:rsidR="003B07B0" w:rsidRPr="003B07B0" w:rsidRDefault="003B07B0" w:rsidP="00822116">
            <w:pPr>
              <w:rPr>
                <w:sz w:val="24"/>
                <w:szCs w:val="24"/>
              </w:rPr>
            </w:pPr>
            <w:r w:rsidRPr="003B07B0">
              <w:rPr>
                <w:rStyle w:val="6"/>
                <w:rFonts w:eastAsia="Calibri"/>
                <w:sz w:val="24"/>
                <w:szCs w:val="24"/>
              </w:rPr>
              <w:t>Поиск информации в интернете по заданной теме.</w:t>
            </w:r>
            <w:r w:rsidRPr="003B07B0">
              <w:rPr>
                <w:rStyle w:val="6"/>
                <w:rFonts w:eastAsia="Calibri"/>
                <w:sz w:val="24"/>
                <w:szCs w:val="24"/>
              </w:rPr>
              <w:br/>
            </w:r>
            <w:r w:rsidRPr="003B07B0">
              <w:rPr>
                <w:color w:val="000000"/>
                <w:sz w:val="24"/>
                <w:szCs w:val="24"/>
              </w:rPr>
              <w:t>Самоподготовка по перечню вопросов</w:t>
            </w:r>
            <w:r w:rsidRPr="003B07B0">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lastRenderedPageBreak/>
              <w:t>Введение в макроэкономический анализ</w:t>
            </w:r>
          </w:p>
        </w:tc>
        <w:tc>
          <w:tcPr>
            <w:tcW w:w="3797" w:type="dxa"/>
            <w:shd w:val="clear" w:color="auto" w:fill="auto"/>
          </w:tcPr>
          <w:p w:rsidR="00822116" w:rsidRPr="00822116" w:rsidRDefault="00822116" w:rsidP="00822116">
            <w:pPr>
              <w:pStyle w:val="Default"/>
            </w:pPr>
            <w:r w:rsidRPr="00822116">
              <w:t xml:space="preserve">1. Макроэкономика как наука: становление и развитие. Предмет и метод макроэкономического анализа. </w:t>
            </w:r>
          </w:p>
          <w:p w:rsidR="00822116" w:rsidRPr="00822116" w:rsidRDefault="00822116" w:rsidP="00822116">
            <w:pPr>
              <w:pStyle w:val="Default"/>
            </w:pPr>
            <w:r w:rsidRPr="00822116">
              <w:t xml:space="preserve">2. Особенности макроэкономического анализа </w:t>
            </w:r>
          </w:p>
          <w:p w:rsidR="00822116" w:rsidRPr="00822116" w:rsidRDefault="00822116" w:rsidP="00822116">
            <w:pPr>
              <w:pStyle w:val="Default"/>
            </w:pPr>
            <w:r w:rsidRPr="00822116">
              <w:t xml:space="preserve">3. Модель круговых потоков. «Утечки» и «инъекции». </w:t>
            </w:r>
          </w:p>
          <w:p w:rsidR="003B07B0" w:rsidRPr="00822116" w:rsidRDefault="003B07B0" w:rsidP="003B07B0">
            <w:pPr>
              <w:pStyle w:val="a4"/>
              <w:spacing w:after="0" w:line="240" w:lineRule="auto"/>
              <w:ind w:left="0"/>
              <w:rPr>
                <w:rFonts w:ascii="Times New Roman" w:hAnsi="Times New Roman"/>
                <w:sz w:val="24"/>
                <w:szCs w:val="24"/>
              </w:rPr>
            </w:pP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rPr>
              <w:t>Национальная экономика: структура и средства измерения результатов ее функционирования</w:t>
            </w:r>
          </w:p>
        </w:tc>
        <w:tc>
          <w:tcPr>
            <w:tcW w:w="3797" w:type="dxa"/>
            <w:shd w:val="clear" w:color="auto" w:fill="auto"/>
          </w:tcPr>
          <w:p w:rsidR="00822116" w:rsidRPr="00822116" w:rsidRDefault="00822116" w:rsidP="00822116">
            <w:pPr>
              <w:pStyle w:val="Default"/>
              <w:rPr>
                <w:color w:val="auto"/>
              </w:rPr>
            </w:pPr>
          </w:p>
          <w:p w:rsidR="00822116" w:rsidRPr="00822116" w:rsidRDefault="00822116" w:rsidP="00822116">
            <w:pPr>
              <w:pStyle w:val="Default"/>
            </w:pPr>
            <w:r w:rsidRPr="00822116">
              <w:t xml:space="preserve">1. Валовой внутренний продукт: производство, распределение, обмен и потребление. Методы расчета ВВП. </w:t>
            </w:r>
          </w:p>
          <w:p w:rsidR="00822116" w:rsidRPr="00822116" w:rsidRDefault="00822116" w:rsidP="00822116">
            <w:pPr>
              <w:pStyle w:val="Default"/>
            </w:pPr>
            <w:r w:rsidRPr="00822116">
              <w:t>2. Система национальных счетов (</w:t>
            </w:r>
            <w:r w:rsidRPr="00822116">
              <w:rPr>
                <w:i/>
                <w:iCs/>
              </w:rPr>
              <w:t>СНС</w:t>
            </w:r>
            <w:r w:rsidRPr="00822116">
              <w:t xml:space="preserve">) как способ единообразного описания различных сторон макроэкономики. </w:t>
            </w:r>
          </w:p>
          <w:p w:rsidR="00822116" w:rsidRPr="00822116" w:rsidRDefault="00822116" w:rsidP="00822116">
            <w:pPr>
              <w:pStyle w:val="Default"/>
            </w:pPr>
            <w:r w:rsidRPr="00822116">
              <w:t xml:space="preserve">3. Фактический и потенциальный, номинальный и реальный ВВП. Индексы цен. </w:t>
            </w:r>
          </w:p>
          <w:p w:rsidR="003B07B0" w:rsidRPr="00822116" w:rsidRDefault="00822116" w:rsidP="00822116">
            <w:pPr>
              <w:pStyle w:val="a4"/>
              <w:spacing w:after="0" w:line="240" w:lineRule="auto"/>
              <w:ind w:left="0"/>
              <w:rPr>
                <w:rFonts w:ascii="Times New Roman" w:hAnsi="Times New Roman"/>
                <w:sz w:val="24"/>
                <w:szCs w:val="24"/>
              </w:rPr>
            </w:pPr>
            <w:r w:rsidRPr="00822116">
              <w:rPr>
                <w:rFonts w:ascii="Times New Roman" w:hAnsi="Times New Roman"/>
                <w:sz w:val="24"/>
                <w:szCs w:val="24"/>
              </w:rPr>
              <w:t xml:space="preserve">4. Национальное богатство как показатель, дополняющий </w:t>
            </w:r>
            <w:r w:rsidRPr="00822116">
              <w:rPr>
                <w:rFonts w:ascii="Times New Roman" w:hAnsi="Times New Roman"/>
                <w:i/>
                <w:iCs/>
                <w:sz w:val="24"/>
                <w:szCs w:val="24"/>
              </w:rPr>
              <w:t>СНС</w:t>
            </w:r>
            <w:r w:rsidRPr="00822116">
              <w:rPr>
                <w:rFonts w:ascii="Times New Roman" w:hAnsi="Times New Roman"/>
                <w:sz w:val="24"/>
                <w:szCs w:val="24"/>
              </w:rPr>
              <w:t>.</w:t>
            </w:r>
            <w:r w:rsidRPr="00822116">
              <w:rPr>
                <w:sz w:val="24"/>
                <w:szCs w:val="24"/>
              </w:rPr>
              <w:t xml:space="preserve">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t>Циклическое развитие экономики</w:t>
            </w:r>
          </w:p>
        </w:tc>
        <w:tc>
          <w:tcPr>
            <w:tcW w:w="3797" w:type="dxa"/>
            <w:shd w:val="clear" w:color="auto" w:fill="auto"/>
          </w:tcPr>
          <w:p w:rsidR="00822116" w:rsidRPr="00822116" w:rsidRDefault="003B07B0" w:rsidP="00822116">
            <w:pPr>
              <w:pStyle w:val="a4"/>
              <w:spacing w:after="0" w:line="240" w:lineRule="auto"/>
              <w:ind w:left="0"/>
              <w:rPr>
                <w:rFonts w:ascii="Times New Roman" w:hAnsi="Times New Roman"/>
                <w:sz w:val="24"/>
                <w:szCs w:val="24"/>
              </w:rPr>
            </w:pPr>
            <w:r w:rsidRPr="00822116">
              <w:rPr>
                <w:rFonts w:ascii="Times New Roman" w:hAnsi="Times New Roman"/>
                <w:sz w:val="24"/>
                <w:szCs w:val="24"/>
              </w:rPr>
              <w:t xml:space="preserve">1. </w:t>
            </w:r>
            <w:r w:rsidR="00822116" w:rsidRPr="00822116">
              <w:rPr>
                <w:rFonts w:ascii="Times New Roman" w:hAnsi="Times New Roman"/>
                <w:sz w:val="24"/>
                <w:szCs w:val="24"/>
              </w:rPr>
              <w:t xml:space="preserve">Экономические циклы и кризисы. Модели цикла. Классификация экономических циклов. Особенности современного циклического развития </w:t>
            </w:r>
          </w:p>
          <w:p w:rsidR="00822116" w:rsidRPr="00822116" w:rsidRDefault="00822116" w:rsidP="00822116">
            <w:pPr>
              <w:pStyle w:val="Default"/>
            </w:pPr>
          </w:p>
          <w:p w:rsidR="003B07B0" w:rsidRPr="00822116" w:rsidRDefault="003B07B0" w:rsidP="003B07B0">
            <w:pPr>
              <w:pStyle w:val="a4"/>
              <w:spacing w:after="0" w:line="240" w:lineRule="auto"/>
              <w:ind w:left="0"/>
              <w:rPr>
                <w:rFonts w:ascii="Times New Roman" w:hAnsi="Times New Roman"/>
                <w:sz w:val="24"/>
                <w:szCs w:val="24"/>
              </w:rPr>
            </w:pP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t xml:space="preserve">Теории экономического роста </w:t>
            </w:r>
          </w:p>
        </w:tc>
        <w:tc>
          <w:tcPr>
            <w:tcW w:w="3797" w:type="dxa"/>
            <w:shd w:val="clear" w:color="auto" w:fill="auto"/>
          </w:tcPr>
          <w:p w:rsidR="00822116" w:rsidRPr="00822116" w:rsidRDefault="00822116" w:rsidP="00822116">
            <w:pPr>
              <w:pStyle w:val="Default"/>
            </w:pPr>
            <w:r w:rsidRPr="00822116">
              <w:t xml:space="preserve">1. Сущность и факторы экономического роста. </w:t>
            </w:r>
          </w:p>
          <w:p w:rsidR="00822116" w:rsidRPr="00822116" w:rsidRDefault="00822116" w:rsidP="00822116">
            <w:pPr>
              <w:pStyle w:val="Default"/>
            </w:pPr>
            <w:r w:rsidRPr="00822116">
              <w:t xml:space="preserve">2. Типы экономического роста. </w:t>
            </w:r>
          </w:p>
          <w:p w:rsidR="00822116" w:rsidRPr="00822116" w:rsidRDefault="00822116" w:rsidP="00822116">
            <w:pPr>
              <w:pStyle w:val="Default"/>
            </w:pPr>
            <w:r w:rsidRPr="00822116">
              <w:t xml:space="preserve">3. Теории экономического роста. </w:t>
            </w:r>
          </w:p>
          <w:p w:rsidR="00822116" w:rsidRPr="00822116" w:rsidRDefault="00822116" w:rsidP="00822116">
            <w:pPr>
              <w:pStyle w:val="Default"/>
            </w:pPr>
            <w:r w:rsidRPr="00822116">
              <w:t xml:space="preserve">4. Неоклассическая модель </w:t>
            </w:r>
            <w:proofErr w:type="spellStart"/>
            <w:r w:rsidRPr="00822116">
              <w:t>Р.Солоу</w:t>
            </w:r>
            <w:proofErr w:type="spellEnd"/>
            <w:r w:rsidRPr="00822116">
              <w:t xml:space="preserve">. </w:t>
            </w:r>
          </w:p>
          <w:p w:rsidR="00822116" w:rsidRPr="00822116" w:rsidRDefault="00822116" w:rsidP="00822116">
            <w:pPr>
              <w:pStyle w:val="Default"/>
            </w:pPr>
            <w:r w:rsidRPr="00822116">
              <w:t xml:space="preserve">5. Роль НТП. Модель технического прогресса </w:t>
            </w:r>
            <w:proofErr w:type="spellStart"/>
            <w:r w:rsidRPr="00822116">
              <w:t>Д.Хикса</w:t>
            </w:r>
            <w:proofErr w:type="spellEnd"/>
            <w:r w:rsidRPr="00822116">
              <w:t xml:space="preserve">. </w:t>
            </w:r>
          </w:p>
          <w:p w:rsidR="003B07B0" w:rsidRPr="00822116" w:rsidRDefault="003B07B0" w:rsidP="003B07B0">
            <w:pPr>
              <w:pStyle w:val="a4"/>
              <w:spacing w:after="0" w:line="240" w:lineRule="auto"/>
              <w:ind w:left="0"/>
              <w:rPr>
                <w:rFonts w:ascii="Times New Roman" w:hAnsi="Times New Roman"/>
                <w:sz w:val="24"/>
                <w:szCs w:val="24"/>
              </w:rPr>
            </w:pP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t xml:space="preserve">Экономическое равновесие на </w:t>
            </w:r>
            <w:r w:rsidRPr="00822116">
              <w:rPr>
                <w:sz w:val="24"/>
                <w:szCs w:val="24"/>
                <w:shd w:val="clear" w:color="auto" w:fill="FFFFFF"/>
              </w:rPr>
              <w:lastRenderedPageBreak/>
              <w:t xml:space="preserve">товарных рынках. Модель </w:t>
            </w:r>
            <w:r w:rsidRPr="00822116">
              <w:rPr>
                <w:sz w:val="24"/>
                <w:szCs w:val="24"/>
                <w:shd w:val="clear" w:color="auto" w:fill="FFFFFF"/>
                <w:lang w:val="en-US"/>
              </w:rPr>
              <w:t>AD-AS</w:t>
            </w:r>
          </w:p>
        </w:tc>
        <w:tc>
          <w:tcPr>
            <w:tcW w:w="3797" w:type="dxa"/>
            <w:shd w:val="clear" w:color="auto" w:fill="auto"/>
          </w:tcPr>
          <w:p w:rsidR="003B07B0" w:rsidRPr="00822116" w:rsidRDefault="003B07B0" w:rsidP="003B07B0">
            <w:pPr>
              <w:shd w:val="clear" w:color="auto" w:fill="FFFFFF"/>
              <w:rPr>
                <w:sz w:val="24"/>
                <w:szCs w:val="24"/>
              </w:rPr>
            </w:pPr>
            <w:r w:rsidRPr="00822116">
              <w:rPr>
                <w:sz w:val="24"/>
                <w:szCs w:val="24"/>
              </w:rPr>
              <w:lastRenderedPageBreak/>
              <w:t>1. Частичное и общее равновесие.</w:t>
            </w:r>
          </w:p>
          <w:p w:rsidR="00822116" w:rsidRPr="00822116" w:rsidRDefault="00822116" w:rsidP="00822116">
            <w:pPr>
              <w:pStyle w:val="Default"/>
            </w:pPr>
            <w:r w:rsidRPr="00822116">
              <w:t xml:space="preserve">2. Предпосылки анализа </w:t>
            </w:r>
            <w:r w:rsidRPr="00822116">
              <w:lastRenderedPageBreak/>
              <w:t xml:space="preserve">макроэкономического равновесия. </w:t>
            </w:r>
          </w:p>
          <w:p w:rsidR="00822116" w:rsidRPr="00822116" w:rsidRDefault="00822116" w:rsidP="00822116">
            <w:pPr>
              <w:pStyle w:val="Default"/>
            </w:pPr>
            <w:r w:rsidRPr="00822116">
              <w:t xml:space="preserve">3. Совокупный спрос. Факторы совокупного спроса. </w:t>
            </w:r>
          </w:p>
          <w:p w:rsidR="00822116" w:rsidRPr="00822116" w:rsidRDefault="00822116" w:rsidP="00822116">
            <w:pPr>
              <w:pStyle w:val="Default"/>
            </w:pPr>
            <w:r w:rsidRPr="00822116">
              <w:t xml:space="preserve">4. Совокупное предложение. Факторы совокупного предложения. </w:t>
            </w:r>
          </w:p>
          <w:p w:rsidR="003B07B0" w:rsidRPr="00822116" w:rsidRDefault="00822116" w:rsidP="00822116">
            <w:pPr>
              <w:pStyle w:val="Default"/>
            </w:pPr>
            <w:r w:rsidRPr="00822116">
              <w:t xml:space="preserve">5. Модель AD — AS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lastRenderedPageBreak/>
              <w:t xml:space="preserve">Работа с учебно-научной и справочной литературой, </w:t>
            </w:r>
            <w:r w:rsidRPr="00822116">
              <w:rPr>
                <w:rStyle w:val="6"/>
                <w:rFonts w:eastAsia="Calibri"/>
                <w:sz w:val="24"/>
                <w:szCs w:val="24"/>
              </w:rPr>
              <w:lastRenderedPageBreak/>
              <w:t>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lastRenderedPageBreak/>
              <w:t>Кейнсианская модель макроэкономического равновесия</w:t>
            </w:r>
          </w:p>
        </w:tc>
        <w:tc>
          <w:tcPr>
            <w:tcW w:w="3797" w:type="dxa"/>
            <w:shd w:val="clear" w:color="auto" w:fill="auto"/>
          </w:tcPr>
          <w:p w:rsidR="00822116" w:rsidRPr="00822116" w:rsidRDefault="00822116" w:rsidP="00822116">
            <w:pPr>
              <w:pStyle w:val="Default"/>
            </w:pPr>
            <w:r w:rsidRPr="00822116">
              <w:t xml:space="preserve">1. Потребление как совокупность денежных расходов населения. </w:t>
            </w:r>
          </w:p>
          <w:p w:rsidR="00822116" w:rsidRPr="00822116" w:rsidRDefault="00822116" w:rsidP="00822116">
            <w:pPr>
              <w:pStyle w:val="Default"/>
            </w:pPr>
            <w:r w:rsidRPr="00822116">
              <w:t xml:space="preserve">2. Функция потребления: содержательная сторона и графическая интерпретация. </w:t>
            </w:r>
          </w:p>
          <w:p w:rsidR="00822116" w:rsidRPr="00822116" w:rsidRDefault="00822116" w:rsidP="00822116">
            <w:pPr>
              <w:pStyle w:val="Default"/>
            </w:pPr>
            <w:r w:rsidRPr="00822116">
              <w:t xml:space="preserve">3. Сбережения как часть дохода, которая не потребляется. </w:t>
            </w:r>
          </w:p>
          <w:p w:rsidR="00822116" w:rsidRPr="00822116" w:rsidRDefault="00822116" w:rsidP="00822116">
            <w:pPr>
              <w:pStyle w:val="Default"/>
            </w:pPr>
            <w:r w:rsidRPr="00822116">
              <w:t xml:space="preserve">4. Функция сбережения: содержание и графическая интерпретация. Парадокс бережливости. </w:t>
            </w:r>
          </w:p>
          <w:p w:rsidR="00822116" w:rsidRPr="00822116" w:rsidRDefault="00822116" w:rsidP="00822116">
            <w:pPr>
              <w:pStyle w:val="Default"/>
            </w:pPr>
            <w:r>
              <w:t>5</w:t>
            </w:r>
            <w:r w:rsidRPr="00822116">
              <w:t xml:space="preserve">. Сущность инвестиций. Виды инвестиций. </w:t>
            </w:r>
          </w:p>
          <w:p w:rsidR="00822116" w:rsidRPr="00822116" w:rsidRDefault="00822116" w:rsidP="00822116">
            <w:pPr>
              <w:pStyle w:val="Default"/>
            </w:pPr>
            <w:r>
              <w:t>6</w:t>
            </w:r>
            <w:r w:rsidRPr="00822116">
              <w:t xml:space="preserve">. Классический и кейнсианский анализ инвестиций. Инвестиционный мультипликатор. </w:t>
            </w:r>
          </w:p>
          <w:p w:rsidR="00822116" w:rsidRPr="00822116" w:rsidRDefault="00822116" w:rsidP="00822116">
            <w:pPr>
              <w:pStyle w:val="Default"/>
            </w:pPr>
            <w:r>
              <w:t>7</w:t>
            </w:r>
            <w:r w:rsidRPr="00822116">
              <w:t xml:space="preserve">. Равновесие между инвестициями и сбережениями как важнейшее условие макроэкономического равновесия. Модель S — I. </w:t>
            </w:r>
          </w:p>
          <w:p w:rsidR="003B07B0" w:rsidRPr="00822116" w:rsidRDefault="00822116" w:rsidP="00822116">
            <w:pPr>
              <w:pStyle w:val="a4"/>
              <w:spacing w:after="0" w:line="240" w:lineRule="auto"/>
              <w:ind w:left="0"/>
              <w:rPr>
                <w:rFonts w:ascii="Times New Roman" w:hAnsi="Times New Roman"/>
                <w:sz w:val="24"/>
                <w:szCs w:val="24"/>
              </w:rPr>
            </w:pPr>
            <w:r w:rsidRPr="00822116">
              <w:rPr>
                <w:rFonts w:ascii="Times New Roman" w:hAnsi="Times New Roman"/>
                <w:sz w:val="24"/>
                <w:szCs w:val="24"/>
              </w:rPr>
              <w:t>8. Модель совокупных расходов и доходов (Кейнсианский крест).</w:t>
            </w:r>
            <w:r w:rsidRPr="00822116">
              <w:rPr>
                <w:sz w:val="24"/>
                <w:szCs w:val="24"/>
              </w:rPr>
              <w:t xml:space="preserve">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t>Макроэкономическая нестабильность на рынке труда: население, занятость, безработица</w:t>
            </w:r>
          </w:p>
        </w:tc>
        <w:tc>
          <w:tcPr>
            <w:tcW w:w="3797" w:type="dxa"/>
            <w:shd w:val="clear" w:color="auto" w:fill="auto"/>
          </w:tcPr>
          <w:p w:rsidR="00822116" w:rsidRPr="00822116" w:rsidRDefault="00822116" w:rsidP="00822116">
            <w:pPr>
              <w:pStyle w:val="Default"/>
            </w:pPr>
            <w:r w:rsidRPr="00822116">
              <w:t xml:space="preserve">1. Рынок труда и рабочая сила. Факторы рыночного спроса на ресурсы труда. Факторы, влияющие на предложение трудовых услуг. </w:t>
            </w:r>
          </w:p>
          <w:p w:rsidR="00822116" w:rsidRPr="00822116" w:rsidRDefault="00822116" w:rsidP="00822116">
            <w:pPr>
              <w:pStyle w:val="Default"/>
            </w:pPr>
            <w:r w:rsidRPr="00822116">
              <w:t xml:space="preserve">2. Безработица: сущность и типы. Понятия «полная занятость» и «естественная безработица». </w:t>
            </w:r>
          </w:p>
          <w:p w:rsidR="00822116" w:rsidRPr="00822116" w:rsidRDefault="00822116" w:rsidP="00822116">
            <w:pPr>
              <w:pStyle w:val="Default"/>
            </w:pPr>
            <w:r w:rsidRPr="00822116">
              <w:t xml:space="preserve">3. Экономические и внеэкономические последствия безработицы. Закон А. </w:t>
            </w:r>
            <w:proofErr w:type="spellStart"/>
            <w:r w:rsidRPr="00822116">
              <w:t>Оукена</w:t>
            </w:r>
            <w:proofErr w:type="spellEnd"/>
            <w:r w:rsidRPr="00822116">
              <w:t xml:space="preserve">. Проблема гистерезиса. </w:t>
            </w:r>
          </w:p>
          <w:p w:rsidR="003B07B0" w:rsidRPr="00822116" w:rsidRDefault="00822116" w:rsidP="00822116">
            <w:pPr>
              <w:pStyle w:val="a4"/>
              <w:spacing w:after="0" w:line="240" w:lineRule="auto"/>
              <w:ind w:left="0"/>
              <w:rPr>
                <w:rFonts w:ascii="Times New Roman" w:hAnsi="Times New Roman"/>
                <w:sz w:val="24"/>
                <w:szCs w:val="24"/>
              </w:rPr>
            </w:pPr>
            <w:r w:rsidRPr="00822116">
              <w:rPr>
                <w:rFonts w:ascii="Times New Roman" w:hAnsi="Times New Roman"/>
                <w:sz w:val="24"/>
                <w:szCs w:val="24"/>
              </w:rPr>
              <w:t xml:space="preserve">4. Безработица в макроэкономических моделях рынка труда.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t>Теория инфляции: взаимосвязь инфляции и безработицы</w:t>
            </w:r>
          </w:p>
        </w:tc>
        <w:tc>
          <w:tcPr>
            <w:tcW w:w="3797" w:type="dxa"/>
            <w:shd w:val="clear" w:color="auto" w:fill="auto"/>
          </w:tcPr>
          <w:p w:rsidR="00822116" w:rsidRPr="00822116" w:rsidRDefault="00822116" w:rsidP="00822116">
            <w:pPr>
              <w:pStyle w:val="Default"/>
            </w:pPr>
            <w:r w:rsidRPr="00822116">
              <w:t xml:space="preserve">1. Сущность инфляции, ее виды. Инфляция спроса и предложения: причины возникновения, механизм, график. </w:t>
            </w:r>
          </w:p>
          <w:p w:rsidR="003B07B0" w:rsidRPr="00822116" w:rsidRDefault="00822116" w:rsidP="00822116">
            <w:pPr>
              <w:pStyle w:val="a4"/>
              <w:spacing w:after="0" w:line="240" w:lineRule="auto"/>
              <w:ind w:left="0"/>
              <w:rPr>
                <w:rFonts w:ascii="Times New Roman" w:hAnsi="Times New Roman"/>
                <w:sz w:val="24"/>
                <w:szCs w:val="24"/>
              </w:rPr>
            </w:pPr>
            <w:r w:rsidRPr="00822116">
              <w:rPr>
                <w:rFonts w:ascii="Times New Roman" w:hAnsi="Times New Roman"/>
                <w:sz w:val="24"/>
                <w:szCs w:val="24"/>
              </w:rPr>
              <w:t xml:space="preserve">2. Инфляционная спираль.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lastRenderedPageBreak/>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rPr>
              <w:lastRenderedPageBreak/>
              <w:t>Макроэкономическая политика государства в рыночной экономике. Финансовая система и бюджетно-налоговая политика государства</w:t>
            </w:r>
          </w:p>
        </w:tc>
        <w:tc>
          <w:tcPr>
            <w:tcW w:w="3797" w:type="dxa"/>
            <w:shd w:val="clear" w:color="auto" w:fill="auto"/>
          </w:tcPr>
          <w:p w:rsidR="00822116" w:rsidRPr="00822116" w:rsidRDefault="00822116" w:rsidP="00822116">
            <w:pPr>
              <w:pStyle w:val="Default"/>
            </w:pPr>
            <w:r w:rsidRPr="00822116">
              <w:t xml:space="preserve">1. Роль государства в экономике. </w:t>
            </w:r>
          </w:p>
          <w:p w:rsidR="00822116" w:rsidRPr="00822116" w:rsidRDefault="00822116" w:rsidP="00822116">
            <w:pPr>
              <w:pStyle w:val="Default"/>
            </w:pPr>
            <w:r w:rsidRPr="00822116">
              <w:t xml:space="preserve">2. Макроэкономическая политика государства: сущность, цели, инструменты, основные направления. </w:t>
            </w:r>
          </w:p>
          <w:p w:rsidR="00822116" w:rsidRPr="00822116" w:rsidRDefault="00822116" w:rsidP="00822116">
            <w:pPr>
              <w:pStyle w:val="Default"/>
            </w:pPr>
            <w:r w:rsidRPr="00822116">
              <w:t xml:space="preserve">3. Виды макроэкономической политики. </w:t>
            </w:r>
          </w:p>
          <w:p w:rsidR="00822116" w:rsidRPr="00822116" w:rsidRDefault="00822116" w:rsidP="00822116">
            <w:pPr>
              <w:pStyle w:val="Default"/>
            </w:pPr>
            <w:r w:rsidRPr="00822116">
              <w:t xml:space="preserve">4. Макроэкономическая политика современной России. </w:t>
            </w:r>
          </w:p>
          <w:p w:rsidR="00822116" w:rsidRPr="00822116" w:rsidRDefault="00822116" w:rsidP="00822116">
            <w:pPr>
              <w:pStyle w:val="Default"/>
            </w:pPr>
            <w:r w:rsidRPr="00822116">
              <w:t xml:space="preserve">5. Финансовая система государства и ее особенности. </w:t>
            </w:r>
          </w:p>
          <w:p w:rsidR="00822116" w:rsidRPr="00822116" w:rsidRDefault="00822116" w:rsidP="00822116">
            <w:pPr>
              <w:pStyle w:val="Default"/>
            </w:pPr>
            <w:r w:rsidRPr="00822116">
              <w:t xml:space="preserve">6. Налоги: виды, функции. </w:t>
            </w:r>
          </w:p>
          <w:p w:rsidR="003B07B0" w:rsidRPr="00822116" w:rsidRDefault="00822116" w:rsidP="00822116">
            <w:pPr>
              <w:pStyle w:val="Default"/>
            </w:pPr>
            <w:r>
              <w:t>7</w:t>
            </w:r>
            <w:r w:rsidRPr="00822116">
              <w:t xml:space="preserve">. </w:t>
            </w:r>
            <w:proofErr w:type="spellStart"/>
            <w:r w:rsidRPr="00822116">
              <w:t>Бюджетно</w:t>
            </w:r>
            <w:proofErr w:type="spellEnd"/>
            <w:r w:rsidRPr="00822116">
              <w:t xml:space="preserve">–налоговая политика государства: цели, основные направления, инструменты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r w:rsidR="003B07B0" w:rsidRPr="00822116" w:rsidTr="00822116">
        <w:tc>
          <w:tcPr>
            <w:tcW w:w="2299" w:type="dxa"/>
            <w:shd w:val="clear" w:color="auto" w:fill="auto"/>
          </w:tcPr>
          <w:p w:rsidR="003B07B0" w:rsidRPr="00822116" w:rsidRDefault="003B07B0" w:rsidP="003B07B0">
            <w:pPr>
              <w:rPr>
                <w:color w:val="000000"/>
                <w:sz w:val="24"/>
                <w:szCs w:val="24"/>
              </w:rPr>
            </w:pPr>
            <w:r w:rsidRPr="00822116">
              <w:rPr>
                <w:sz w:val="24"/>
                <w:szCs w:val="24"/>
                <w:shd w:val="clear" w:color="auto" w:fill="FFFFFF"/>
              </w:rPr>
              <w:t>Теоретические основы денежно-кредитной политики государства</w:t>
            </w:r>
          </w:p>
        </w:tc>
        <w:tc>
          <w:tcPr>
            <w:tcW w:w="3797" w:type="dxa"/>
            <w:shd w:val="clear" w:color="auto" w:fill="auto"/>
          </w:tcPr>
          <w:p w:rsidR="00822116" w:rsidRPr="00822116" w:rsidRDefault="00822116" w:rsidP="00822116">
            <w:pPr>
              <w:pStyle w:val="Default"/>
            </w:pPr>
            <w:r w:rsidRPr="00822116">
              <w:t xml:space="preserve">1. Деньги и их функции. Основные денежные агрегаты. </w:t>
            </w:r>
          </w:p>
          <w:p w:rsidR="00822116" w:rsidRPr="00822116" w:rsidRDefault="00822116" w:rsidP="00822116">
            <w:pPr>
              <w:pStyle w:val="Default"/>
            </w:pPr>
            <w:r w:rsidRPr="00822116">
              <w:t xml:space="preserve">2. Банковская система. Основные операции коммерческих банков. Структура денежной массы в России. </w:t>
            </w:r>
          </w:p>
          <w:p w:rsidR="00822116" w:rsidRPr="00822116" w:rsidRDefault="00822116" w:rsidP="00822116">
            <w:pPr>
              <w:pStyle w:val="Default"/>
            </w:pPr>
            <w:r w:rsidRPr="00822116">
              <w:t xml:space="preserve">3. Спрос и предложение на деньги. Равновесие на денежном рынке. Банковский мультипликатор. </w:t>
            </w:r>
          </w:p>
          <w:p w:rsidR="003B07B0" w:rsidRPr="00822116" w:rsidRDefault="00822116" w:rsidP="00822116">
            <w:pPr>
              <w:pStyle w:val="a4"/>
              <w:spacing w:after="0" w:line="240" w:lineRule="auto"/>
              <w:ind w:left="0"/>
              <w:rPr>
                <w:rFonts w:ascii="Times New Roman" w:hAnsi="Times New Roman"/>
                <w:sz w:val="24"/>
                <w:szCs w:val="24"/>
              </w:rPr>
            </w:pPr>
            <w:r w:rsidRPr="00822116">
              <w:rPr>
                <w:rFonts w:ascii="Times New Roman" w:hAnsi="Times New Roman"/>
                <w:sz w:val="24"/>
                <w:szCs w:val="24"/>
              </w:rPr>
              <w:t xml:space="preserve">4. Кредитно–денежная политика государства. </w:t>
            </w:r>
          </w:p>
        </w:tc>
        <w:tc>
          <w:tcPr>
            <w:tcW w:w="3827" w:type="dxa"/>
            <w:shd w:val="clear" w:color="auto" w:fill="auto"/>
          </w:tcPr>
          <w:p w:rsidR="003B07B0" w:rsidRPr="00822116" w:rsidRDefault="003B07B0" w:rsidP="003B07B0">
            <w:pPr>
              <w:rPr>
                <w:sz w:val="24"/>
                <w:szCs w:val="24"/>
              </w:rPr>
            </w:pPr>
            <w:r w:rsidRPr="00822116">
              <w:rPr>
                <w:rStyle w:val="6"/>
                <w:rFonts w:eastAsia="Calibri"/>
                <w:sz w:val="24"/>
                <w:szCs w:val="24"/>
              </w:rPr>
              <w:t>Работа с учебно-научной и справочной литературой, статистическими сборниками.</w:t>
            </w:r>
          </w:p>
          <w:p w:rsidR="003B07B0" w:rsidRPr="00822116" w:rsidRDefault="003B07B0" w:rsidP="003B07B0">
            <w:pPr>
              <w:rPr>
                <w:rStyle w:val="6"/>
                <w:rFonts w:eastAsia="Calibri"/>
                <w:sz w:val="24"/>
                <w:szCs w:val="24"/>
              </w:rPr>
            </w:pPr>
            <w:r w:rsidRPr="00822116">
              <w:rPr>
                <w:rStyle w:val="6"/>
                <w:rFonts w:eastAsia="Calibri"/>
                <w:sz w:val="24"/>
                <w:szCs w:val="24"/>
              </w:rPr>
              <w:t>Поиск информации в интернете по заданной теме.</w:t>
            </w:r>
            <w:r w:rsidRPr="00822116">
              <w:rPr>
                <w:rStyle w:val="6"/>
                <w:rFonts w:eastAsia="Calibri"/>
                <w:sz w:val="24"/>
                <w:szCs w:val="24"/>
              </w:rPr>
              <w:br/>
            </w:r>
            <w:r w:rsidRPr="00822116">
              <w:rPr>
                <w:color w:val="000000"/>
                <w:sz w:val="24"/>
                <w:szCs w:val="24"/>
              </w:rPr>
              <w:t>Самоподготовка по перечню вопросов</w:t>
            </w:r>
            <w:r w:rsidRPr="00822116">
              <w:rPr>
                <w:color w:val="000000"/>
                <w:sz w:val="24"/>
                <w:szCs w:val="24"/>
              </w:rPr>
              <w:br/>
              <w:t>Подготовка к текущему контролю</w:t>
            </w:r>
          </w:p>
        </w:tc>
      </w:tr>
    </w:tbl>
    <w:p w:rsidR="003B07B0" w:rsidRDefault="003B07B0" w:rsidP="00892FA6">
      <w:pPr>
        <w:ind w:firstLine="709"/>
        <w:jc w:val="both"/>
        <w:rPr>
          <w:b/>
          <w:sz w:val="32"/>
          <w:szCs w:val="28"/>
        </w:rPr>
      </w:pPr>
    </w:p>
    <w:p w:rsidR="00892FA6" w:rsidRPr="00892FA6" w:rsidRDefault="00892FA6" w:rsidP="00892FA6">
      <w:pPr>
        <w:ind w:firstLine="709"/>
        <w:jc w:val="both"/>
        <w:rPr>
          <w:b/>
          <w:bCs/>
          <w:color w:val="000000"/>
          <w:sz w:val="28"/>
          <w:szCs w:val="24"/>
        </w:rPr>
      </w:pPr>
      <w:r w:rsidRPr="006E6313">
        <w:rPr>
          <w:b/>
          <w:sz w:val="28"/>
          <w:szCs w:val="28"/>
        </w:rPr>
        <w:t>6.2.</w:t>
      </w:r>
      <w:r>
        <w:rPr>
          <w:b/>
          <w:sz w:val="32"/>
          <w:szCs w:val="28"/>
        </w:rPr>
        <w:t xml:space="preserve"> </w:t>
      </w:r>
      <w:r w:rsidRPr="00892FA6">
        <w:rPr>
          <w:b/>
          <w:bCs/>
          <w:color w:val="000000"/>
          <w:sz w:val="28"/>
          <w:szCs w:val="24"/>
        </w:rPr>
        <w:t xml:space="preserve">Перечень вопросов, </w:t>
      </w:r>
      <w:r>
        <w:rPr>
          <w:b/>
          <w:bCs/>
          <w:color w:val="000000"/>
          <w:sz w:val="28"/>
          <w:szCs w:val="24"/>
        </w:rPr>
        <w:t>заданий, тем для подготовки к текущему контролю</w:t>
      </w:r>
    </w:p>
    <w:p w:rsidR="009E0911" w:rsidRDefault="009E0911" w:rsidP="009E0911">
      <w:pPr>
        <w:pStyle w:val="af3"/>
        <w:spacing w:after="0"/>
        <w:ind w:firstLine="709"/>
        <w:jc w:val="both"/>
        <w:rPr>
          <w:rFonts w:ascii="Times New Roman" w:hAnsi="Times New Roman"/>
          <w:sz w:val="28"/>
          <w:szCs w:val="28"/>
        </w:rPr>
      </w:pPr>
    </w:p>
    <w:p w:rsidR="009E0911" w:rsidRPr="00CB283E" w:rsidRDefault="009E0911" w:rsidP="009E0911">
      <w:pPr>
        <w:pStyle w:val="af3"/>
        <w:spacing w:after="0" w:line="240" w:lineRule="auto"/>
        <w:ind w:firstLine="709"/>
        <w:jc w:val="both"/>
        <w:rPr>
          <w:rFonts w:ascii="Times New Roman" w:hAnsi="Times New Roman"/>
          <w:sz w:val="28"/>
          <w:szCs w:val="28"/>
        </w:rPr>
      </w:pPr>
      <w:r w:rsidRPr="00CB283E">
        <w:rPr>
          <w:rFonts w:ascii="Times New Roman" w:hAnsi="Times New Roman"/>
          <w:sz w:val="28"/>
          <w:szCs w:val="28"/>
        </w:rPr>
        <w:t>В рамках дисциплины студенты, объединенные в</w:t>
      </w:r>
      <w:r w:rsidRPr="00CB283E">
        <w:rPr>
          <w:rFonts w:ascii="Times New Roman" w:hAnsi="Times New Roman"/>
          <w:spacing w:val="1"/>
          <w:sz w:val="28"/>
          <w:szCs w:val="28"/>
        </w:rPr>
        <w:t xml:space="preserve"> </w:t>
      </w:r>
      <w:r w:rsidRPr="00CB283E">
        <w:rPr>
          <w:rFonts w:ascii="Times New Roman" w:hAnsi="Times New Roman"/>
          <w:sz w:val="28"/>
          <w:szCs w:val="28"/>
        </w:rPr>
        <w:t>творческие</w:t>
      </w:r>
      <w:r w:rsidRPr="00CB283E">
        <w:rPr>
          <w:rFonts w:ascii="Times New Roman" w:hAnsi="Times New Roman"/>
          <w:spacing w:val="1"/>
          <w:sz w:val="28"/>
          <w:szCs w:val="28"/>
        </w:rPr>
        <w:t xml:space="preserve"> </w:t>
      </w:r>
      <w:r w:rsidRPr="00CB283E">
        <w:rPr>
          <w:rFonts w:ascii="Times New Roman" w:hAnsi="Times New Roman"/>
          <w:sz w:val="28"/>
          <w:szCs w:val="28"/>
        </w:rPr>
        <w:t>коллективы</w:t>
      </w:r>
      <w:r w:rsidRPr="00CB283E">
        <w:rPr>
          <w:rFonts w:ascii="Times New Roman" w:hAnsi="Times New Roman"/>
          <w:spacing w:val="1"/>
          <w:sz w:val="28"/>
          <w:szCs w:val="28"/>
        </w:rPr>
        <w:t xml:space="preserve"> </w:t>
      </w:r>
      <w:r w:rsidRPr="00CB283E">
        <w:rPr>
          <w:rFonts w:ascii="Times New Roman" w:hAnsi="Times New Roman"/>
          <w:sz w:val="28"/>
          <w:szCs w:val="28"/>
        </w:rPr>
        <w:t>по</w:t>
      </w:r>
      <w:r w:rsidRPr="00CB283E">
        <w:rPr>
          <w:rFonts w:ascii="Times New Roman" w:hAnsi="Times New Roman"/>
          <w:spacing w:val="1"/>
          <w:sz w:val="28"/>
          <w:szCs w:val="28"/>
        </w:rPr>
        <w:t xml:space="preserve"> </w:t>
      </w:r>
      <w:r w:rsidRPr="00CB283E">
        <w:rPr>
          <w:rFonts w:ascii="Times New Roman" w:hAnsi="Times New Roman"/>
          <w:sz w:val="28"/>
          <w:szCs w:val="28"/>
        </w:rPr>
        <w:t>2-3</w:t>
      </w:r>
      <w:r w:rsidRPr="00CB283E">
        <w:rPr>
          <w:rFonts w:ascii="Times New Roman" w:hAnsi="Times New Roman"/>
          <w:spacing w:val="1"/>
          <w:sz w:val="28"/>
          <w:szCs w:val="28"/>
        </w:rPr>
        <w:t xml:space="preserve"> </w:t>
      </w:r>
      <w:r w:rsidRPr="00CB283E">
        <w:rPr>
          <w:rFonts w:ascii="Times New Roman" w:hAnsi="Times New Roman"/>
          <w:sz w:val="28"/>
          <w:szCs w:val="28"/>
        </w:rPr>
        <w:t>человека,</w:t>
      </w:r>
      <w:r w:rsidRPr="00CB283E">
        <w:rPr>
          <w:rFonts w:ascii="Times New Roman" w:hAnsi="Times New Roman"/>
          <w:spacing w:val="1"/>
          <w:sz w:val="28"/>
          <w:szCs w:val="28"/>
        </w:rPr>
        <w:t xml:space="preserve"> </w:t>
      </w:r>
      <w:r w:rsidRPr="00CB283E">
        <w:rPr>
          <w:rFonts w:ascii="Times New Roman" w:hAnsi="Times New Roman"/>
          <w:sz w:val="28"/>
          <w:szCs w:val="28"/>
        </w:rPr>
        <w:t>готовят</w:t>
      </w:r>
      <w:r w:rsidRPr="00CB283E">
        <w:rPr>
          <w:rFonts w:ascii="Times New Roman" w:hAnsi="Times New Roman"/>
          <w:spacing w:val="1"/>
          <w:sz w:val="28"/>
          <w:szCs w:val="28"/>
        </w:rPr>
        <w:t xml:space="preserve"> </w:t>
      </w:r>
      <w:r w:rsidRPr="00CB283E">
        <w:rPr>
          <w:rFonts w:ascii="Times New Roman" w:hAnsi="Times New Roman"/>
          <w:sz w:val="28"/>
          <w:szCs w:val="28"/>
        </w:rPr>
        <w:t>доклады</w:t>
      </w:r>
      <w:r w:rsidRPr="00CB283E">
        <w:rPr>
          <w:rFonts w:ascii="Times New Roman" w:hAnsi="Times New Roman"/>
          <w:spacing w:val="1"/>
          <w:sz w:val="28"/>
          <w:szCs w:val="28"/>
        </w:rPr>
        <w:t xml:space="preserve"> </w:t>
      </w:r>
      <w:r w:rsidRPr="00CB283E">
        <w:rPr>
          <w:rFonts w:ascii="Times New Roman" w:hAnsi="Times New Roman"/>
          <w:sz w:val="28"/>
          <w:szCs w:val="28"/>
        </w:rPr>
        <w:t>или</w:t>
      </w:r>
      <w:r w:rsidRPr="00CB283E">
        <w:rPr>
          <w:rFonts w:ascii="Times New Roman" w:hAnsi="Times New Roman"/>
          <w:spacing w:val="1"/>
          <w:sz w:val="28"/>
          <w:szCs w:val="28"/>
        </w:rPr>
        <w:t xml:space="preserve"> </w:t>
      </w:r>
      <w:r w:rsidRPr="00CB283E">
        <w:rPr>
          <w:rFonts w:ascii="Times New Roman" w:hAnsi="Times New Roman"/>
          <w:sz w:val="28"/>
          <w:szCs w:val="28"/>
        </w:rPr>
        <w:t>индивидуальные</w:t>
      </w:r>
      <w:r w:rsidRPr="00CB283E">
        <w:rPr>
          <w:rFonts w:ascii="Times New Roman" w:hAnsi="Times New Roman"/>
          <w:spacing w:val="1"/>
          <w:sz w:val="28"/>
          <w:szCs w:val="28"/>
        </w:rPr>
        <w:t xml:space="preserve"> </w:t>
      </w:r>
      <w:r w:rsidRPr="00CB283E">
        <w:rPr>
          <w:rFonts w:ascii="Times New Roman" w:hAnsi="Times New Roman"/>
          <w:sz w:val="28"/>
          <w:szCs w:val="28"/>
        </w:rPr>
        <w:t>сообщения по</w:t>
      </w:r>
      <w:r w:rsidRPr="00CB283E">
        <w:rPr>
          <w:rFonts w:ascii="Times New Roman" w:hAnsi="Times New Roman"/>
          <w:spacing w:val="1"/>
          <w:sz w:val="28"/>
          <w:szCs w:val="28"/>
        </w:rPr>
        <w:t xml:space="preserve"> </w:t>
      </w:r>
      <w:r w:rsidRPr="00CB283E">
        <w:rPr>
          <w:rFonts w:ascii="Times New Roman" w:hAnsi="Times New Roman"/>
          <w:sz w:val="28"/>
          <w:szCs w:val="28"/>
        </w:rPr>
        <w:t>тематике семинарских занятий.</w:t>
      </w:r>
    </w:p>
    <w:p w:rsidR="009E0911" w:rsidRPr="00CB283E" w:rsidRDefault="009E0911" w:rsidP="009E0911">
      <w:pPr>
        <w:pStyle w:val="af3"/>
        <w:spacing w:after="0" w:line="240" w:lineRule="auto"/>
        <w:ind w:firstLine="709"/>
        <w:jc w:val="both"/>
        <w:rPr>
          <w:rFonts w:ascii="Times New Roman" w:hAnsi="Times New Roman"/>
          <w:sz w:val="28"/>
          <w:szCs w:val="28"/>
        </w:rPr>
      </w:pPr>
      <w:r w:rsidRPr="00CB283E">
        <w:rPr>
          <w:rFonts w:ascii="Times New Roman" w:hAnsi="Times New Roman"/>
          <w:sz w:val="28"/>
          <w:szCs w:val="28"/>
        </w:rPr>
        <w:t>Целью подготовки доклада (сообщения) является повышение степени самостоятельности, умение логически обрабатывать материал, высказывать свое отношение</w:t>
      </w:r>
      <w:r w:rsidRPr="00CB283E">
        <w:rPr>
          <w:rFonts w:ascii="Times New Roman" w:hAnsi="Times New Roman"/>
          <w:spacing w:val="1"/>
          <w:sz w:val="28"/>
          <w:szCs w:val="28"/>
        </w:rPr>
        <w:t xml:space="preserve"> </w:t>
      </w:r>
      <w:r w:rsidRPr="00CB283E">
        <w:rPr>
          <w:rFonts w:ascii="Times New Roman" w:hAnsi="Times New Roman"/>
          <w:sz w:val="28"/>
          <w:szCs w:val="28"/>
        </w:rPr>
        <w:t>к</w:t>
      </w:r>
      <w:r w:rsidRPr="00CB283E">
        <w:rPr>
          <w:rFonts w:ascii="Times New Roman" w:hAnsi="Times New Roman"/>
          <w:spacing w:val="-4"/>
          <w:sz w:val="28"/>
          <w:szCs w:val="28"/>
        </w:rPr>
        <w:t xml:space="preserve"> </w:t>
      </w:r>
      <w:r w:rsidRPr="00CB283E">
        <w:rPr>
          <w:rFonts w:ascii="Times New Roman" w:hAnsi="Times New Roman"/>
          <w:sz w:val="28"/>
          <w:szCs w:val="28"/>
        </w:rPr>
        <w:t>изучаемой</w:t>
      </w:r>
      <w:r w:rsidRPr="00CB283E">
        <w:rPr>
          <w:rFonts w:ascii="Times New Roman" w:hAnsi="Times New Roman"/>
          <w:spacing w:val="-5"/>
          <w:sz w:val="28"/>
          <w:szCs w:val="28"/>
        </w:rPr>
        <w:t xml:space="preserve"> </w:t>
      </w:r>
      <w:r w:rsidRPr="00CB283E">
        <w:rPr>
          <w:rFonts w:ascii="Times New Roman" w:hAnsi="Times New Roman"/>
          <w:sz w:val="28"/>
          <w:szCs w:val="28"/>
        </w:rPr>
        <w:t>проблеме,</w:t>
      </w:r>
      <w:r w:rsidRPr="00CB283E">
        <w:rPr>
          <w:rFonts w:ascii="Times New Roman" w:hAnsi="Times New Roman"/>
          <w:spacing w:val="-5"/>
          <w:sz w:val="28"/>
          <w:szCs w:val="28"/>
        </w:rPr>
        <w:t xml:space="preserve"> </w:t>
      </w:r>
      <w:r w:rsidRPr="00CB283E">
        <w:rPr>
          <w:rFonts w:ascii="Times New Roman" w:hAnsi="Times New Roman"/>
          <w:sz w:val="28"/>
          <w:szCs w:val="28"/>
        </w:rPr>
        <w:t>работать</w:t>
      </w:r>
      <w:r w:rsidRPr="00CB283E">
        <w:rPr>
          <w:rFonts w:ascii="Times New Roman" w:hAnsi="Times New Roman"/>
          <w:spacing w:val="-6"/>
          <w:sz w:val="28"/>
          <w:szCs w:val="28"/>
        </w:rPr>
        <w:t xml:space="preserve"> </w:t>
      </w:r>
      <w:r w:rsidRPr="00CB283E">
        <w:rPr>
          <w:rFonts w:ascii="Times New Roman" w:hAnsi="Times New Roman"/>
          <w:sz w:val="28"/>
          <w:szCs w:val="28"/>
        </w:rPr>
        <w:t>в</w:t>
      </w:r>
      <w:r w:rsidRPr="00CB283E">
        <w:rPr>
          <w:rFonts w:ascii="Times New Roman" w:hAnsi="Times New Roman"/>
          <w:spacing w:val="-5"/>
          <w:sz w:val="28"/>
          <w:szCs w:val="28"/>
        </w:rPr>
        <w:t xml:space="preserve"> </w:t>
      </w:r>
      <w:r w:rsidRPr="00CB283E">
        <w:rPr>
          <w:rFonts w:ascii="Times New Roman" w:hAnsi="Times New Roman"/>
          <w:sz w:val="28"/>
          <w:szCs w:val="28"/>
        </w:rPr>
        <w:t>коллективе,</w:t>
      </w:r>
      <w:r w:rsidRPr="00CB283E">
        <w:rPr>
          <w:rFonts w:ascii="Times New Roman" w:hAnsi="Times New Roman"/>
          <w:spacing w:val="-3"/>
          <w:sz w:val="28"/>
          <w:szCs w:val="28"/>
        </w:rPr>
        <w:t xml:space="preserve"> </w:t>
      </w:r>
      <w:r w:rsidRPr="00CB283E">
        <w:rPr>
          <w:rFonts w:ascii="Times New Roman" w:hAnsi="Times New Roman"/>
          <w:sz w:val="28"/>
          <w:szCs w:val="28"/>
        </w:rPr>
        <w:t>структурировать</w:t>
      </w:r>
      <w:r w:rsidRPr="00CB283E">
        <w:rPr>
          <w:rFonts w:ascii="Times New Roman" w:hAnsi="Times New Roman"/>
          <w:spacing w:val="-5"/>
          <w:sz w:val="28"/>
          <w:szCs w:val="28"/>
        </w:rPr>
        <w:t xml:space="preserve"> </w:t>
      </w:r>
      <w:r w:rsidRPr="00CB283E">
        <w:rPr>
          <w:rFonts w:ascii="Times New Roman" w:hAnsi="Times New Roman"/>
          <w:sz w:val="28"/>
          <w:szCs w:val="28"/>
        </w:rPr>
        <w:t>материал,</w:t>
      </w:r>
      <w:r w:rsidRPr="00CB283E">
        <w:rPr>
          <w:rFonts w:ascii="Times New Roman" w:hAnsi="Times New Roman"/>
          <w:spacing w:val="-6"/>
          <w:sz w:val="28"/>
          <w:szCs w:val="28"/>
        </w:rPr>
        <w:t xml:space="preserve"> </w:t>
      </w:r>
      <w:r w:rsidRPr="00CB283E">
        <w:rPr>
          <w:rFonts w:ascii="Times New Roman" w:hAnsi="Times New Roman"/>
          <w:sz w:val="28"/>
          <w:szCs w:val="28"/>
        </w:rPr>
        <w:t>оформлять</w:t>
      </w:r>
      <w:r w:rsidRPr="00CB283E">
        <w:rPr>
          <w:rFonts w:ascii="Times New Roman" w:hAnsi="Times New Roman"/>
          <w:spacing w:val="-68"/>
          <w:sz w:val="28"/>
          <w:szCs w:val="28"/>
        </w:rPr>
        <w:t xml:space="preserve"> </w:t>
      </w:r>
      <w:r w:rsidRPr="00CB283E">
        <w:rPr>
          <w:rFonts w:ascii="Times New Roman" w:hAnsi="Times New Roman"/>
          <w:sz w:val="28"/>
          <w:szCs w:val="28"/>
        </w:rPr>
        <w:t>его в</w:t>
      </w:r>
      <w:r w:rsidRPr="00CB283E">
        <w:rPr>
          <w:rFonts w:ascii="Times New Roman" w:hAnsi="Times New Roman"/>
          <w:spacing w:val="-3"/>
          <w:sz w:val="28"/>
          <w:szCs w:val="28"/>
        </w:rPr>
        <w:t xml:space="preserve"> </w:t>
      </w:r>
      <w:r w:rsidRPr="00CB283E">
        <w:rPr>
          <w:rFonts w:ascii="Times New Roman" w:hAnsi="Times New Roman"/>
          <w:sz w:val="28"/>
          <w:szCs w:val="28"/>
        </w:rPr>
        <w:t>виде</w:t>
      </w:r>
      <w:r w:rsidRPr="00CB283E">
        <w:rPr>
          <w:rFonts w:ascii="Times New Roman" w:hAnsi="Times New Roman"/>
          <w:spacing w:val="-1"/>
          <w:sz w:val="28"/>
          <w:szCs w:val="28"/>
        </w:rPr>
        <w:t xml:space="preserve"> </w:t>
      </w:r>
      <w:r w:rsidRPr="00CB283E">
        <w:rPr>
          <w:rFonts w:ascii="Times New Roman" w:hAnsi="Times New Roman"/>
          <w:sz w:val="28"/>
          <w:szCs w:val="28"/>
        </w:rPr>
        <w:t>презентаций,</w:t>
      </w:r>
      <w:r w:rsidRPr="00CB283E">
        <w:rPr>
          <w:rFonts w:ascii="Times New Roman" w:hAnsi="Times New Roman"/>
          <w:spacing w:val="-2"/>
          <w:sz w:val="28"/>
          <w:szCs w:val="28"/>
        </w:rPr>
        <w:t xml:space="preserve"> </w:t>
      </w:r>
      <w:r w:rsidRPr="00CB283E">
        <w:rPr>
          <w:rFonts w:ascii="Times New Roman" w:hAnsi="Times New Roman"/>
          <w:sz w:val="28"/>
          <w:szCs w:val="28"/>
        </w:rPr>
        <w:t>приобретать</w:t>
      </w:r>
      <w:r w:rsidRPr="00CB283E">
        <w:rPr>
          <w:rFonts w:ascii="Times New Roman" w:hAnsi="Times New Roman"/>
          <w:spacing w:val="-1"/>
          <w:sz w:val="28"/>
          <w:szCs w:val="28"/>
        </w:rPr>
        <w:t xml:space="preserve"> </w:t>
      </w:r>
      <w:r w:rsidRPr="00CB283E">
        <w:rPr>
          <w:rFonts w:ascii="Times New Roman" w:hAnsi="Times New Roman"/>
          <w:sz w:val="28"/>
          <w:szCs w:val="28"/>
        </w:rPr>
        <w:t>навык</w:t>
      </w:r>
      <w:r w:rsidRPr="00CB283E">
        <w:rPr>
          <w:rFonts w:ascii="Times New Roman" w:hAnsi="Times New Roman"/>
          <w:spacing w:val="-1"/>
          <w:sz w:val="28"/>
          <w:szCs w:val="28"/>
        </w:rPr>
        <w:t xml:space="preserve"> </w:t>
      </w:r>
      <w:r w:rsidRPr="00CB283E">
        <w:rPr>
          <w:rFonts w:ascii="Times New Roman" w:hAnsi="Times New Roman"/>
          <w:sz w:val="28"/>
          <w:szCs w:val="28"/>
        </w:rPr>
        <w:t>публичных выступлений.</w:t>
      </w:r>
    </w:p>
    <w:p w:rsidR="00892FA6" w:rsidRPr="00892FA6" w:rsidRDefault="009E0911" w:rsidP="009E0911">
      <w:pPr>
        <w:ind w:firstLine="709"/>
        <w:jc w:val="both"/>
        <w:rPr>
          <w:b/>
          <w:sz w:val="32"/>
          <w:szCs w:val="28"/>
        </w:rPr>
      </w:pPr>
      <w:r w:rsidRPr="00CB283E">
        <w:rPr>
          <w:sz w:val="28"/>
          <w:szCs w:val="28"/>
        </w:rPr>
        <w:t>Студент,</w:t>
      </w:r>
      <w:r w:rsidRPr="00CB283E">
        <w:rPr>
          <w:spacing w:val="-13"/>
          <w:sz w:val="28"/>
          <w:szCs w:val="28"/>
        </w:rPr>
        <w:t xml:space="preserve"> </w:t>
      </w:r>
      <w:r w:rsidRPr="00CB283E">
        <w:rPr>
          <w:sz w:val="28"/>
          <w:szCs w:val="28"/>
        </w:rPr>
        <w:t>исходя</w:t>
      </w:r>
      <w:r w:rsidRPr="00CB283E">
        <w:rPr>
          <w:spacing w:val="-12"/>
          <w:sz w:val="28"/>
          <w:szCs w:val="28"/>
        </w:rPr>
        <w:t xml:space="preserve"> </w:t>
      </w:r>
      <w:r w:rsidRPr="00CB283E">
        <w:rPr>
          <w:sz w:val="28"/>
          <w:szCs w:val="28"/>
        </w:rPr>
        <w:t>из</w:t>
      </w:r>
      <w:r w:rsidRPr="00CB283E">
        <w:rPr>
          <w:spacing w:val="-13"/>
          <w:sz w:val="28"/>
          <w:szCs w:val="28"/>
        </w:rPr>
        <w:t xml:space="preserve"> </w:t>
      </w:r>
      <w:r w:rsidRPr="00CB283E">
        <w:rPr>
          <w:sz w:val="28"/>
          <w:szCs w:val="28"/>
        </w:rPr>
        <w:t>темы</w:t>
      </w:r>
      <w:r w:rsidRPr="00CB283E">
        <w:rPr>
          <w:spacing w:val="-12"/>
          <w:sz w:val="28"/>
          <w:szCs w:val="28"/>
        </w:rPr>
        <w:t xml:space="preserve"> </w:t>
      </w:r>
      <w:r w:rsidRPr="00CB283E">
        <w:rPr>
          <w:sz w:val="28"/>
          <w:szCs w:val="28"/>
        </w:rPr>
        <w:t>своего</w:t>
      </w:r>
      <w:r w:rsidRPr="00CB283E">
        <w:rPr>
          <w:spacing w:val="-11"/>
          <w:sz w:val="28"/>
          <w:szCs w:val="28"/>
        </w:rPr>
        <w:t xml:space="preserve"> </w:t>
      </w:r>
      <w:r w:rsidRPr="00CB283E">
        <w:rPr>
          <w:sz w:val="28"/>
          <w:szCs w:val="28"/>
        </w:rPr>
        <w:t>доклада,</w:t>
      </w:r>
      <w:r w:rsidRPr="00CB283E">
        <w:rPr>
          <w:spacing w:val="-15"/>
          <w:sz w:val="28"/>
          <w:szCs w:val="28"/>
        </w:rPr>
        <w:t xml:space="preserve"> </w:t>
      </w:r>
      <w:r w:rsidRPr="00CB283E">
        <w:rPr>
          <w:sz w:val="28"/>
          <w:szCs w:val="28"/>
        </w:rPr>
        <w:t>изучает</w:t>
      </w:r>
      <w:r w:rsidRPr="00CB283E">
        <w:rPr>
          <w:spacing w:val="-12"/>
          <w:sz w:val="28"/>
          <w:szCs w:val="28"/>
        </w:rPr>
        <w:t xml:space="preserve"> </w:t>
      </w:r>
      <w:r w:rsidRPr="00CB283E">
        <w:rPr>
          <w:sz w:val="28"/>
          <w:szCs w:val="28"/>
        </w:rPr>
        <w:t>необходимую</w:t>
      </w:r>
      <w:r w:rsidRPr="00CB283E">
        <w:rPr>
          <w:spacing w:val="-13"/>
          <w:sz w:val="28"/>
          <w:szCs w:val="28"/>
        </w:rPr>
        <w:t xml:space="preserve"> </w:t>
      </w:r>
      <w:r w:rsidRPr="00CB283E">
        <w:rPr>
          <w:spacing w:val="-68"/>
          <w:sz w:val="28"/>
          <w:szCs w:val="28"/>
        </w:rPr>
        <w:t xml:space="preserve"> </w:t>
      </w:r>
      <w:r w:rsidRPr="00CB283E">
        <w:rPr>
          <w:sz w:val="28"/>
          <w:szCs w:val="28"/>
        </w:rPr>
        <w:t>литературу: нормативные акты, учебники, пособия, монографии, статьи, дискуссии</w:t>
      </w:r>
      <w:r w:rsidRPr="00CB283E">
        <w:rPr>
          <w:spacing w:val="1"/>
          <w:sz w:val="28"/>
          <w:szCs w:val="28"/>
        </w:rPr>
        <w:t xml:space="preserve"> </w:t>
      </w:r>
      <w:r w:rsidRPr="00CB283E">
        <w:rPr>
          <w:sz w:val="28"/>
          <w:szCs w:val="28"/>
        </w:rPr>
        <w:t>оценочного</w:t>
      </w:r>
      <w:r w:rsidRPr="00CB283E">
        <w:rPr>
          <w:spacing w:val="-16"/>
          <w:sz w:val="28"/>
          <w:szCs w:val="28"/>
        </w:rPr>
        <w:t xml:space="preserve"> </w:t>
      </w:r>
      <w:proofErr w:type="spellStart"/>
      <w:proofErr w:type="gramStart"/>
      <w:r w:rsidRPr="00CB283E">
        <w:rPr>
          <w:sz w:val="28"/>
          <w:szCs w:val="28"/>
        </w:rPr>
        <w:t>Интернет-сообщества</w:t>
      </w:r>
      <w:proofErr w:type="spellEnd"/>
      <w:proofErr w:type="gramEnd"/>
      <w:r w:rsidRPr="00CB283E">
        <w:rPr>
          <w:sz w:val="28"/>
          <w:szCs w:val="28"/>
        </w:rPr>
        <w:t>.</w:t>
      </w:r>
      <w:r w:rsidRPr="00CB283E">
        <w:rPr>
          <w:spacing w:val="-17"/>
          <w:sz w:val="28"/>
          <w:szCs w:val="28"/>
        </w:rPr>
        <w:t xml:space="preserve"> </w:t>
      </w:r>
      <w:r w:rsidRPr="00CB283E">
        <w:rPr>
          <w:sz w:val="28"/>
          <w:szCs w:val="28"/>
        </w:rPr>
        <w:t>По</w:t>
      </w:r>
      <w:r w:rsidRPr="00CB283E">
        <w:rPr>
          <w:spacing w:val="-15"/>
          <w:sz w:val="28"/>
          <w:szCs w:val="28"/>
        </w:rPr>
        <w:t xml:space="preserve"> </w:t>
      </w:r>
      <w:r w:rsidRPr="00CB283E">
        <w:rPr>
          <w:sz w:val="28"/>
          <w:szCs w:val="28"/>
        </w:rPr>
        <w:t>результатам</w:t>
      </w:r>
      <w:r w:rsidRPr="00CB283E">
        <w:rPr>
          <w:spacing w:val="-16"/>
          <w:sz w:val="28"/>
          <w:szCs w:val="28"/>
        </w:rPr>
        <w:t xml:space="preserve"> </w:t>
      </w:r>
      <w:r w:rsidRPr="00CB283E">
        <w:rPr>
          <w:sz w:val="28"/>
          <w:szCs w:val="28"/>
        </w:rPr>
        <w:t>формирует</w:t>
      </w:r>
      <w:r w:rsidRPr="00CB283E">
        <w:rPr>
          <w:spacing w:val="-16"/>
          <w:sz w:val="28"/>
          <w:szCs w:val="28"/>
        </w:rPr>
        <w:t xml:space="preserve"> </w:t>
      </w:r>
      <w:r w:rsidRPr="00CB283E">
        <w:rPr>
          <w:sz w:val="28"/>
          <w:szCs w:val="28"/>
        </w:rPr>
        <w:t>тезисы,</w:t>
      </w:r>
      <w:r w:rsidRPr="00CB283E">
        <w:rPr>
          <w:spacing w:val="-16"/>
          <w:sz w:val="28"/>
          <w:szCs w:val="28"/>
        </w:rPr>
        <w:t xml:space="preserve"> </w:t>
      </w:r>
      <w:r w:rsidRPr="00CB283E">
        <w:rPr>
          <w:sz w:val="28"/>
          <w:szCs w:val="28"/>
        </w:rPr>
        <w:t>которые</w:t>
      </w:r>
      <w:r w:rsidRPr="00CB283E">
        <w:rPr>
          <w:spacing w:val="-16"/>
          <w:sz w:val="28"/>
          <w:szCs w:val="28"/>
        </w:rPr>
        <w:t xml:space="preserve"> </w:t>
      </w:r>
      <w:r w:rsidRPr="00CB283E">
        <w:rPr>
          <w:sz w:val="28"/>
          <w:szCs w:val="28"/>
        </w:rPr>
        <w:t>согласовывает с преподавателем. Оформляет презентацию и комментарии к слайдам, а</w:t>
      </w:r>
      <w:r w:rsidRPr="00CB283E">
        <w:rPr>
          <w:spacing w:val="1"/>
          <w:sz w:val="28"/>
          <w:szCs w:val="28"/>
        </w:rPr>
        <w:t xml:space="preserve"> </w:t>
      </w:r>
      <w:r w:rsidRPr="00CB283E">
        <w:rPr>
          <w:sz w:val="28"/>
          <w:szCs w:val="28"/>
        </w:rPr>
        <w:t>также</w:t>
      </w:r>
      <w:r w:rsidRPr="00CB283E">
        <w:rPr>
          <w:spacing w:val="-4"/>
          <w:sz w:val="28"/>
          <w:szCs w:val="28"/>
        </w:rPr>
        <w:t xml:space="preserve"> </w:t>
      </w:r>
      <w:r w:rsidRPr="00CB283E">
        <w:rPr>
          <w:sz w:val="28"/>
          <w:szCs w:val="28"/>
        </w:rPr>
        <w:t>дискуссионные вопросы для слушателей</w:t>
      </w:r>
    </w:p>
    <w:p w:rsidR="00822116" w:rsidRDefault="00822116" w:rsidP="00822116">
      <w:pPr>
        <w:jc w:val="center"/>
        <w:rPr>
          <w:b/>
          <w:sz w:val="28"/>
          <w:szCs w:val="28"/>
        </w:rPr>
      </w:pPr>
      <w:r w:rsidRPr="00A71D0D">
        <w:rPr>
          <w:b/>
          <w:bCs/>
          <w:color w:val="000000"/>
          <w:sz w:val="28"/>
          <w:szCs w:val="28"/>
        </w:rPr>
        <w:lastRenderedPageBreak/>
        <w:t xml:space="preserve">Примерный перечень </w:t>
      </w:r>
      <w:r w:rsidRPr="00A71D0D">
        <w:rPr>
          <w:b/>
          <w:sz w:val="28"/>
          <w:szCs w:val="28"/>
        </w:rPr>
        <w:t xml:space="preserve">тем </w:t>
      </w:r>
      <w:r>
        <w:rPr>
          <w:b/>
          <w:sz w:val="28"/>
          <w:szCs w:val="28"/>
        </w:rPr>
        <w:t>контрольной работы (раздел Микроэкономика)</w:t>
      </w:r>
    </w:p>
    <w:p w:rsidR="00822116" w:rsidRPr="00053F73" w:rsidRDefault="00822116" w:rsidP="00822116">
      <w:pPr>
        <w:pStyle w:val="241"/>
        <w:shd w:val="clear" w:color="auto" w:fill="auto"/>
        <w:spacing w:before="0" w:line="240" w:lineRule="auto"/>
        <w:ind w:left="20" w:right="10"/>
        <w:rPr>
          <w:b/>
          <w:sz w:val="28"/>
          <w:szCs w:val="28"/>
        </w:rPr>
      </w:pPr>
    </w:p>
    <w:p w:rsidR="00822116" w:rsidRDefault="00822116" w:rsidP="00822116">
      <w:pPr>
        <w:pStyle w:val="Default"/>
        <w:ind w:left="-142" w:firstLine="851"/>
        <w:jc w:val="both"/>
        <w:rPr>
          <w:b/>
          <w:bCs/>
          <w:color w:val="auto"/>
          <w:sz w:val="28"/>
          <w:szCs w:val="28"/>
        </w:rPr>
      </w:pPr>
      <w:r>
        <w:rPr>
          <w:b/>
          <w:bCs/>
          <w:color w:val="auto"/>
          <w:sz w:val="28"/>
          <w:szCs w:val="28"/>
        </w:rPr>
        <w:t xml:space="preserve">Тема 1. </w:t>
      </w:r>
      <w:r>
        <w:rPr>
          <w:b/>
          <w:bCs/>
          <w:sz w:val="28"/>
          <w:szCs w:val="28"/>
        </w:rPr>
        <w:t>Государственный сектор в экономике России</w:t>
      </w:r>
      <w:r>
        <w:rPr>
          <w:b/>
          <w:bCs/>
          <w:color w:val="auto"/>
          <w:sz w:val="28"/>
          <w:szCs w:val="28"/>
        </w:rPr>
        <w:t xml:space="preserve">. </w:t>
      </w:r>
    </w:p>
    <w:p w:rsidR="00822116" w:rsidRDefault="00822116" w:rsidP="00822116">
      <w:pPr>
        <w:pStyle w:val="Default"/>
        <w:ind w:firstLine="709"/>
        <w:jc w:val="both"/>
        <w:rPr>
          <w:color w:val="auto"/>
          <w:sz w:val="28"/>
          <w:szCs w:val="28"/>
        </w:rPr>
      </w:pPr>
      <w:r>
        <w:rPr>
          <w:color w:val="auto"/>
          <w:sz w:val="28"/>
          <w:szCs w:val="28"/>
        </w:rPr>
        <w:t xml:space="preserve">Задание: Проанализируйте и дайте обобщенное представление о понятии государственного сектора, его структуре, показателях развития (количество государственных предприятий, их распределение по формам собственности: федеральные, региональные, муниципальные, по виду организационно-правовой формы: учреждения, унитарные предприятия, их распределение по отраслям экономики). </w:t>
      </w:r>
    </w:p>
    <w:p w:rsidR="00822116" w:rsidRDefault="00822116" w:rsidP="00822116">
      <w:pPr>
        <w:pStyle w:val="Default"/>
        <w:ind w:firstLine="709"/>
        <w:jc w:val="both"/>
        <w:rPr>
          <w:color w:val="auto"/>
          <w:sz w:val="28"/>
          <w:szCs w:val="28"/>
        </w:rPr>
      </w:pPr>
      <w:r>
        <w:rPr>
          <w:b/>
          <w:bCs/>
          <w:color w:val="auto"/>
          <w:sz w:val="28"/>
          <w:szCs w:val="28"/>
        </w:rPr>
        <w:t xml:space="preserve">Тема 2. </w:t>
      </w:r>
      <w:r>
        <w:rPr>
          <w:b/>
          <w:sz w:val="28"/>
          <w:szCs w:val="28"/>
        </w:rPr>
        <w:t>Компании с государственным участием на российском рынке и их роль в экономике</w:t>
      </w:r>
      <w:r>
        <w:rPr>
          <w:color w:val="auto"/>
          <w:sz w:val="28"/>
          <w:szCs w:val="28"/>
        </w:rPr>
        <w:t xml:space="preserve">. </w:t>
      </w:r>
    </w:p>
    <w:p w:rsidR="00822116"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sz w:val="28"/>
          <w:szCs w:val="28"/>
        </w:rPr>
        <w:t xml:space="preserve">Задание: Проанализируйте и дайте обобщенное представление о понятии государственных компаний, о количестве компаний с государственным участием, их распределении по формам собственности: федеральные, региональные, муниципальные, по виду организационно-правовой формы: учреждения, унитарные предприятия, их распределении по отраслям экономики. </w:t>
      </w:r>
    </w:p>
    <w:p w:rsidR="00822116"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Тема 3. </w:t>
      </w:r>
      <w:r>
        <w:rPr>
          <w:rFonts w:ascii="Times New Roman" w:hAnsi="Times New Roman"/>
          <w:b/>
          <w:color w:val="000000"/>
          <w:sz w:val="28"/>
          <w:szCs w:val="28"/>
        </w:rPr>
        <w:t>Анализ современного состояния рынка электронных денег в России</w:t>
      </w:r>
      <w:r>
        <w:rPr>
          <w:rFonts w:ascii="Times New Roman" w:hAnsi="Times New Roman"/>
          <w:b/>
          <w:bCs/>
          <w:sz w:val="28"/>
          <w:szCs w:val="28"/>
        </w:rPr>
        <w:t xml:space="preserve">. </w:t>
      </w:r>
    </w:p>
    <w:p w:rsidR="00822116" w:rsidRDefault="00822116" w:rsidP="00822116">
      <w:pPr>
        <w:pStyle w:val="Default"/>
        <w:ind w:firstLine="709"/>
        <w:jc w:val="both"/>
        <w:rPr>
          <w:color w:val="auto"/>
          <w:sz w:val="28"/>
          <w:szCs w:val="28"/>
        </w:rPr>
      </w:pPr>
      <w:r>
        <w:rPr>
          <w:color w:val="auto"/>
          <w:sz w:val="28"/>
          <w:szCs w:val="28"/>
        </w:rPr>
        <w:t xml:space="preserve">Задание: </w:t>
      </w:r>
      <w:r>
        <w:rPr>
          <w:sz w:val="28"/>
          <w:szCs w:val="28"/>
        </w:rPr>
        <w:t>Рассмотрите электронные деньги, их сущность, виды, преимущества и недостатки. Изучите современные платежные системы и их особенности</w:t>
      </w:r>
      <w:r>
        <w:rPr>
          <w:color w:val="auto"/>
          <w:sz w:val="28"/>
          <w:szCs w:val="28"/>
        </w:rPr>
        <w:t>.</w:t>
      </w:r>
    </w:p>
    <w:p w:rsidR="00822116"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Тема 4. </w:t>
      </w:r>
      <w:r>
        <w:rPr>
          <w:rFonts w:ascii="Times New Roman" w:hAnsi="Times New Roman"/>
          <w:b/>
          <w:color w:val="000000"/>
          <w:sz w:val="28"/>
          <w:szCs w:val="28"/>
        </w:rPr>
        <w:t>Анализ развития электронной торговли в России</w:t>
      </w:r>
      <w:r>
        <w:rPr>
          <w:rFonts w:ascii="Times New Roman" w:hAnsi="Times New Roman"/>
          <w:b/>
          <w:bCs/>
          <w:sz w:val="28"/>
          <w:szCs w:val="28"/>
        </w:rPr>
        <w:t xml:space="preserve">. </w:t>
      </w:r>
    </w:p>
    <w:p w:rsidR="00822116" w:rsidRDefault="00822116" w:rsidP="00822116">
      <w:pPr>
        <w:pStyle w:val="Default"/>
        <w:ind w:firstLine="709"/>
        <w:jc w:val="both"/>
        <w:rPr>
          <w:color w:val="auto"/>
          <w:sz w:val="28"/>
          <w:szCs w:val="28"/>
        </w:rPr>
      </w:pPr>
      <w:r>
        <w:rPr>
          <w:color w:val="auto"/>
          <w:sz w:val="28"/>
          <w:szCs w:val="28"/>
        </w:rPr>
        <w:t xml:space="preserve">Задание: </w:t>
      </w:r>
      <w:r>
        <w:rPr>
          <w:sz w:val="28"/>
          <w:szCs w:val="28"/>
        </w:rPr>
        <w:t>Рассмотрите понятие электронной торговли, ее преимущества и недостатки. Изучите особенности организации электронной торговли в России</w:t>
      </w:r>
      <w:r>
        <w:rPr>
          <w:color w:val="auto"/>
          <w:sz w:val="28"/>
          <w:szCs w:val="28"/>
        </w:rPr>
        <w:t>.</w:t>
      </w:r>
    </w:p>
    <w:p w:rsidR="00822116" w:rsidRDefault="00822116" w:rsidP="00822116">
      <w:pPr>
        <w:pStyle w:val="Default"/>
        <w:ind w:firstLine="709"/>
        <w:jc w:val="both"/>
        <w:rPr>
          <w:color w:val="auto"/>
          <w:sz w:val="28"/>
          <w:szCs w:val="28"/>
        </w:rPr>
      </w:pPr>
      <w:r>
        <w:rPr>
          <w:b/>
          <w:bCs/>
          <w:color w:val="auto"/>
          <w:sz w:val="28"/>
          <w:szCs w:val="28"/>
        </w:rPr>
        <w:t xml:space="preserve">Тема 5. </w:t>
      </w:r>
      <w:r>
        <w:rPr>
          <w:b/>
          <w:sz w:val="28"/>
          <w:szCs w:val="28"/>
        </w:rPr>
        <w:t>Анализ динамики и структуры доходов и расходов домашних хозяйств в России</w:t>
      </w:r>
      <w:r>
        <w:rPr>
          <w:color w:val="auto"/>
          <w:sz w:val="28"/>
          <w:szCs w:val="28"/>
        </w:rPr>
        <w:t xml:space="preserve">. </w:t>
      </w:r>
    </w:p>
    <w:p w:rsidR="00822116" w:rsidRDefault="00822116" w:rsidP="00822116">
      <w:pPr>
        <w:ind w:firstLine="709"/>
        <w:jc w:val="both"/>
        <w:rPr>
          <w:sz w:val="28"/>
          <w:szCs w:val="28"/>
        </w:rPr>
      </w:pPr>
      <w:r>
        <w:rPr>
          <w:sz w:val="28"/>
          <w:szCs w:val="28"/>
        </w:rPr>
        <w:t xml:space="preserve">Задание: Изучите понятие доходов, их источники и виды, понятие расходов и направления расходования денежных средств домашними хозяйствами. Проведите анализ динамики и структуры доходов и расходов домохозяйств в России. В какие периоды наблюдались положительные, а в какие отрицательные тенденции в динамике доходов и расходов домохозяйств? </w:t>
      </w:r>
    </w:p>
    <w:p w:rsidR="00822116" w:rsidRDefault="00822116" w:rsidP="00822116">
      <w:pPr>
        <w:pStyle w:val="Default"/>
        <w:ind w:firstLine="709"/>
        <w:jc w:val="both"/>
        <w:rPr>
          <w:color w:val="auto"/>
          <w:sz w:val="28"/>
          <w:szCs w:val="28"/>
        </w:rPr>
      </w:pPr>
      <w:r>
        <w:rPr>
          <w:b/>
          <w:color w:val="auto"/>
          <w:sz w:val="28"/>
          <w:szCs w:val="28"/>
        </w:rPr>
        <w:t xml:space="preserve">Тема 6. </w:t>
      </w:r>
      <w:r>
        <w:rPr>
          <w:b/>
          <w:sz w:val="28"/>
          <w:szCs w:val="28"/>
        </w:rPr>
        <w:t>Оценка развития малого бизнеса в России</w:t>
      </w:r>
      <w:r>
        <w:rPr>
          <w:b/>
          <w:bCs/>
          <w:color w:val="auto"/>
          <w:sz w:val="28"/>
          <w:szCs w:val="28"/>
        </w:rPr>
        <w:t xml:space="preserve">. </w:t>
      </w:r>
    </w:p>
    <w:p w:rsidR="00822116"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sz w:val="28"/>
          <w:szCs w:val="28"/>
        </w:rPr>
        <w:t>Задание: Изучите понятие малого бизнеса, его преимущества и недостатки, критерии отнесения предприятий к малым. Проведите анализ динамики количества малых предприятий в России, их распределение по отраслям экономики, численность занятых на малых предприятиях, обороты малых предприятий.</w:t>
      </w:r>
    </w:p>
    <w:p w:rsidR="00822116"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b/>
          <w:bCs/>
          <w:sz w:val="28"/>
          <w:szCs w:val="28"/>
        </w:rPr>
        <w:t xml:space="preserve">Тема 7. </w:t>
      </w:r>
      <w:r>
        <w:rPr>
          <w:rFonts w:ascii="Times New Roman" w:hAnsi="Times New Roman"/>
          <w:b/>
          <w:caps/>
          <w:color w:val="383838"/>
          <w:sz w:val="28"/>
          <w:szCs w:val="28"/>
        </w:rPr>
        <w:t>С</w:t>
      </w:r>
      <w:r>
        <w:rPr>
          <w:rFonts w:ascii="Times New Roman" w:hAnsi="Times New Roman"/>
          <w:b/>
          <w:color w:val="383838"/>
          <w:sz w:val="28"/>
          <w:szCs w:val="28"/>
        </w:rPr>
        <w:t>равнительная характеристика развития малого бизнеса в России и других странах</w:t>
      </w:r>
      <w:r>
        <w:rPr>
          <w:rFonts w:ascii="Times New Roman" w:hAnsi="Times New Roman"/>
          <w:b/>
          <w:bCs/>
          <w:sz w:val="28"/>
          <w:szCs w:val="28"/>
        </w:rPr>
        <w:t xml:space="preserve">. </w:t>
      </w:r>
    </w:p>
    <w:p w:rsidR="00822116"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sz w:val="28"/>
          <w:szCs w:val="28"/>
        </w:rPr>
        <w:t xml:space="preserve">Задание: Изучите понятие малого бизнеса, его преимущества и недостатки, критерии отнесения предприятий к малым. Проведите </w:t>
      </w:r>
      <w:r>
        <w:rPr>
          <w:rFonts w:ascii="Times New Roman" w:hAnsi="Times New Roman"/>
          <w:color w:val="383838"/>
          <w:sz w:val="28"/>
          <w:szCs w:val="28"/>
        </w:rPr>
        <w:t>сравнительный анализ развития (количество предприятий, численность занятых, распределение по отраслям экономики) малого бизнеса в России и одной из ведущих стран.</w:t>
      </w:r>
    </w:p>
    <w:p w:rsidR="00822116" w:rsidRDefault="00822116" w:rsidP="00822116">
      <w:pPr>
        <w:ind w:firstLine="709"/>
        <w:jc w:val="both"/>
        <w:rPr>
          <w:sz w:val="28"/>
          <w:szCs w:val="28"/>
        </w:rPr>
      </w:pPr>
      <w:r>
        <w:rPr>
          <w:b/>
          <w:bCs/>
          <w:sz w:val="28"/>
          <w:szCs w:val="28"/>
        </w:rPr>
        <w:t xml:space="preserve">Тема 8. </w:t>
      </w:r>
      <w:r>
        <w:rPr>
          <w:b/>
          <w:color w:val="000000"/>
          <w:sz w:val="28"/>
          <w:szCs w:val="28"/>
        </w:rPr>
        <w:t xml:space="preserve">Система государственной поддержки малого бизнеса в России </w:t>
      </w:r>
      <w:r>
        <w:rPr>
          <w:b/>
          <w:color w:val="000000"/>
          <w:sz w:val="28"/>
          <w:szCs w:val="28"/>
        </w:rPr>
        <w:lastRenderedPageBreak/>
        <w:t>(или Челябинской области)</w:t>
      </w:r>
      <w:r>
        <w:rPr>
          <w:b/>
          <w:bCs/>
          <w:sz w:val="28"/>
          <w:szCs w:val="28"/>
        </w:rPr>
        <w:t xml:space="preserve">. </w:t>
      </w:r>
    </w:p>
    <w:p w:rsidR="00822116" w:rsidRDefault="00822116" w:rsidP="00822116">
      <w:pPr>
        <w:ind w:firstLine="709"/>
        <w:jc w:val="both"/>
        <w:rPr>
          <w:sz w:val="28"/>
          <w:szCs w:val="28"/>
        </w:rPr>
      </w:pPr>
      <w:r>
        <w:rPr>
          <w:sz w:val="28"/>
          <w:szCs w:val="28"/>
        </w:rPr>
        <w:t xml:space="preserve">Задание: Изучите понятие малого бизнеса, его преимущества и недостатки, критерии отнесения предприятий к малым. Проанализируйте направления и меры </w:t>
      </w:r>
      <w:r>
        <w:rPr>
          <w:color w:val="000000"/>
          <w:sz w:val="28"/>
          <w:szCs w:val="28"/>
        </w:rPr>
        <w:t>государственной поддержки малого бизнеса в России (или Челябинской области).</w:t>
      </w:r>
    </w:p>
    <w:p w:rsidR="00822116" w:rsidRDefault="00822116" w:rsidP="00822116">
      <w:pPr>
        <w:pStyle w:val="a4"/>
        <w:shd w:val="clear" w:color="auto" w:fill="FFFFFF"/>
        <w:spacing w:after="0" w:line="240" w:lineRule="auto"/>
        <w:ind w:left="0" w:firstLine="709"/>
        <w:jc w:val="both"/>
        <w:rPr>
          <w:rFonts w:ascii="Times New Roman" w:hAnsi="Times New Roman"/>
          <w:sz w:val="28"/>
          <w:szCs w:val="28"/>
        </w:rPr>
      </w:pPr>
      <w:r>
        <w:rPr>
          <w:rFonts w:ascii="Times New Roman" w:hAnsi="Times New Roman"/>
          <w:b/>
          <w:bCs/>
          <w:sz w:val="28"/>
          <w:szCs w:val="28"/>
        </w:rPr>
        <w:t xml:space="preserve">Тема 9. </w:t>
      </w:r>
      <w:r>
        <w:rPr>
          <w:rStyle w:val="fontstyle21"/>
          <w:b/>
          <w:i w:val="0"/>
        </w:rPr>
        <w:t>Антимонопольная политика в России</w:t>
      </w:r>
      <w:r>
        <w:rPr>
          <w:rFonts w:ascii="Times New Roman" w:hAnsi="Times New Roman"/>
          <w:b/>
          <w:bCs/>
          <w:sz w:val="28"/>
          <w:szCs w:val="28"/>
        </w:rPr>
        <w:t xml:space="preserve">. </w:t>
      </w:r>
    </w:p>
    <w:p w:rsidR="00822116" w:rsidRDefault="00822116" w:rsidP="00822116">
      <w:pPr>
        <w:ind w:firstLine="709"/>
        <w:jc w:val="both"/>
        <w:rPr>
          <w:sz w:val="28"/>
          <w:szCs w:val="28"/>
        </w:rPr>
      </w:pPr>
      <w:r>
        <w:rPr>
          <w:sz w:val="28"/>
          <w:szCs w:val="28"/>
        </w:rPr>
        <w:t xml:space="preserve">Задание: Изучите понятие антимонопольной политики, ее направления и методы. Проанализируйте цель, функции и направления деятельности </w:t>
      </w:r>
      <w:r>
        <w:rPr>
          <w:rStyle w:val="fontstyle21"/>
          <w:i w:val="0"/>
        </w:rPr>
        <w:t>Федеральной антимонопольной службы,</w:t>
      </w:r>
      <w:r>
        <w:rPr>
          <w:color w:val="000000"/>
          <w:sz w:val="28"/>
          <w:szCs w:val="28"/>
        </w:rPr>
        <w:t xml:space="preserve"> применение антимонопольного законодательства на практике (база решений ФАС).</w:t>
      </w:r>
    </w:p>
    <w:p w:rsidR="00822116" w:rsidRDefault="00822116" w:rsidP="00822116">
      <w:pPr>
        <w:pStyle w:val="Default"/>
        <w:ind w:firstLine="709"/>
        <w:jc w:val="both"/>
        <w:rPr>
          <w:color w:val="auto"/>
          <w:sz w:val="28"/>
          <w:szCs w:val="28"/>
        </w:rPr>
      </w:pPr>
      <w:r>
        <w:rPr>
          <w:b/>
          <w:bCs/>
          <w:color w:val="auto"/>
          <w:sz w:val="28"/>
          <w:szCs w:val="28"/>
        </w:rPr>
        <w:t xml:space="preserve">Тема 10. </w:t>
      </w:r>
      <w:r>
        <w:rPr>
          <w:b/>
          <w:sz w:val="28"/>
          <w:szCs w:val="28"/>
        </w:rPr>
        <w:t>Естественные монополии и их роль в экономике России</w:t>
      </w:r>
      <w:r>
        <w:rPr>
          <w:b/>
          <w:bCs/>
          <w:color w:val="auto"/>
          <w:sz w:val="28"/>
          <w:szCs w:val="28"/>
        </w:rPr>
        <w:t xml:space="preserve">. </w:t>
      </w:r>
    </w:p>
    <w:p w:rsidR="00822116" w:rsidRDefault="00822116" w:rsidP="00822116">
      <w:pPr>
        <w:ind w:firstLine="709"/>
        <w:jc w:val="both"/>
        <w:rPr>
          <w:sz w:val="28"/>
          <w:szCs w:val="28"/>
        </w:rPr>
      </w:pPr>
      <w:r>
        <w:rPr>
          <w:sz w:val="28"/>
          <w:szCs w:val="28"/>
        </w:rPr>
        <w:t>Задание: Изучите понятие, признаки, виды и последствия монополии, приведите примеры естественной монополии в России согласно Реестру естественных монополий. По данным официального сайта предприятия-монополиста проанализируйте развитие одной из естественной монополии в России.</w:t>
      </w:r>
    </w:p>
    <w:p w:rsidR="00822116" w:rsidRDefault="00822116" w:rsidP="00822116">
      <w:pPr>
        <w:ind w:firstLine="709"/>
        <w:jc w:val="both"/>
        <w:rPr>
          <w:sz w:val="28"/>
          <w:szCs w:val="28"/>
        </w:rPr>
      </w:pPr>
      <w:r>
        <w:rPr>
          <w:b/>
          <w:bCs/>
          <w:sz w:val="28"/>
          <w:szCs w:val="28"/>
        </w:rPr>
        <w:t xml:space="preserve">Тема 11. </w:t>
      </w:r>
      <w:r>
        <w:rPr>
          <w:b/>
          <w:sz w:val="28"/>
          <w:szCs w:val="28"/>
        </w:rPr>
        <w:t>Характеристика рынка олигополии в России.</w:t>
      </w:r>
    </w:p>
    <w:p w:rsidR="00822116" w:rsidRDefault="00822116" w:rsidP="00822116">
      <w:pPr>
        <w:ind w:firstLine="709"/>
        <w:jc w:val="both"/>
        <w:rPr>
          <w:sz w:val="28"/>
          <w:szCs w:val="28"/>
        </w:rPr>
      </w:pPr>
      <w:r>
        <w:rPr>
          <w:sz w:val="28"/>
          <w:szCs w:val="28"/>
        </w:rPr>
        <w:t xml:space="preserve">Задание: Изучите понятие, признаки и последствия олигополии, модели поведения в условиях олигополии. По данным официального сайта </w:t>
      </w:r>
      <w:proofErr w:type="spellStart"/>
      <w:r>
        <w:rPr>
          <w:sz w:val="28"/>
          <w:szCs w:val="28"/>
        </w:rPr>
        <w:t>предприятия-олигополиста</w:t>
      </w:r>
      <w:proofErr w:type="spellEnd"/>
      <w:r>
        <w:rPr>
          <w:sz w:val="28"/>
          <w:szCs w:val="28"/>
        </w:rPr>
        <w:t xml:space="preserve"> проанализируйте развитие одной из олигополий в России.</w:t>
      </w:r>
    </w:p>
    <w:p w:rsidR="00822116" w:rsidRDefault="00822116" w:rsidP="00822116">
      <w:pPr>
        <w:ind w:firstLine="709"/>
        <w:jc w:val="both"/>
        <w:rPr>
          <w:sz w:val="28"/>
          <w:szCs w:val="28"/>
        </w:rPr>
      </w:pPr>
      <w:r>
        <w:rPr>
          <w:b/>
          <w:bCs/>
          <w:sz w:val="28"/>
          <w:szCs w:val="28"/>
        </w:rPr>
        <w:t xml:space="preserve">Тема 12. Анализ и оценка уровня безработицы в России. </w:t>
      </w:r>
    </w:p>
    <w:p w:rsidR="00822116" w:rsidRDefault="00822116" w:rsidP="00822116">
      <w:pPr>
        <w:ind w:firstLine="709"/>
        <w:jc w:val="both"/>
        <w:rPr>
          <w:sz w:val="28"/>
          <w:szCs w:val="28"/>
        </w:rPr>
      </w:pPr>
      <w:r>
        <w:rPr>
          <w:sz w:val="28"/>
          <w:szCs w:val="28"/>
        </w:rPr>
        <w:t xml:space="preserve">Задание: Изучите понятие безработицы, ее причины, виды и последствия. Проанализируйте численность безработных, уровень безработицы, структура безработных по уровню образованию, полу, возрасту, продолжительности поиска работы, способам поиска работы. </w:t>
      </w:r>
    </w:p>
    <w:p w:rsidR="00822116" w:rsidRDefault="00822116" w:rsidP="00822116">
      <w:pPr>
        <w:ind w:firstLine="709"/>
        <w:jc w:val="both"/>
        <w:rPr>
          <w:sz w:val="28"/>
          <w:szCs w:val="28"/>
        </w:rPr>
      </w:pPr>
      <w:r>
        <w:rPr>
          <w:b/>
          <w:bCs/>
          <w:sz w:val="28"/>
          <w:szCs w:val="28"/>
        </w:rPr>
        <w:t xml:space="preserve">Тема 13. Анализ проблем занятости в России. </w:t>
      </w:r>
    </w:p>
    <w:p w:rsidR="00822116" w:rsidRDefault="00822116" w:rsidP="00822116">
      <w:pPr>
        <w:ind w:firstLine="709"/>
        <w:jc w:val="both"/>
        <w:rPr>
          <w:sz w:val="28"/>
          <w:szCs w:val="28"/>
        </w:rPr>
      </w:pPr>
      <w:r>
        <w:rPr>
          <w:sz w:val="28"/>
          <w:szCs w:val="28"/>
        </w:rPr>
        <w:t xml:space="preserve">Задание: Изучите понятие занятости и ее виды. Рассмотрите дистанционную занятость, ее преимущества и недостатки. Проанализируйте численность занятого населения, структуру занятого населения по уровню образованию, полу, возрасту в России. </w:t>
      </w:r>
    </w:p>
    <w:p w:rsidR="00822116" w:rsidRDefault="00822116" w:rsidP="00822116">
      <w:pPr>
        <w:ind w:firstLine="709"/>
        <w:jc w:val="both"/>
        <w:rPr>
          <w:sz w:val="28"/>
          <w:szCs w:val="28"/>
        </w:rPr>
      </w:pPr>
      <w:r>
        <w:rPr>
          <w:b/>
          <w:bCs/>
          <w:sz w:val="28"/>
          <w:szCs w:val="28"/>
        </w:rPr>
        <w:t xml:space="preserve">Тема 14. </w:t>
      </w:r>
      <w:r>
        <w:rPr>
          <w:b/>
          <w:sz w:val="28"/>
          <w:szCs w:val="28"/>
        </w:rPr>
        <w:t>Анализ динамики и структуры инвестиций в России</w:t>
      </w:r>
      <w:r>
        <w:rPr>
          <w:b/>
          <w:bCs/>
          <w:sz w:val="28"/>
          <w:szCs w:val="28"/>
        </w:rPr>
        <w:t xml:space="preserve">. </w:t>
      </w:r>
    </w:p>
    <w:p w:rsidR="00822116" w:rsidRDefault="00822116" w:rsidP="00822116">
      <w:pPr>
        <w:ind w:firstLine="709"/>
        <w:jc w:val="both"/>
        <w:rPr>
          <w:sz w:val="28"/>
          <w:szCs w:val="28"/>
        </w:rPr>
      </w:pPr>
      <w:r>
        <w:rPr>
          <w:sz w:val="28"/>
          <w:szCs w:val="28"/>
        </w:rPr>
        <w:t>Задание: Изучите понятие инвестиций, их виды. Проведите анализ динамик</w:t>
      </w:r>
      <w:r w:rsidR="000F1E2A">
        <w:rPr>
          <w:sz w:val="28"/>
          <w:szCs w:val="28"/>
        </w:rPr>
        <w:t>и инвестиций в основной капитал</w:t>
      </w:r>
      <w:r>
        <w:rPr>
          <w:sz w:val="28"/>
          <w:szCs w:val="28"/>
        </w:rPr>
        <w:t xml:space="preserve"> и их направления, видовую структуру инвестиций в основной капитал, структуру инвестиций по формам собственности, по источникам финансирования, по видам экономической деятельности.</w:t>
      </w:r>
    </w:p>
    <w:p w:rsidR="00822116" w:rsidRDefault="00822116" w:rsidP="00822116">
      <w:pPr>
        <w:ind w:firstLine="709"/>
        <w:jc w:val="both"/>
        <w:rPr>
          <w:rStyle w:val="fontstyle21"/>
          <w:b/>
          <w:i w:val="0"/>
        </w:rPr>
      </w:pPr>
      <w:r>
        <w:rPr>
          <w:b/>
          <w:sz w:val="28"/>
          <w:szCs w:val="28"/>
        </w:rPr>
        <w:t xml:space="preserve">Тема 15. </w:t>
      </w:r>
      <w:r>
        <w:rPr>
          <w:rStyle w:val="fontstyle21"/>
          <w:b/>
          <w:i w:val="0"/>
        </w:rPr>
        <w:t>Анализ развития агропромышленного комплекса в России.</w:t>
      </w:r>
    </w:p>
    <w:p w:rsidR="00822116" w:rsidRDefault="00822116" w:rsidP="00822116">
      <w:pPr>
        <w:ind w:firstLine="709"/>
        <w:jc w:val="both"/>
        <w:rPr>
          <w:sz w:val="28"/>
          <w:szCs w:val="28"/>
        </w:rPr>
      </w:pPr>
      <w:r>
        <w:rPr>
          <w:sz w:val="28"/>
          <w:szCs w:val="28"/>
        </w:rPr>
        <w:t>Задание: Изучите понятие агропромышленного комплекса и его структуру, органы управления АПК России. Проведите анализ программ поддержки АПК.</w:t>
      </w:r>
    </w:p>
    <w:p w:rsidR="00822116" w:rsidRDefault="00822116" w:rsidP="00822116">
      <w:pPr>
        <w:ind w:firstLine="709"/>
        <w:jc w:val="both"/>
        <w:rPr>
          <w:rStyle w:val="fontstyle21"/>
          <w:b/>
          <w:i w:val="0"/>
        </w:rPr>
      </w:pPr>
      <w:r w:rsidRPr="00586D1A">
        <w:rPr>
          <w:b/>
          <w:sz w:val="28"/>
          <w:szCs w:val="28"/>
        </w:rPr>
        <w:t>Тема 1</w:t>
      </w:r>
      <w:r>
        <w:rPr>
          <w:b/>
          <w:sz w:val="28"/>
          <w:szCs w:val="28"/>
        </w:rPr>
        <w:t>6</w:t>
      </w:r>
      <w:r w:rsidRPr="00586D1A">
        <w:rPr>
          <w:b/>
          <w:sz w:val="28"/>
          <w:szCs w:val="28"/>
        </w:rPr>
        <w:t xml:space="preserve">. </w:t>
      </w:r>
      <w:r w:rsidRPr="00586D1A">
        <w:rPr>
          <w:rStyle w:val="fontstyle21"/>
          <w:b/>
          <w:i w:val="0"/>
        </w:rPr>
        <w:t>Анализ развития сельского хозяйства в России</w:t>
      </w:r>
      <w:r>
        <w:rPr>
          <w:rStyle w:val="fontstyle21"/>
          <w:b/>
          <w:i w:val="0"/>
        </w:rPr>
        <w:t>.</w:t>
      </w:r>
    </w:p>
    <w:p w:rsidR="00822116" w:rsidRPr="00586D1A" w:rsidRDefault="00822116" w:rsidP="00822116">
      <w:pPr>
        <w:ind w:firstLine="709"/>
        <w:jc w:val="both"/>
        <w:rPr>
          <w:b/>
          <w:sz w:val="28"/>
          <w:szCs w:val="28"/>
        </w:rPr>
      </w:pPr>
      <w:r w:rsidRPr="000D70EF">
        <w:rPr>
          <w:sz w:val="28"/>
          <w:szCs w:val="28"/>
        </w:rPr>
        <w:t>Задание:</w:t>
      </w:r>
      <w:r>
        <w:rPr>
          <w:sz w:val="28"/>
          <w:szCs w:val="28"/>
        </w:rPr>
        <w:t xml:space="preserve"> Изучите понятие сельского хозяйства и его структуру, Проведите анализ развития одной из отраслей сельского хозяйства (растениеводство или животноводство) в России (или Челябинской области).</w:t>
      </w:r>
    </w:p>
    <w:p w:rsidR="009E0911" w:rsidRDefault="009E0911" w:rsidP="00822116">
      <w:pPr>
        <w:ind w:firstLine="709"/>
        <w:jc w:val="both"/>
        <w:rPr>
          <w:b/>
          <w:color w:val="000000"/>
          <w:sz w:val="28"/>
          <w:szCs w:val="28"/>
        </w:rPr>
      </w:pPr>
    </w:p>
    <w:p w:rsidR="00822116" w:rsidRDefault="00822116" w:rsidP="00822116">
      <w:pPr>
        <w:ind w:firstLine="709"/>
        <w:jc w:val="both"/>
        <w:rPr>
          <w:b/>
          <w:color w:val="000000"/>
          <w:sz w:val="28"/>
          <w:szCs w:val="28"/>
        </w:rPr>
      </w:pPr>
      <w:r>
        <w:rPr>
          <w:b/>
          <w:color w:val="000000"/>
          <w:sz w:val="28"/>
          <w:szCs w:val="28"/>
        </w:rPr>
        <w:lastRenderedPageBreak/>
        <w:t xml:space="preserve">Тема 17. Развитие цифровой экономики в России </w:t>
      </w:r>
    </w:p>
    <w:p w:rsidR="00822116" w:rsidRDefault="00822116" w:rsidP="00822116">
      <w:pPr>
        <w:ind w:firstLine="709"/>
        <w:jc w:val="both"/>
        <w:rPr>
          <w:bCs/>
          <w:color w:val="000000"/>
          <w:sz w:val="28"/>
          <w:szCs w:val="28"/>
        </w:rPr>
      </w:pPr>
      <w:r>
        <w:rPr>
          <w:bCs/>
          <w:color w:val="000000"/>
          <w:sz w:val="28"/>
          <w:szCs w:val="28"/>
        </w:rPr>
        <w:t>Задание: Изучите понятие цифровой экономики, нормативно-правовое регулирование цифровой экономики. По данным сборников «</w:t>
      </w:r>
      <w:r>
        <w:rPr>
          <w:color w:val="383838"/>
          <w:sz w:val="28"/>
          <w:szCs w:val="28"/>
          <w:shd w:val="clear" w:color="auto" w:fill="FFFFFF"/>
        </w:rPr>
        <w:t>Цифровая экономика: краткий статистический сборник</w:t>
      </w:r>
      <w:r>
        <w:rPr>
          <w:bCs/>
          <w:color w:val="000000"/>
          <w:sz w:val="28"/>
          <w:szCs w:val="28"/>
        </w:rPr>
        <w:t xml:space="preserve">» и «Индикаторы цифровой экономики» </w:t>
      </w:r>
      <w:r>
        <w:rPr>
          <w:color w:val="000000"/>
          <w:sz w:val="28"/>
          <w:szCs w:val="28"/>
        </w:rPr>
        <w:t>оцените развитие цифровой экономики в России.</w:t>
      </w:r>
    </w:p>
    <w:p w:rsidR="00822116" w:rsidRDefault="00822116" w:rsidP="00822116">
      <w:pPr>
        <w:jc w:val="center"/>
        <w:rPr>
          <w:b/>
          <w:sz w:val="28"/>
          <w:szCs w:val="28"/>
        </w:rPr>
      </w:pPr>
    </w:p>
    <w:p w:rsidR="00822116" w:rsidRDefault="00822116" w:rsidP="00822116">
      <w:pPr>
        <w:jc w:val="center"/>
        <w:rPr>
          <w:b/>
          <w:sz w:val="28"/>
          <w:szCs w:val="28"/>
        </w:rPr>
      </w:pPr>
      <w:r w:rsidRPr="00A71D0D">
        <w:rPr>
          <w:b/>
          <w:bCs/>
          <w:color w:val="000000"/>
          <w:sz w:val="28"/>
          <w:szCs w:val="28"/>
        </w:rPr>
        <w:t xml:space="preserve">Примерный перечень </w:t>
      </w:r>
      <w:r w:rsidRPr="00A71D0D">
        <w:rPr>
          <w:b/>
          <w:sz w:val="28"/>
          <w:szCs w:val="28"/>
        </w:rPr>
        <w:t xml:space="preserve">тем </w:t>
      </w:r>
      <w:r>
        <w:rPr>
          <w:b/>
          <w:sz w:val="28"/>
          <w:szCs w:val="28"/>
        </w:rPr>
        <w:t>контрольной работы (раздел Макроэкономика)</w:t>
      </w:r>
    </w:p>
    <w:p w:rsidR="00822116" w:rsidRDefault="00822116" w:rsidP="00822116">
      <w:pPr>
        <w:pStyle w:val="Default"/>
        <w:ind w:left="-142" w:firstLine="851"/>
        <w:jc w:val="both"/>
        <w:rPr>
          <w:b/>
          <w:bCs/>
          <w:color w:val="auto"/>
          <w:sz w:val="28"/>
          <w:szCs w:val="28"/>
        </w:rPr>
      </w:pPr>
    </w:p>
    <w:p w:rsidR="00822116" w:rsidRPr="00203DFC" w:rsidRDefault="00822116" w:rsidP="00822116">
      <w:pPr>
        <w:pStyle w:val="Default"/>
        <w:ind w:left="-142" w:firstLine="851"/>
        <w:jc w:val="both"/>
        <w:rPr>
          <w:b/>
          <w:bCs/>
          <w:color w:val="auto"/>
          <w:sz w:val="28"/>
          <w:szCs w:val="28"/>
        </w:rPr>
      </w:pPr>
      <w:r w:rsidRPr="00203DFC">
        <w:rPr>
          <w:b/>
          <w:bCs/>
          <w:color w:val="auto"/>
          <w:sz w:val="28"/>
          <w:szCs w:val="28"/>
        </w:rPr>
        <w:t xml:space="preserve">Тема 1. Анализ структуры ВВП России, подсчитанный разными методами. </w:t>
      </w:r>
    </w:p>
    <w:p w:rsidR="00822116" w:rsidRPr="00203DFC" w:rsidRDefault="00822116" w:rsidP="00822116">
      <w:pPr>
        <w:pStyle w:val="Default"/>
        <w:ind w:firstLine="709"/>
        <w:jc w:val="both"/>
        <w:rPr>
          <w:color w:val="auto"/>
          <w:sz w:val="28"/>
          <w:szCs w:val="28"/>
        </w:rPr>
      </w:pPr>
      <w:r w:rsidRPr="00203DFC">
        <w:rPr>
          <w:color w:val="auto"/>
          <w:sz w:val="28"/>
          <w:szCs w:val="28"/>
        </w:rPr>
        <w:t xml:space="preserve">Задание: </w:t>
      </w:r>
      <w:r>
        <w:rPr>
          <w:color w:val="auto"/>
          <w:sz w:val="28"/>
          <w:szCs w:val="28"/>
        </w:rPr>
        <w:t xml:space="preserve">Изучите понятие ВВП, его виды и методы измерения. </w:t>
      </w:r>
      <w:r w:rsidRPr="00203DFC">
        <w:rPr>
          <w:color w:val="auto"/>
          <w:sz w:val="28"/>
          <w:szCs w:val="28"/>
        </w:rPr>
        <w:t xml:space="preserve">Представьте и проведите анализ структуры ВВП в России, посчитанный разными методами: по добавленной стоимости (на стадии производства), по доходам и расходам. Проанализируйте и дайте обобщенное представление о функционировании экономики в различные периоды спадов и подъемов экономической активности в стране. </w:t>
      </w:r>
    </w:p>
    <w:p w:rsidR="00822116" w:rsidRPr="00203DFC" w:rsidRDefault="00822116" w:rsidP="00822116">
      <w:pPr>
        <w:pStyle w:val="Default"/>
        <w:ind w:firstLine="709"/>
        <w:jc w:val="both"/>
        <w:rPr>
          <w:color w:val="auto"/>
          <w:sz w:val="28"/>
          <w:szCs w:val="28"/>
        </w:rPr>
      </w:pPr>
      <w:r w:rsidRPr="00203DFC">
        <w:rPr>
          <w:b/>
          <w:bCs/>
          <w:color w:val="auto"/>
          <w:sz w:val="28"/>
          <w:szCs w:val="28"/>
        </w:rPr>
        <w:t xml:space="preserve">Тема 2. Сопоставление </w:t>
      </w:r>
      <w:r>
        <w:rPr>
          <w:b/>
          <w:bCs/>
          <w:color w:val="auto"/>
          <w:sz w:val="28"/>
          <w:szCs w:val="28"/>
        </w:rPr>
        <w:t>отраслевой структуры национальной экономики</w:t>
      </w:r>
      <w:r w:rsidRPr="00203DFC">
        <w:rPr>
          <w:b/>
          <w:bCs/>
          <w:color w:val="auto"/>
          <w:sz w:val="28"/>
          <w:szCs w:val="28"/>
        </w:rPr>
        <w:t xml:space="preserve"> России</w:t>
      </w:r>
      <w:r w:rsidRPr="00203DFC">
        <w:rPr>
          <w:color w:val="auto"/>
          <w:sz w:val="28"/>
          <w:szCs w:val="28"/>
        </w:rPr>
        <w:t xml:space="preserve">. </w:t>
      </w:r>
    </w:p>
    <w:p w:rsidR="00822116" w:rsidRPr="00203DFC" w:rsidRDefault="00822116" w:rsidP="00822116">
      <w:pPr>
        <w:pStyle w:val="af3"/>
        <w:spacing w:after="0" w:line="240" w:lineRule="auto"/>
        <w:ind w:firstLine="709"/>
        <w:jc w:val="both"/>
        <w:rPr>
          <w:rFonts w:ascii="Times New Roman" w:hAnsi="Times New Roman"/>
          <w:sz w:val="28"/>
          <w:szCs w:val="28"/>
        </w:rPr>
      </w:pPr>
      <w:r w:rsidRPr="00203DFC">
        <w:rPr>
          <w:rFonts w:ascii="Times New Roman" w:hAnsi="Times New Roman"/>
          <w:sz w:val="28"/>
          <w:szCs w:val="28"/>
        </w:rPr>
        <w:t xml:space="preserve">Задание: </w:t>
      </w:r>
      <w:r>
        <w:rPr>
          <w:rFonts w:ascii="Times New Roman" w:hAnsi="Times New Roman"/>
          <w:sz w:val="28"/>
          <w:szCs w:val="28"/>
        </w:rPr>
        <w:t xml:space="preserve">Изучите понятие отраслевой структуры и ее сферы. </w:t>
      </w:r>
      <w:r w:rsidRPr="00203DFC">
        <w:rPr>
          <w:rFonts w:ascii="Times New Roman" w:hAnsi="Times New Roman"/>
          <w:sz w:val="28"/>
          <w:szCs w:val="28"/>
        </w:rPr>
        <w:t xml:space="preserve">Представьте и проведите сопоставление </w:t>
      </w:r>
      <w:r>
        <w:rPr>
          <w:rFonts w:ascii="Times New Roman" w:hAnsi="Times New Roman"/>
          <w:sz w:val="28"/>
          <w:szCs w:val="28"/>
        </w:rPr>
        <w:t xml:space="preserve">отраслевой </w:t>
      </w:r>
      <w:r w:rsidRPr="00203DFC">
        <w:rPr>
          <w:rFonts w:ascii="Times New Roman" w:hAnsi="Times New Roman"/>
          <w:sz w:val="28"/>
          <w:szCs w:val="28"/>
        </w:rPr>
        <w:t xml:space="preserve">структуры </w:t>
      </w:r>
      <w:r>
        <w:rPr>
          <w:rFonts w:ascii="Times New Roman" w:hAnsi="Times New Roman"/>
          <w:sz w:val="28"/>
          <w:szCs w:val="28"/>
        </w:rPr>
        <w:t>экономики</w:t>
      </w:r>
      <w:r w:rsidRPr="00203DFC">
        <w:rPr>
          <w:rFonts w:ascii="Times New Roman" w:hAnsi="Times New Roman"/>
          <w:sz w:val="28"/>
          <w:szCs w:val="28"/>
        </w:rPr>
        <w:t xml:space="preserve"> России: доли промышленности, сельского хозяйства, сферы услуг. Сопоставьте реальный и финансовый секторы. </w:t>
      </w:r>
    </w:p>
    <w:p w:rsidR="00822116" w:rsidRPr="00203DFC" w:rsidRDefault="00822116" w:rsidP="00822116">
      <w:pPr>
        <w:pStyle w:val="Default"/>
        <w:ind w:firstLine="709"/>
        <w:jc w:val="both"/>
        <w:rPr>
          <w:color w:val="auto"/>
          <w:sz w:val="28"/>
          <w:szCs w:val="28"/>
        </w:rPr>
      </w:pPr>
      <w:r w:rsidRPr="00203DFC">
        <w:rPr>
          <w:b/>
          <w:bCs/>
          <w:color w:val="auto"/>
          <w:sz w:val="28"/>
          <w:szCs w:val="28"/>
        </w:rPr>
        <w:t xml:space="preserve">Тема </w:t>
      </w:r>
      <w:r>
        <w:rPr>
          <w:b/>
          <w:bCs/>
          <w:color w:val="auto"/>
          <w:sz w:val="28"/>
          <w:szCs w:val="28"/>
        </w:rPr>
        <w:t>3</w:t>
      </w:r>
      <w:r w:rsidRPr="00203DFC">
        <w:rPr>
          <w:b/>
          <w:bCs/>
          <w:color w:val="auto"/>
          <w:sz w:val="28"/>
          <w:szCs w:val="28"/>
        </w:rPr>
        <w:t xml:space="preserve">. Динамика макроэкономических </w:t>
      </w:r>
      <w:r>
        <w:rPr>
          <w:b/>
          <w:bCs/>
          <w:color w:val="auto"/>
          <w:sz w:val="28"/>
          <w:szCs w:val="28"/>
        </w:rPr>
        <w:t>показателей</w:t>
      </w:r>
      <w:r w:rsidRPr="00203DFC">
        <w:rPr>
          <w:b/>
          <w:bCs/>
          <w:color w:val="auto"/>
          <w:sz w:val="28"/>
          <w:szCs w:val="28"/>
        </w:rPr>
        <w:t xml:space="preserve"> в России</w:t>
      </w:r>
      <w:r w:rsidRPr="00203DFC">
        <w:rPr>
          <w:color w:val="auto"/>
          <w:sz w:val="28"/>
          <w:szCs w:val="28"/>
        </w:rPr>
        <w:t xml:space="preserve">. </w:t>
      </w:r>
    </w:p>
    <w:p w:rsidR="00822116" w:rsidRPr="00203DFC" w:rsidRDefault="00822116" w:rsidP="00822116">
      <w:pPr>
        <w:pStyle w:val="Default"/>
        <w:ind w:firstLine="709"/>
        <w:jc w:val="both"/>
        <w:rPr>
          <w:color w:val="auto"/>
          <w:sz w:val="28"/>
          <w:szCs w:val="28"/>
        </w:rPr>
      </w:pPr>
      <w:r w:rsidRPr="00203DFC">
        <w:rPr>
          <w:color w:val="auto"/>
          <w:sz w:val="28"/>
          <w:szCs w:val="28"/>
        </w:rPr>
        <w:t xml:space="preserve">Задание: </w:t>
      </w:r>
      <w:r>
        <w:rPr>
          <w:color w:val="auto"/>
          <w:sz w:val="28"/>
          <w:szCs w:val="28"/>
        </w:rPr>
        <w:t xml:space="preserve">Изучите понятие системы национальных счетов, основные показатели СНС, дополнительные макроэкономические показатели (уровень занятости (уровень безработицы), уровень инфляции, величина бюджетного дефицита. </w:t>
      </w:r>
      <w:r w:rsidRPr="00203DFC">
        <w:rPr>
          <w:color w:val="auto"/>
          <w:sz w:val="28"/>
          <w:szCs w:val="28"/>
        </w:rPr>
        <w:t xml:space="preserve">Представьте данные и определите динамику макроэкономических </w:t>
      </w:r>
      <w:r>
        <w:rPr>
          <w:color w:val="auto"/>
          <w:sz w:val="28"/>
          <w:szCs w:val="28"/>
        </w:rPr>
        <w:t>показателей</w:t>
      </w:r>
      <w:r w:rsidRPr="00203DFC">
        <w:rPr>
          <w:color w:val="auto"/>
          <w:sz w:val="28"/>
          <w:szCs w:val="28"/>
        </w:rPr>
        <w:t xml:space="preserve"> в России (</w:t>
      </w:r>
      <w:r>
        <w:rPr>
          <w:color w:val="auto"/>
          <w:sz w:val="28"/>
          <w:szCs w:val="28"/>
        </w:rPr>
        <w:t xml:space="preserve">динамика ВВП, </w:t>
      </w:r>
      <w:r w:rsidRPr="00203DFC">
        <w:rPr>
          <w:color w:val="auto"/>
          <w:sz w:val="28"/>
          <w:szCs w:val="28"/>
        </w:rPr>
        <w:t>посчитанн</w:t>
      </w:r>
      <w:r>
        <w:rPr>
          <w:color w:val="auto"/>
          <w:sz w:val="28"/>
          <w:szCs w:val="28"/>
        </w:rPr>
        <w:t>ого</w:t>
      </w:r>
      <w:r w:rsidRPr="00203DFC">
        <w:rPr>
          <w:color w:val="auto"/>
          <w:sz w:val="28"/>
          <w:szCs w:val="28"/>
        </w:rPr>
        <w:t xml:space="preserve"> разными методами: по добавленной стоимости (на стадии производства), по доходам и расходам</w:t>
      </w:r>
      <w:r>
        <w:rPr>
          <w:color w:val="auto"/>
          <w:sz w:val="28"/>
          <w:szCs w:val="28"/>
        </w:rPr>
        <w:t>, численность занятых и безработных</w:t>
      </w:r>
      <w:r w:rsidRPr="00203DFC">
        <w:rPr>
          <w:color w:val="auto"/>
          <w:sz w:val="28"/>
          <w:szCs w:val="28"/>
        </w:rPr>
        <w:t xml:space="preserve">, </w:t>
      </w:r>
      <w:r>
        <w:rPr>
          <w:color w:val="auto"/>
          <w:sz w:val="28"/>
          <w:szCs w:val="28"/>
        </w:rPr>
        <w:t>уровень инфляции</w:t>
      </w:r>
      <w:r w:rsidRPr="00203DFC">
        <w:rPr>
          <w:color w:val="auto"/>
          <w:sz w:val="28"/>
          <w:szCs w:val="28"/>
        </w:rPr>
        <w:t xml:space="preserve">). </w:t>
      </w:r>
    </w:p>
    <w:p w:rsidR="00822116" w:rsidRPr="00203DFC" w:rsidRDefault="00822116" w:rsidP="00822116">
      <w:pPr>
        <w:pStyle w:val="Default"/>
        <w:ind w:firstLine="709"/>
        <w:jc w:val="both"/>
        <w:rPr>
          <w:color w:val="auto"/>
          <w:sz w:val="28"/>
          <w:szCs w:val="28"/>
        </w:rPr>
      </w:pPr>
      <w:r w:rsidRPr="00203DFC">
        <w:rPr>
          <w:b/>
          <w:color w:val="auto"/>
          <w:sz w:val="28"/>
          <w:szCs w:val="28"/>
        </w:rPr>
        <w:t xml:space="preserve">Тема </w:t>
      </w:r>
      <w:r>
        <w:rPr>
          <w:b/>
          <w:color w:val="auto"/>
          <w:sz w:val="28"/>
          <w:szCs w:val="28"/>
        </w:rPr>
        <w:t>4</w:t>
      </w:r>
      <w:r w:rsidRPr="00203DFC">
        <w:rPr>
          <w:b/>
          <w:color w:val="auto"/>
          <w:sz w:val="28"/>
          <w:szCs w:val="28"/>
        </w:rPr>
        <w:t xml:space="preserve">. </w:t>
      </w:r>
      <w:r w:rsidRPr="00203DFC">
        <w:rPr>
          <w:b/>
          <w:bCs/>
          <w:color w:val="auto"/>
          <w:sz w:val="28"/>
          <w:szCs w:val="28"/>
        </w:rPr>
        <w:t xml:space="preserve">Сопоставление основных показателей, характеризующих социально-экономическое развитие субъектов Российской Федерации. </w:t>
      </w:r>
    </w:p>
    <w:p w:rsidR="00822116" w:rsidRPr="00203DFC" w:rsidRDefault="00822116" w:rsidP="00822116">
      <w:pPr>
        <w:pStyle w:val="af3"/>
        <w:spacing w:after="0" w:line="240" w:lineRule="auto"/>
        <w:ind w:firstLine="709"/>
        <w:jc w:val="both"/>
        <w:rPr>
          <w:rFonts w:ascii="Times New Roman" w:hAnsi="Times New Roman"/>
          <w:sz w:val="28"/>
          <w:szCs w:val="28"/>
        </w:rPr>
      </w:pPr>
      <w:r w:rsidRPr="00203DFC">
        <w:rPr>
          <w:rFonts w:ascii="Times New Roman" w:hAnsi="Times New Roman"/>
          <w:sz w:val="28"/>
          <w:szCs w:val="28"/>
        </w:rPr>
        <w:t xml:space="preserve">Задание: </w:t>
      </w:r>
      <w:r>
        <w:rPr>
          <w:rFonts w:ascii="Times New Roman" w:hAnsi="Times New Roman"/>
          <w:sz w:val="28"/>
          <w:szCs w:val="28"/>
        </w:rPr>
        <w:t xml:space="preserve">Изучите понятие социально-экономического развития региона и основные социально-экономические показатели, характеризующие развития региона. </w:t>
      </w:r>
      <w:r>
        <w:rPr>
          <w:rFonts w:ascii="Times New Roman" w:hAnsi="Times New Roman"/>
          <w:color w:val="000000"/>
          <w:sz w:val="28"/>
          <w:szCs w:val="28"/>
          <w:shd w:val="clear" w:color="auto" w:fill="FFFFFF"/>
        </w:rPr>
        <w:t>Н</w:t>
      </w:r>
      <w:r w:rsidRPr="009337C6">
        <w:rPr>
          <w:rFonts w:ascii="Times New Roman" w:hAnsi="Times New Roman"/>
          <w:color w:val="000000"/>
          <w:sz w:val="28"/>
          <w:szCs w:val="28"/>
          <w:shd w:val="clear" w:color="auto" w:fill="FFFFFF"/>
        </w:rPr>
        <w:t>а основе анализа доступной статистической информации да</w:t>
      </w:r>
      <w:r>
        <w:rPr>
          <w:rFonts w:ascii="Times New Roman" w:hAnsi="Times New Roman"/>
          <w:color w:val="000000"/>
          <w:sz w:val="28"/>
          <w:szCs w:val="28"/>
          <w:shd w:val="clear" w:color="auto" w:fill="FFFFFF"/>
        </w:rPr>
        <w:t>ть</w:t>
      </w:r>
      <w:r w:rsidRPr="009337C6">
        <w:rPr>
          <w:rFonts w:ascii="Times New Roman" w:hAnsi="Times New Roman"/>
          <w:color w:val="000000"/>
          <w:sz w:val="28"/>
          <w:szCs w:val="28"/>
          <w:shd w:val="clear" w:color="auto" w:fill="FFFFFF"/>
        </w:rPr>
        <w:t xml:space="preserve"> оценк</w:t>
      </w:r>
      <w:r>
        <w:rPr>
          <w:rFonts w:ascii="Times New Roman" w:hAnsi="Times New Roman"/>
          <w:color w:val="000000"/>
          <w:sz w:val="28"/>
          <w:szCs w:val="28"/>
          <w:shd w:val="clear" w:color="auto" w:fill="FFFFFF"/>
        </w:rPr>
        <w:t>у</w:t>
      </w:r>
      <w:r w:rsidRPr="009337C6">
        <w:rPr>
          <w:rFonts w:ascii="Times New Roman" w:hAnsi="Times New Roman"/>
          <w:color w:val="000000"/>
          <w:sz w:val="28"/>
          <w:szCs w:val="28"/>
          <w:shd w:val="clear" w:color="auto" w:fill="FFFFFF"/>
        </w:rPr>
        <w:t xml:space="preserve"> социально-экономического положения субъектов Российской Федерации</w:t>
      </w:r>
      <w:r w:rsidRPr="009337C6">
        <w:rPr>
          <w:rFonts w:ascii="Times New Roman" w:hAnsi="Times New Roman"/>
          <w:sz w:val="28"/>
          <w:szCs w:val="28"/>
        </w:rPr>
        <w:t>. Опред</w:t>
      </w:r>
      <w:r w:rsidRPr="00203DFC">
        <w:rPr>
          <w:rFonts w:ascii="Times New Roman" w:hAnsi="Times New Roman"/>
          <w:sz w:val="28"/>
          <w:szCs w:val="28"/>
        </w:rPr>
        <w:t xml:space="preserve">елите, в каких регионах существуют положительные, а в каких негативные тенденции. </w:t>
      </w:r>
    </w:p>
    <w:p w:rsidR="00822116" w:rsidRPr="00203DFC" w:rsidRDefault="00822116" w:rsidP="00822116">
      <w:pPr>
        <w:pStyle w:val="af3"/>
        <w:spacing w:after="0" w:line="240" w:lineRule="auto"/>
        <w:ind w:firstLine="709"/>
        <w:jc w:val="both"/>
        <w:rPr>
          <w:rFonts w:ascii="Times New Roman" w:hAnsi="Times New Roman"/>
          <w:sz w:val="28"/>
          <w:szCs w:val="28"/>
        </w:rPr>
      </w:pPr>
      <w:r w:rsidRPr="00203DFC">
        <w:rPr>
          <w:rFonts w:ascii="Times New Roman" w:hAnsi="Times New Roman"/>
          <w:b/>
          <w:bCs/>
          <w:sz w:val="28"/>
          <w:szCs w:val="28"/>
        </w:rPr>
        <w:t xml:space="preserve">Тема </w:t>
      </w:r>
      <w:r>
        <w:rPr>
          <w:rFonts w:ascii="Times New Roman" w:hAnsi="Times New Roman"/>
          <w:b/>
          <w:bCs/>
          <w:sz w:val="28"/>
          <w:szCs w:val="28"/>
        </w:rPr>
        <w:t>5</w:t>
      </w:r>
      <w:r w:rsidRPr="00203DFC">
        <w:rPr>
          <w:rFonts w:ascii="Times New Roman" w:hAnsi="Times New Roman"/>
          <w:b/>
          <w:bCs/>
          <w:sz w:val="28"/>
          <w:szCs w:val="28"/>
        </w:rPr>
        <w:t xml:space="preserve">. Анализ динамики </w:t>
      </w:r>
      <w:r>
        <w:rPr>
          <w:rFonts w:ascii="Times New Roman" w:hAnsi="Times New Roman"/>
          <w:b/>
          <w:bCs/>
          <w:sz w:val="28"/>
          <w:szCs w:val="28"/>
        </w:rPr>
        <w:t>инвестиций и ВВП</w:t>
      </w:r>
      <w:r w:rsidRPr="00203DFC">
        <w:rPr>
          <w:rFonts w:ascii="Times New Roman" w:hAnsi="Times New Roman"/>
          <w:b/>
          <w:bCs/>
          <w:sz w:val="28"/>
          <w:szCs w:val="28"/>
        </w:rPr>
        <w:t xml:space="preserve">. </w:t>
      </w:r>
    </w:p>
    <w:p w:rsidR="00822116" w:rsidRDefault="00822116" w:rsidP="00822116">
      <w:pPr>
        <w:pStyle w:val="af3"/>
        <w:spacing w:after="0" w:line="240" w:lineRule="auto"/>
        <w:ind w:firstLine="709"/>
        <w:jc w:val="both"/>
        <w:rPr>
          <w:rFonts w:ascii="Times New Roman" w:hAnsi="Times New Roman"/>
          <w:sz w:val="28"/>
          <w:szCs w:val="28"/>
        </w:rPr>
      </w:pPr>
      <w:r w:rsidRPr="00203DFC">
        <w:rPr>
          <w:rFonts w:ascii="Times New Roman" w:hAnsi="Times New Roman"/>
          <w:sz w:val="28"/>
          <w:szCs w:val="28"/>
        </w:rPr>
        <w:t xml:space="preserve">Задание: </w:t>
      </w:r>
      <w:r>
        <w:rPr>
          <w:rFonts w:ascii="Times New Roman" w:hAnsi="Times New Roman"/>
          <w:sz w:val="28"/>
          <w:szCs w:val="28"/>
        </w:rPr>
        <w:t xml:space="preserve">Изучите понятие инвестиций и их виды, влияние инвестиций и ВВП, понятие мультипликатора и акселератора. </w:t>
      </w:r>
      <w:r w:rsidRPr="00203DFC">
        <w:rPr>
          <w:rFonts w:ascii="Times New Roman" w:hAnsi="Times New Roman"/>
          <w:sz w:val="28"/>
          <w:szCs w:val="28"/>
        </w:rPr>
        <w:t xml:space="preserve">Представьте данные и определите динамику объемов </w:t>
      </w:r>
      <w:r>
        <w:rPr>
          <w:rFonts w:ascii="Times New Roman" w:hAnsi="Times New Roman"/>
          <w:sz w:val="28"/>
          <w:szCs w:val="28"/>
        </w:rPr>
        <w:t>инвестиций и ВВП, определите мультипликатор инвестиций, сделайте выводы.</w:t>
      </w:r>
    </w:p>
    <w:p w:rsidR="009E0911" w:rsidRDefault="009E0911" w:rsidP="00822116">
      <w:pPr>
        <w:ind w:firstLine="709"/>
        <w:jc w:val="both"/>
        <w:rPr>
          <w:b/>
          <w:bCs/>
          <w:sz w:val="28"/>
          <w:szCs w:val="28"/>
        </w:rPr>
      </w:pPr>
    </w:p>
    <w:p w:rsidR="00822116" w:rsidRDefault="00822116" w:rsidP="00822116">
      <w:pPr>
        <w:ind w:firstLine="709"/>
        <w:jc w:val="both"/>
        <w:rPr>
          <w:sz w:val="28"/>
          <w:szCs w:val="28"/>
        </w:rPr>
      </w:pPr>
      <w:r>
        <w:rPr>
          <w:b/>
          <w:bCs/>
          <w:sz w:val="28"/>
          <w:szCs w:val="28"/>
        </w:rPr>
        <w:lastRenderedPageBreak/>
        <w:t xml:space="preserve">Тема 6. </w:t>
      </w:r>
      <w:r>
        <w:rPr>
          <w:b/>
          <w:sz w:val="28"/>
          <w:szCs w:val="28"/>
        </w:rPr>
        <w:t>Анализ динамики и структуры инвестиций в России</w:t>
      </w:r>
      <w:r>
        <w:rPr>
          <w:b/>
          <w:bCs/>
          <w:sz w:val="28"/>
          <w:szCs w:val="28"/>
        </w:rPr>
        <w:t xml:space="preserve">. </w:t>
      </w:r>
    </w:p>
    <w:p w:rsidR="00822116" w:rsidRDefault="00822116" w:rsidP="00822116">
      <w:pPr>
        <w:ind w:firstLine="709"/>
        <w:jc w:val="both"/>
        <w:rPr>
          <w:sz w:val="28"/>
          <w:szCs w:val="28"/>
        </w:rPr>
      </w:pPr>
      <w:r>
        <w:rPr>
          <w:sz w:val="28"/>
          <w:szCs w:val="28"/>
        </w:rPr>
        <w:t>Задание: Изучите понятие инвестиций, их виды. Проведите анализ динамики инвестиций в основной капитал и их направления, видовую структуру инвестиций в основной капитал, структуру инвестиций по формам собственности, по источникам финансирования, по видам экономической деятельности.</w:t>
      </w:r>
    </w:p>
    <w:p w:rsidR="00822116" w:rsidRPr="00203DFC" w:rsidRDefault="00822116" w:rsidP="00822116">
      <w:pPr>
        <w:pStyle w:val="Default"/>
        <w:ind w:firstLine="709"/>
        <w:jc w:val="both"/>
        <w:rPr>
          <w:color w:val="auto"/>
          <w:sz w:val="28"/>
          <w:szCs w:val="28"/>
        </w:rPr>
      </w:pPr>
      <w:r w:rsidRPr="00203DFC">
        <w:rPr>
          <w:b/>
          <w:bCs/>
          <w:color w:val="auto"/>
          <w:sz w:val="28"/>
          <w:szCs w:val="28"/>
        </w:rPr>
        <w:t xml:space="preserve">Тема </w:t>
      </w:r>
      <w:r>
        <w:rPr>
          <w:b/>
          <w:bCs/>
          <w:color w:val="auto"/>
          <w:sz w:val="28"/>
          <w:szCs w:val="28"/>
        </w:rPr>
        <w:t>7</w:t>
      </w:r>
      <w:r w:rsidRPr="00203DFC">
        <w:rPr>
          <w:b/>
          <w:bCs/>
          <w:color w:val="auto"/>
          <w:sz w:val="28"/>
          <w:szCs w:val="28"/>
        </w:rPr>
        <w:t xml:space="preserve">. Оценка инфляционных процессов в России. </w:t>
      </w:r>
    </w:p>
    <w:p w:rsidR="00822116" w:rsidRPr="00203DFC"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инфляции, ее причины и виды. </w:t>
      </w:r>
      <w:r w:rsidRPr="00203DFC">
        <w:rPr>
          <w:sz w:val="28"/>
          <w:szCs w:val="28"/>
        </w:rPr>
        <w:t xml:space="preserve">Представьте и проведите оценку </w:t>
      </w:r>
      <w:r>
        <w:rPr>
          <w:sz w:val="28"/>
          <w:szCs w:val="28"/>
        </w:rPr>
        <w:t>инфляционных процессов в России: динамику уровня инфляции, изменение уровня цен на разные товарные группы (продовольственные товары, непродовольственные товары, услуги), уровень инфляции для разных групп населения</w:t>
      </w:r>
      <w:r w:rsidRPr="00203DFC">
        <w:rPr>
          <w:sz w:val="28"/>
          <w:szCs w:val="28"/>
        </w:rPr>
        <w:t xml:space="preserve">. </w:t>
      </w:r>
    </w:p>
    <w:p w:rsidR="00822116" w:rsidRPr="00203DFC" w:rsidRDefault="00822116" w:rsidP="00822116">
      <w:pPr>
        <w:ind w:firstLine="709"/>
        <w:jc w:val="both"/>
        <w:rPr>
          <w:sz w:val="28"/>
          <w:szCs w:val="28"/>
        </w:rPr>
      </w:pPr>
      <w:r w:rsidRPr="00203DFC">
        <w:rPr>
          <w:b/>
          <w:bCs/>
          <w:sz w:val="28"/>
          <w:szCs w:val="28"/>
        </w:rPr>
        <w:t xml:space="preserve">Тема </w:t>
      </w:r>
      <w:r>
        <w:rPr>
          <w:b/>
          <w:bCs/>
          <w:sz w:val="28"/>
          <w:szCs w:val="28"/>
        </w:rPr>
        <w:t>8</w:t>
      </w:r>
      <w:r w:rsidRPr="00203DFC">
        <w:rPr>
          <w:b/>
          <w:bCs/>
          <w:sz w:val="28"/>
          <w:szCs w:val="28"/>
        </w:rPr>
        <w:t xml:space="preserve">. Анализ индексов </w:t>
      </w:r>
      <w:r>
        <w:rPr>
          <w:b/>
          <w:bCs/>
          <w:sz w:val="28"/>
          <w:szCs w:val="28"/>
        </w:rPr>
        <w:t>цен в России</w:t>
      </w:r>
      <w:r w:rsidRPr="00203DFC">
        <w:rPr>
          <w:b/>
          <w:bCs/>
          <w:sz w:val="28"/>
          <w:szCs w:val="28"/>
        </w:rPr>
        <w:t xml:space="preserve">. </w:t>
      </w:r>
    </w:p>
    <w:p w:rsidR="00822116" w:rsidRPr="00203DFC" w:rsidRDefault="00822116" w:rsidP="00822116">
      <w:pPr>
        <w:ind w:firstLine="709"/>
        <w:jc w:val="both"/>
        <w:rPr>
          <w:sz w:val="28"/>
          <w:szCs w:val="28"/>
        </w:rPr>
      </w:pPr>
      <w:r w:rsidRPr="00203DFC">
        <w:rPr>
          <w:sz w:val="28"/>
          <w:szCs w:val="28"/>
        </w:rPr>
        <w:t xml:space="preserve">Задание: </w:t>
      </w:r>
      <w:r>
        <w:rPr>
          <w:sz w:val="28"/>
          <w:szCs w:val="28"/>
        </w:rPr>
        <w:t xml:space="preserve">Изучите различные индексы цен (дефлятор ВВП, индекс потребительских цен, индекс цен производителей и др.). </w:t>
      </w:r>
      <w:r w:rsidRPr="00203DFC">
        <w:rPr>
          <w:sz w:val="28"/>
          <w:szCs w:val="28"/>
        </w:rPr>
        <w:t xml:space="preserve">Представьте и проведите </w:t>
      </w:r>
      <w:r>
        <w:rPr>
          <w:sz w:val="28"/>
          <w:szCs w:val="28"/>
        </w:rPr>
        <w:t>анализ</w:t>
      </w:r>
      <w:r w:rsidRPr="00203DFC">
        <w:rPr>
          <w:sz w:val="28"/>
          <w:szCs w:val="28"/>
        </w:rPr>
        <w:t xml:space="preserve"> индексов цен в России. </w:t>
      </w:r>
    </w:p>
    <w:p w:rsidR="00822116" w:rsidRPr="00203DFC" w:rsidRDefault="00822116" w:rsidP="00822116">
      <w:pPr>
        <w:pStyle w:val="Default"/>
        <w:ind w:firstLine="709"/>
        <w:jc w:val="both"/>
        <w:rPr>
          <w:color w:val="auto"/>
          <w:sz w:val="28"/>
          <w:szCs w:val="28"/>
        </w:rPr>
      </w:pPr>
      <w:r w:rsidRPr="00203DFC">
        <w:rPr>
          <w:b/>
          <w:bCs/>
          <w:color w:val="auto"/>
          <w:sz w:val="28"/>
          <w:szCs w:val="28"/>
        </w:rPr>
        <w:t xml:space="preserve">Тема </w:t>
      </w:r>
      <w:r>
        <w:rPr>
          <w:b/>
          <w:bCs/>
          <w:color w:val="auto"/>
          <w:sz w:val="28"/>
          <w:szCs w:val="28"/>
        </w:rPr>
        <w:t>9</w:t>
      </w:r>
      <w:r w:rsidRPr="00203DFC">
        <w:rPr>
          <w:b/>
          <w:bCs/>
          <w:color w:val="auto"/>
          <w:sz w:val="28"/>
          <w:szCs w:val="28"/>
        </w:rPr>
        <w:t>. Сравнение и анализ номинальной заработной платы</w:t>
      </w:r>
      <w:r>
        <w:rPr>
          <w:b/>
          <w:bCs/>
          <w:color w:val="auto"/>
          <w:sz w:val="28"/>
          <w:szCs w:val="28"/>
        </w:rPr>
        <w:t xml:space="preserve"> и</w:t>
      </w:r>
      <w:r w:rsidRPr="00203DFC">
        <w:rPr>
          <w:b/>
          <w:bCs/>
          <w:color w:val="auto"/>
          <w:sz w:val="28"/>
          <w:szCs w:val="28"/>
        </w:rPr>
        <w:t xml:space="preserve"> инфляции в России. </w:t>
      </w:r>
    </w:p>
    <w:p w:rsidR="00822116" w:rsidRPr="00203DFC"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номинальной заработной платы и инфляции, влияние инфляции на заработную плату. </w:t>
      </w:r>
      <w:r w:rsidRPr="00203DFC">
        <w:rPr>
          <w:sz w:val="28"/>
          <w:szCs w:val="28"/>
        </w:rPr>
        <w:t>Представьте динамику номинальной заработной платы</w:t>
      </w:r>
      <w:r>
        <w:rPr>
          <w:sz w:val="28"/>
          <w:szCs w:val="28"/>
        </w:rPr>
        <w:t xml:space="preserve"> и</w:t>
      </w:r>
      <w:r w:rsidRPr="00203DFC">
        <w:rPr>
          <w:sz w:val="28"/>
          <w:szCs w:val="28"/>
        </w:rPr>
        <w:t xml:space="preserve"> инфляции в России. Сопоставьте динамику номинальной заработной платы с уровнем инфляции в соответствующие годы в России. </w:t>
      </w:r>
      <w:r>
        <w:rPr>
          <w:sz w:val="28"/>
          <w:szCs w:val="28"/>
        </w:rPr>
        <w:t>С</w:t>
      </w:r>
      <w:r w:rsidRPr="00203DFC">
        <w:rPr>
          <w:sz w:val="28"/>
          <w:szCs w:val="28"/>
        </w:rPr>
        <w:t>дела</w:t>
      </w:r>
      <w:r>
        <w:rPr>
          <w:sz w:val="28"/>
          <w:szCs w:val="28"/>
        </w:rPr>
        <w:t>йте</w:t>
      </w:r>
      <w:r w:rsidRPr="00203DFC">
        <w:rPr>
          <w:sz w:val="28"/>
          <w:szCs w:val="28"/>
        </w:rPr>
        <w:t xml:space="preserve"> </w:t>
      </w:r>
      <w:r>
        <w:rPr>
          <w:sz w:val="28"/>
          <w:szCs w:val="28"/>
        </w:rPr>
        <w:t>выводы из полученных сравнений.</w:t>
      </w:r>
    </w:p>
    <w:p w:rsidR="00822116" w:rsidRPr="00203DFC" w:rsidRDefault="00822116" w:rsidP="00822116">
      <w:pPr>
        <w:ind w:firstLine="709"/>
        <w:jc w:val="both"/>
        <w:rPr>
          <w:sz w:val="28"/>
          <w:szCs w:val="28"/>
        </w:rPr>
      </w:pPr>
      <w:r w:rsidRPr="00203DFC">
        <w:rPr>
          <w:b/>
          <w:bCs/>
          <w:sz w:val="28"/>
          <w:szCs w:val="28"/>
        </w:rPr>
        <w:t xml:space="preserve">Тема </w:t>
      </w:r>
      <w:r>
        <w:rPr>
          <w:b/>
          <w:bCs/>
          <w:sz w:val="28"/>
          <w:szCs w:val="28"/>
        </w:rPr>
        <w:t>10</w:t>
      </w:r>
      <w:r w:rsidRPr="00203DFC">
        <w:rPr>
          <w:b/>
          <w:bCs/>
          <w:sz w:val="28"/>
          <w:szCs w:val="28"/>
        </w:rPr>
        <w:t xml:space="preserve">. Анализ и оценка уровня безработицы в России. </w:t>
      </w:r>
    </w:p>
    <w:p w:rsidR="00822116" w:rsidRPr="00203DFC" w:rsidRDefault="00822116" w:rsidP="00822116">
      <w:pPr>
        <w:ind w:firstLine="709"/>
        <w:jc w:val="both"/>
        <w:rPr>
          <w:sz w:val="28"/>
          <w:szCs w:val="28"/>
        </w:rPr>
      </w:pPr>
      <w:r>
        <w:rPr>
          <w:sz w:val="28"/>
          <w:szCs w:val="28"/>
        </w:rPr>
        <w:t>Задание: Изучите понятие безработицы, ее причины, виды, последствия. Представьте</w:t>
      </w:r>
      <w:r w:rsidRPr="00203DFC">
        <w:rPr>
          <w:sz w:val="28"/>
          <w:szCs w:val="28"/>
        </w:rPr>
        <w:t xml:space="preserve"> численность безработных, уровень безработицы, </w:t>
      </w:r>
      <w:r>
        <w:rPr>
          <w:sz w:val="28"/>
          <w:szCs w:val="28"/>
        </w:rPr>
        <w:t>структуру</w:t>
      </w:r>
      <w:r w:rsidRPr="00203DFC">
        <w:rPr>
          <w:sz w:val="28"/>
          <w:szCs w:val="28"/>
        </w:rPr>
        <w:t xml:space="preserve"> безработных по уровню образованию, полу, возрасту, продолжительности поиска работы, способам поиска работы. </w:t>
      </w:r>
    </w:p>
    <w:p w:rsidR="00822116" w:rsidRPr="00203DFC" w:rsidRDefault="00822116" w:rsidP="00822116">
      <w:pPr>
        <w:ind w:firstLine="709"/>
        <w:jc w:val="both"/>
        <w:rPr>
          <w:sz w:val="28"/>
          <w:szCs w:val="28"/>
        </w:rPr>
      </w:pPr>
      <w:r>
        <w:rPr>
          <w:b/>
          <w:bCs/>
          <w:sz w:val="28"/>
          <w:szCs w:val="28"/>
        </w:rPr>
        <w:t>Тема 11</w:t>
      </w:r>
      <w:r w:rsidRPr="00203DFC">
        <w:rPr>
          <w:b/>
          <w:bCs/>
          <w:sz w:val="28"/>
          <w:szCs w:val="28"/>
        </w:rPr>
        <w:t xml:space="preserve">. Анализ проблем занятости в России. </w:t>
      </w:r>
    </w:p>
    <w:p w:rsidR="00822116" w:rsidRPr="00203DFC" w:rsidRDefault="00822116" w:rsidP="00822116">
      <w:pPr>
        <w:ind w:firstLine="709"/>
        <w:jc w:val="both"/>
        <w:rPr>
          <w:sz w:val="28"/>
          <w:szCs w:val="28"/>
        </w:rPr>
      </w:pPr>
      <w:r w:rsidRPr="00203DFC">
        <w:rPr>
          <w:sz w:val="28"/>
          <w:szCs w:val="28"/>
        </w:rPr>
        <w:t>Задание</w:t>
      </w:r>
      <w:r>
        <w:rPr>
          <w:sz w:val="28"/>
          <w:szCs w:val="28"/>
        </w:rPr>
        <w:t>: Изучите понятие занятости и ее виды. Рассмотрите дистанционную занятость, ее преимущества и недостатки. Проанализируйте численность занятого населения, структуру занятого населения по уровню образованию, полу, возрасту в России.</w:t>
      </w:r>
    </w:p>
    <w:p w:rsidR="00822116" w:rsidRPr="00203DFC" w:rsidRDefault="00822116" w:rsidP="00822116">
      <w:pPr>
        <w:ind w:firstLine="709"/>
        <w:jc w:val="both"/>
        <w:rPr>
          <w:sz w:val="28"/>
          <w:szCs w:val="28"/>
        </w:rPr>
      </w:pPr>
      <w:r>
        <w:rPr>
          <w:b/>
          <w:bCs/>
          <w:sz w:val="28"/>
          <w:szCs w:val="28"/>
        </w:rPr>
        <w:t>Тема 12</w:t>
      </w:r>
      <w:r w:rsidRPr="00203DFC">
        <w:rPr>
          <w:b/>
          <w:bCs/>
          <w:sz w:val="28"/>
          <w:szCs w:val="28"/>
        </w:rPr>
        <w:t xml:space="preserve">. Анализ и сопоставление </w:t>
      </w:r>
      <w:r>
        <w:rPr>
          <w:b/>
          <w:bCs/>
          <w:sz w:val="28"/>
          <w:szCs w:val="28"/>
        </w:rPr>
        <w:t xml:space="preserve">уровня безработицы и инфляции </w:t>
      </w:r>
      <w:r w:rsidRPr="00203DFC">
        <w:rPr>
          <w:b/>
          <w:bCs/>
          <w:sz w:val="28"/>
          <w:szCs w:val="28"/>
        </w:rPr>
        <w:t xml:space="preserve">в России. </w:t>
      </w:r>
    </w:p>
    <w:p w:rsidR="00822116" w:rsidRPr="00203DFC" w:rsidRDefault="00822116" w:rsidP="00822116">
      <w:pPr>
        <w:pStyle w:val="af3"/>
        <w:spacing w:after="0" w:line="240" w:lineRule="auto"/>
        <w:ind w:firstLine="709"/>
        <w:jc w:val="both"/>
        <w:rPr>
          <w:rFonts w:ascii="Times New Roman" w:hAnsi="Times New Roman"/>
          <w:sz w:val="28"/>
          <w:szCs w:val="28"/>
        </w:rPr>
      </w:pPr>
      <w:r w:rsidRPr="00203DFC">
        <w:rPr>
          <w:rFonts w:ascii="Times New Roman" w:hAnsi="Times New Roman"/>
          <w:sz w:val="28"/>
          <w:szCs w:val="28"/>
        </w:rPr>
        <w:t xml:space="preserve">Задание: </w:t>
      </w:r>
      <w:r>
        <w:rPr>
          <w:rFonts w:ascii="Times New Roman" w:hAnsi="Times New Roman"/>
          <w:sz w:val="28"/>
          <w:szCs w:val="28"/>
        </w:rPr>
        <w:t xml:space="preserve">Изучите кривую </w:t>
      </w:r>
      <w:proofErr w:type="spellStart"/>
      <w:r>
        <w:rPr>
          <w:rFonts w:ascii="Times New Roman" w:hAnsi="Times New Roman"/>
          <w:sz w:val="28"/>
          <w:szCs w:val="28"/>
        </w:rPr>
        <w:t>Филлипса</w:t>
      </w:r>
      <w:proofErr w:type="spellEnd"/>
      <w:r>
        <w:rPr>
          <w:rFonts w:ascii="Times New Roman" w:hAnsi="Times New Roman"/>
          <w:sz w:val="28"/>
          <w:szCs w:val="28"/>
        </w:rPr>
        <w:t xml:space="preserve"> в краткосрочном и долгосрочном периодах. </w:t>
      </w:r>
      <w:r w:rsidRPr="00203DFC">
        <w:rPr>
          <w:rFonts w:ascii="Times New Roman" w:hAnsi="Times New Roman"/>
          <w:sz w:val="28"/>
          <w:szCs w:val="28"/>
        </w:rPr>
        <w:t xml:space="preserve">Представьте данные по уровням безработицы и инфляции </w:t>
      </w:r>
      <w:r>
        <w:rPr>
          <w:rFonts w:ascii="Times New Roman" w:hAnsi="Times New Roman"/>
          <w:sz w:val="28"/>
          <w:szCs w:val="28"/>
        </w:rPr>
        <w:t>в России. Построй</w:t>
      </w:r>
      <w:r w:rsidRPr="00203DFC">
        <w:rPr>
          <w:rFonts w:ascii="Times New Roman" w:hAnsi="Times New Roman"/>
          <w:sz w:val="28"/>
          <w:szCs w:val="28"/>
        </w:rPr>
        <w:t>те кривую Филипса с использованием реальных показателей. Определите, прослеживается ли взаимосвязь между уровнями безработицы и инфляцией</w:t>
      </w:r>
      <w:r>
        <w:rPr>
          <w:rFonts w:ascii="Times New Roman" w:hAnsi="Times New Roman"/>
          <w:sz w:val="28"/>
          <w:szCs w:val="28"/>
        </w:rPr>
        <w:t xml:space="preserve"> на практике</w:t>
      </w:r>
      <w:r w:rsidRPr="00203DFC">
        <w:rPr>
          <w:rFonts w:ascii="Times New Roman" w:hAnsi="Times New Roman"/>
          <w:sz w:val="28"/>
          <w:szCs w:val="28"/>
        </w:rPr>
        <w:t xml:space="preserve">? </w:t>
      </w:r>
    </w:p>
    <w:p w:rsidR="00822116" w:rsidRPr="00203DFC" w:rsidRDefault="00822116" w:rsidP="00822116">
      <w:pPr>
        <w:ind w:firstLine="709"/>
        <w:jc w:val="both"/>
        <w:rPr>
          <w:sz w:val="28"/>
          <w:szCs w:val="28"/>
        </w:rPr>
      </w:pPr>
      <w:r w:rsidRPr="00203DFC">
        <w:rPr>
          <w:b/>
          <w:bCs/>
          <w:sz w:val="28"/>
          <w:szCs w:val="28"/>
        </w:rPr>
        <w:t>Тема 1</w:t>
      </w:r>
      <w:r>
        <w:rPr>
          <w:b/>
          <w:bCs/>
          <w:sz w:val="28"/>
          <w:szCs w:val="28"/>
        </w:rPr>
        <w:t>3</w:t>
      </w:r>
      <w:r w:rsidRPr="00203DFC">
        <w:rPr>
          <w:b/>
          <w:bCs/>
          <w:sz w:val="28"/>
          <w:szCs w:val="28"/>
        </w:rPr>
        <w:t>. Анализ показателей</w:t>
      </w:r>
      <w:r>
        <w:rPr>
          <w:b/>
          <w:bCs/>
          <w:sz w:val="28"/>
          <w:szCs w:val="28"/>
        </w:rPr>
        <w:t>,</w:t>
      </w:r>
      <w:r w:rsidRPr="00203DFC">
        <w:rPr>
          <w:b/>
          <w:bCs/>
          <w:sz w:val="28"/>
          <w:szCs w:val="28"/>
        </w:rPr>
        <w:t xml:space="preserve"> отражающих </w:t>
      </w:r>
      <w:r>
        <w:rPr>
          <w:b/>
          <w:bCs/>
          <w:sz w:val="28"/>
          <w:szCs w:val="28"/>
        </w:rPr>
        <w:t xml:space="preserve">уровень </w:t>
      </w:r>
      <w:r w:rsidRPr="00203DFC">
        <w:rPr>
          <w:b/>
          <w:bCs/>
          <w:sz w:val="28"/>
          <w:szCs w:val="28"/>
        </w:rPr>
        <w:t xml:space="preserve">жизни населения России. </w:t>
      </w:r>
    </w:p>
    <w:p w:rsidR="00822116" w:rsidRDefault="00822116" w:rsidP="00822116">
      <w:pPr>
        <w:ind w:firstLine="709"/>
        <w:jc w:val="both"/>
        <w:rPr>
          <w:sz w:val="28"/>
          <w:szCs w:val="28"/>
        </w:rPr>
      </w:pPr>
      <w:r>
        <w:rPr>
          <w:sz w:val="28"/>
          <w:szCs w:val="28"/>
        </w:rPr>
        <w:t xml:space="preserve">Задание: Изучите понятие «уровень жизни населения» и показатели его оценки. </w:t>
      </w:r>
      <w:r>
        <w:rPr>
          <w:color w:val="000000"/>
          <w:sz w:val="28"/>
          <w:szCs w:val="28"/>
          <w:shd w:val="clear" w:color="auto" w:fill="FFFFFF"/>
        </w:rPr>
        <w:t>Н</w:t>
      </w:r>
      <w:r w:rsidRPr="009337C6">
        <w:rPr>
          <w:color w:val="000000"/>
          <w:sz w:val="28"/>
          <w:szCs w:val="28"/>
          <w:shd w:val="clear" w:color="auto" w:fill="FFFFFF"/>
        </w:rPr>
        <w:t>а основе анализа доступной статистической информации да</w:t>
      </w:r>
      <w:r>
        <w:rPr>
          <w:color w:val="000000"/>
          <w:sz w:val="28"/>
          <w:szCs w:val="28"/>
          <w:shd w:val="clear" w:color="auto" w:fill="FFFFFF"/>
        </w:rPr>
        <w:t>ть</w:t>
      </w:r>
      <w:r w:rsidRPr="009337C6">
        <w:rPr>
          <w:color w:val="000000"/>
          <w:sz w:val="28"/>
          <w:szCs w:val="28"/>
          <w:shd w:val="clear" w:color="auto" w:fill="FFFFFF"/>
        </w:rPr>
        <w:t xml:space="preserve"> оценк</w:t>
      </w:r>
      <w:r>
        <w:rPr>
          <w:color w:val="000000"/>
          <w:sz w:val="28"/>
          <w:szCs w:val="28"/>
          <w:shd w:val="clear" w:color="auto" w:fill="FFFFFF"/>
        </w:rPr>
        <w:t>у</w:t>
      </w:r>
      <w:r w:rsidRPr="009337C6">
        <w:rPr>
          <w:color w:val="000000"/>
          <w:sz w:val="28"/>
          <w:szCs w:val="28"/>
          <w:shd w:val="clear" w:color="auto" w:fill="FFFFFF"/>
        </w:rPr>
        <w:t xml:space="preserve"> </w:t>
      </w:r>
      <w:r>
        <w:rPr>
          <w:color w:val="000000"/>
          <w:sz w:val="28"/>
          <w:szCs w:val="28"/>
          <w:shd w:val="clear" w:color="auto" w:fill="FFFFFF"/>
        </w:rPr>
        <w:lastRenderedPageBreak/>
        <w:t>уровня жизни населения в России</w:t>
      </w:r>
      <w:r w:rsidRPr="009337C6">
        <w:rPr>
          <w:sz w:val="28"/>
          <w:szCs w:val="28"/>
        </w:rPr>
        <w:t xml:space="preserve">. </w:t>
      </w:r>
    </w:p>
    <w:p w:rsidR="00822116" w:rsidRPr="00203DFC" w:rsidRDefault="00822116" w:rsidP="00822116">
      <w:pPr>
        <w:ind w:firstLine="709"/>
        <w:jc w:val="both"/>
        <w:rPr>
          <w:sz w:val="28"/>
          <w:szCs w:val="28"/>
        </w:rPr>
      </w:pPr>
      <w:r w:rsidRPr="00203DFC">
        <w:rPr>
          <w:b/>
          <w:bCs/>
          <w:sz w:val="28"/>
          <w:szCs w:val="28"/>
        </w:rPr>
        <w:t>Тема 1</w:t>
      </w:r>
      <w:r>
        <w:rPr>
          <w:b/>
          <w:bCs/>
          <w:sz w:val="28"/>
          <w:szCs w:val="28"/>
        </w:rPr>
        <w:t>4</w:t>
      </w:r>
      <w:r w:rsidRPr="00203DFC">
        <w:rPr>
          <w:b/>
          <w:bCs/>
          <w:sz w:val="28"/>
          <w:szCs w:val="28"/>
        </w:rPr>
        <w:t>. Анализ показателей</w:t>
      </w:r>
      <w:r>
        <w:rPr>
          <w:b/>
          <w:bCs/>
          <w:sz w:val="28"/>
          <w:szCs w:val="28"/>
        </w:rPr>
        <w:t>,</w:t>
      </w:r>
      <w:r w:rsidRPr="00203DFC">
        <w:rPr>
          <w:b/>
          <w:bCs/>
          <w:sz w:val="28"/>
          <w:szCs w:val="28"/>
        </w:rPr>
        <w:t xml:space="preserve"> отражающих </w:t>
      </w:r>
      <w:r>
        <w:rPr>
          <w:b/>
          <w:bCs/>
          <w:sz w:val="28"/>
          <w:szCs w:val="28"/>
        </w:rPr>
        <w:t xml:space="preserve">качество </w:t>
      </w:r>
      <w:r w:rsidRPr="00203DFC">
        <w:rPr>
          <w:b/>
          <w:bCs/>
          <w:sz w:val="28"/>
          <w:szCs w:val="28"/>
        </w:rPr>
        <w:t xml:space="preserve">жизни населения России. </w:t>
      </w:r>
    </w:p>
    <w:p w:rsidR="00822116" w:rsidRDefault="00822116" w:rsidP="00822116">
      <w:pPr>
        <w:ind w:firstLine="709"/>
        <w:jc w:val="both"/>
        <w:rPr>
          <w:sz w:val="28"/>
          <w:szCs w:val="28"/>
        </w:rPr>
      </w:pPr>
      <w:r>
        <w:rPr>
          <w:sz w:val="28"/>
          <w:szCs w:val="28"/>
        </w:rPr>
        <w:t xml:space="preserve">Задание: Изучите понятие «качество жизни населения» и показатели его оценки. </w:t>
      </w:r>
      <w:r>
        <w:rPr>
          <w:color w:val="000000"/>
          <w:sz w:val="28"/>
          <w:szCs w:val="28"/>
          <w:shd w:val="clear" w:color="auto" w:fill="FFFFFF"/>
        </w:rPr>
        <w:t>Н</w:t>
      </w:r>
      <w:r w:rsidRPr="009337C6">
        <w:rPr>
          <w:color w:val="000000"/>
          <w:sz w:val="28"/>
          <w:szCs w:val="28"/>
          <w:shd w:val="clear" w:color="auto" w:fill="FFFFFF"/>
        </w:rPr>
        <w:t>а основе анализа доступной статистической информации да</w:t>
      </w:r>
      <w:r>
        <w:rPr>
          <w:color w:val="000000"/>
          <w:sz w:val="28"/>
          <w:szCs w:val="28"/>
          <w:shd w:val="clear" w:color="auto" w:fill="FFFFFF"/>
        </w:rPr>
        <w:t>ть</w:t>
      </w:r>
      <w:r w:rsidRPr="009337C6">
        <w:rPr>
          <w:color w:val="000000"/>
          <w:sz w:val="28"/>
          <w:szCs w:val="28"/>
          <w:shd w:val="clear" w:color="auto" w:fill="FFFFFF"/>
        </w:rPr>
        <w:t xml:space="preserve"> оценк</w:t>
      </w:r>
      <w:r>
        <w:rPr>
          <w:color w:val="000000"/>
          <w:sz w:val="28"/>
          <w:szCs w:val="28"/>
          <w:shd w:val="clear" w:color="auto" w:fill="FFFFFF"/>
        </w:rPr>
        <w:t>у</w:t>
      </w:r>
      <w:r w:rsidRPr="009337C6">
        <w:rPr>
          <w:color w:val="000000"/>
          <w:sz w:val="28"/>
          <w:szCs w:val="28"/>
          <w:shd w:val="clear" w:color="auto" w:fill="FFFFFF"/>
        </w:rPr>
        <w:t xml:space="preserve"> </w:t>
      </w:r>
      <w:r>
        <w:rPr>
          <w:color w:val="000000"/>
          <w:sz w:val="28"/>
          <w:szCs w:val="28"/>
          <w:shd w:val="clear" w:color="auto" w:fill="FFFFFF"/>
        </w:rPr>
        <w:t>качества жизни населения в России</w:t>
      </w:r>
      <w:r w:rsidRPr="009337C6">
        <w:rPr>
          <w:sz w:val="28"/>
          <w:szCs w:val="28"/>
        </w:rPr>
        <w:t xml:space="preserve">. </w:t>
      </w:r>
    </w:p>
    <w:p w:rsidR="00822116" w:rsidRPr="00203DFC" w:rsidRDefault="00822116" w:rsidP="00822116">
      <w:pPr>
        <w:ind w:firstLine="709"/>
        <w:jc w:val="both"/>
        <w:rPr>
          <w:sz w:val="28"/>
          <w:szCs w:val="28"/>
        </w:rPr>
      </w:pPr>
      <w:r w:rsidRPr="00203DFC">
        <w:rPr>
          <w:b/>
          <w:bCs/>
          <w:sz w:val="28"/>
          <w:szCs w:val="28"/>
        </w:rPr>
        <w:t>Тема 1</w:t>
      </w:r>
      <w:r>
        <w:rPr>
          <w:b/>
          <w:bCs/>
          <w:sz w:val="28"/>
          <w:szCs w:val="28"/>
        </w:rPr>
        <w:t>5</w:t>
      </w:r>
      <w:r w:rsidRPr="00203DFC">
        <w:rPr>
          <w:b/>
          <w:bCs/>
          <w:sz w:val="28"/>
          <w:szCs w:val="28"/>
        </w:rPr>
        <w:t xml:space="preserve">. Анализ </w:t>
      </w:r>
      <w:r>
        <w:rPr>
          <w:b/>
          <w:bCs/>
          <w:sz w:val="28"/>
          <w:szCs w:val="28"/>
        </w:rPr>
        <w:t>и оценка неравенства доходов</w:t>
      </w:r>
      <w:r w:rsidRPr="00203DFC">
        <w:rPr>
          <w:b/>
          <w:bCs/>
          <w:sz w:val="28"/>
          <w:szCs w:val="28"/>
        </w:rPr>
        <w:t xml:space="preserve"> населения России. </w:t>
      </w:r>
    </w:p>
    <w:p w:rsidR="00822116" w:rsidRPr="00D43AC8" w:rsidRDefault="00822116" w:rsidP="00822116">
      <w:pPr>
        <w:pStyle w:val="af3"/>
        <w:spacing w:after="0" w:line="240" w:lineRule="auto"/>
        <w:ind w:firstLine="709"/>
        <w:jc w:val="both"/>
        <w:rPr>
          <w:rFonts w:ascii="Times New Roman" w:hAnsi="Times New Roman"/>
          <w:color w:val="000000"/>
          <w:sz w:val="28"/>
          <w:szCs w:val="28"/>
        </w:rPr>
      </w:pPr>
      <w:r>
        <w:rPr>
          <w:rFonts w:ascii="Times New Roman" w:hAnsi="Times New Roman"/>
          <w:sz w:val="28"/>
          <w:szCs w:val="28"/>
        </w:rPr>
        <w:t>Задание: Изучите понятие «неравенство доходов населения», его причины и показатели оце</w:t>
      </w:r>
      <w:r w:rsidRPr="00D43AC8">
        <w:rPr>
          <w:rFonts w:ascii="Times New Roman" w:hAnsi="Times New Roman"/>
          <w:sz w:val="28"/>
          <w:szCs w:val="28"/>
        </w:rPr>
        <w:t>нки. Представьте и проведите анализ показателей неравенства доходов в  России</w:t>
      </w:r>
      <w:r w:rsidRPr="00D43AC8">
        <w:rPr>
          <w:rFonts w:ascii="Times New Roman" w:hAnsi="Times New Roman"/>
          <w:color w:val="000000"/>
          <w:sz w:val="28"/>
          <w:szCs w:val="28"/>
        </w:rPr>
        <w:t xml:space="preserve">: коэффициент </w:t>
      </w:r>
      <w:proofErr w:type="spellStart"/>
      <w:r w:rsidRPr="00D43AC8">
        <w:rPr>
          <w:rFonts w:ascii="Times New Roman" w:hAnsi="Times New Roman"/>
          <w:color w:val="000000"/>
          <w:sz w:val="28"/>
          <w:szCs w:val="28"/>
        </w:rPr>
        <w:t>Джини</w:t>
      </w:r>
      <w:proofErr w:type="spellEnd"/>
      <w:r w:rsidRPr="00D43AC8">
        <w:rPr>
          <w:rFonts w:ascii="Times New Roman" w:hAnsi="Times New Roman"/>
          <w:color w:val="000000"/>
          <w:sz w:val="28"/>
          <w:szCs w:val="28"/>
        </w:rPr>
        <w:t xml:space="preserve">, </w:t>
      </w:r>
      <w:proofErr w:type="spellStart"/>
      <w:r w:rsidRPr="00D43AC8">
        <w:rPr>
          <w:rFonts w:ascii="Times New Roman" w:hAnsi="Times New Roman"/>
          <w:color w:val="000000"/>
          <w:sz w:val="28"/>
          <w:szCs w:val="28"/>
        </w:rPr>
        <w:t>д</w:t>
      </w:r>
      <w:r w:rsidRPr="00D43AC8">
        <w:rPr>
          <w:rFonts w:ascii="Times New Roman" w:hAnsi="Times New Roman"/>
          <w:b/>
          <w:bCs/>
          <w:color w:val="000000"/>
          <w:sz w:val="28"/>
          <w:szCs w:val="28"/>
        </w:rPr>
        <w:t>е</w:t>
      </w:r>
      <w:r w:rsidRPr="00D43AC8">
        <w:rPr>
          <w:rFonts w:ascii="Times New Roman" w:hAnsi="Times New Roman"/>
          <w:color w:val="000000"/>
          <w:sz w:val="28"/>
          <w:szCs w:val="28"/>
        </w:rPr>
        <w:t>цильный</w:t>
      </w:r>
      <w:proofErr w:type="spellEnd"/>
      <w:r w:rsidRPr="00D43AC8">
        <w:rPr>
          <w:rFonts w:ascii="Times New Roman" w:hAnsi="Times New Roman"/>
          <w:color w:val="000000"/>
          <w:sz w:val="28"/>
          <w:szCs w:val="28"/>
        </w:rPr>
        <w:t xml:space="preserve"> коэффициент и коэффициент фондов, доля населения с доходами ниже прожиточного минимума. </w:t>
      </w:r>
      <w:r w:rsidRPr="00D43AC8">
        <w:rPr>
          <w:rStyle w:val="fontstyle01"/>
        </w:rPr>
        <w:t>Постройте кривую Лоренца на основе статистических данных и дайте ее анализ</w:t>
      </w:r>
      <w:r w:rsidRPr="00D43AC8">
        <w:rPr>
          <w:rFonts w:ascii="Times New Roman" w:hAnsi="Times New Roman"/>
          <w:color w:val="000000"/>
          <w:sz w:val="28"/>
          <w:szCs w:val="28"/>
        </w:rPr>
        <w:t xml:space="preserve">. </w:t>
      </w:r>
    </w:p>
    <w:p w:rsidR="00822116" w:rsidRPr="00203DFC" w:rsidRDefault="00822116" w:rsidP="00822116">
      <w:pPr>
        <w:ind w:firstLine="709"/>
        <w:jc w:val="both"/>
        <w:rPr>
          <w:sz w:val="28"/>
          <w:szCs w:val="28"/>
        </w:rPr>
      </w:pPr>
      <w:r>
        <w:rPr>
          <w:b/>
          <w:bCs/>
          <w:sz w:val="28"/>
          <w:szCs w:val="28"/>
        </w:rPr>
        <w:t>Тема 16</w:t>
      </w:r>
      <w:r w:rsidRPr="00203DFC">
        <w:rPr>
          <w:b/>
          <w:bCs/>
          <w:sz w:val="28"/>
          <w:szCs w:val="28"/>
        </w:rPr>
        <w:t xml:space="preserve">. Анализ состояния </w:t>
      </w:r>
      <w:r>
        <w:rPr>
          <w:b/>
          <w:bCs/>
          <w:sz w:val="28"/>
          <w:szCs w:val="28"/>
        </w:rPr>
        <w:t>федерального</w:t>
      </w:r>
      <w:r w:rsidRPr="00203DFC">
        <w:rPr>
          <w:b/>
          <w:bCs/>
          <w:sz w:val="28"/>
          <w:szCs w:val="28"/>
        </w:rPr>
        <w:t xml:space="preserve"> бюджета</w:t>
      </w:r>
      <w:r>
        <w:rPr>
          <w:b/>
          <w:bCs/>
          <w:sz w:val="28"/>
          <w:szCs w:val="28"/>
        </w:rPr>
        <w:t xml:space="preserve"> в России</w:t>
      </w:r>
      <w:r w:rsidRPr="00203DFC">
        <w:rPr>
          <w:b/>
          <w:bCs/>
          <w:sz w:val="28"/>
          <w:szCs w:val="28"/>
        </w:rPr>
        <w:t xml:space="preserve">. </w:t>
      </w:r>
    </w:p>
    <w:p w:rsidR="00822116"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государственного бюджета, его функции, структуру. </w:t>
      </w:r>
      <w:r w:rsidRPr="00203DFC">
        <w:rPr>
          <w:sz w:val="28"/>
          <w:szCs w:val="28"/>
        </w:rPr>
        <w:t xml:space="preserve">Представьте </w:t>
      </w:r>
      <w:r>
        <w:rPr>
          <w:sz w:val="28"/>
          <w:szCs w:val="28"/>
        </w:rPr>
        <w:t xml:space="preserve">и проанализируйте </w:t>
      </w:r>
      <w:r w:rsidRPr="00203DFC">
        <w:rPr>
          <w:sz w:val="28"/>
          <w:szCs w:val="28"/>
        </w:rPr>
        <w:t xml:space="preserve">данные о </w:t>
      </w:r>
      <w:r>
        <w:rPr>
          <w:sz w:val="28"/>
          <w:szCs w:val="28"/>
        </w:rPr>
        <w:t xml:space="preserve">динамике и структуре </w:t>
      </w:r>
      <w:r w:rsidRPr="00203DFC">
        <w:rPr>
          <w:sz w:val="28"/>
          <w:szCs w:val="28"/>
        </w:rPr>
        <w:t>доход</w:t>
      </w:r>
      <w:r>
        <w:rPr>
          <w:sz w:val="28"/>
          <w:szCs w:val="28"/>
        </w:rPr>
        <w:t xml:space="preserve">ов и </w:t>
      </w:r>
      <w:r w:rsidRPr="00203DFC">
        <w:rPr>
          <w:sz w:val="28"/>
          <w:szCs w:val="28"/>
        </w:rPr>
        <w:t>расход</w:t>
      </w:r>
      <w:r>
        <w:rPr>
          <w:sz w:val="28"/>
          <w:szCs w:val="28"/>
        </w:rPr>
        <w:t>ов федерального бюджета.</w:t>
      </w:r>
    </w:p>
    <w:p w:rsidR="00822116" w:rsidRPr="00203DFC" w:rsidRDefault="00822116" w:rsidP="00822116">
      <w:pPr>
        <w:ind w:firstLine="709"/>
        <w:jc w:val="both"/>
        <w:rPr>
          <w:sz w:val="28"/>
          <w:szCs w:val="28"/>
        </w:rPr>
      </w:pPr>
      <w:r>
        <w:rPr>
          <w:b/>
          <w:bCs/>
          <w:sz w:val="28"/>
          <w:szCs w:val="28"/>
        </w:rPr>
        <w:t>Тема 17</w:t>
      </w:r>
      <w:r w:rsidRPr="00203DFC">
        <w:rPr>
          <w:b/>
          <w:bCs/>
          <w:sz w:val="28"/>
          <w:szCs w:val="28"/>
        </w:rPr>
        <w:t xml:space="preserve">. Анализ </w:t>
      </w:r>
      <w:r>
        <w:rPr>
          <w:b/>
          <w:bCs/>
          <w:sz w:val="28"/>
          <w:szCs w:val="28"/>
        </w:rPr>
        <w:t>дефицита (профицита) федерального</w:t>
      </w:r>
      <w:r w:rsidRPr="00203DFC">
        <w:rPr>
          <w:b/>
          <w:bCs/>
          <w:sz w:val="28"/>
          <w:szCs w:val="28"/>
        </w:rPr>
        <w:t xml:space="preserve"> бюджета</w:t>
      </w:r>
      <w:r>
        <w:rPr>
          <w:b/>
          <w:bCs/>
          <w:sz w:val="28"/>
          <w:szCs w:val="28"/>
        </w:rPr>
        <w:t xml:space="preserve"> в России</w:t>
      </w:r>
      <w:r w:rsidRPr="00203DFC">
        <w:rPr>
          <w:b/>
          <w:bCs/>
          <w:sz w:val="28"/>
          <w:szCs w:val="28"/>
        </w:rPr>
        <w:t xml:space="preserve">. </w:t>
      </w:r>
    </w:p>
    <w:p w:rsidR="00822116"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дефицита (профицита) государственного бюджета, способы покрытия дефицита государственного бюджета. </w:t>
      </w:r>
      <w:r w:rsidRPr="00203DFC">
        <w:rPr>
          <w:sz w:val="28"/>
          <w:szCs w:val="28"/>
        </w:rPr>
        <w:t xml:space="preserve">Представьте </w:t>
      </w:r>
      <w:r>
        <w:rPr>
          <w:sz w:val="28"/>
          <w:szCs w:val="28"/>
        </w:rPr>
        <w:t xml:space="preserve">и проанализируйте </w:t>
      </w:r>
      <w:r w:rsidRPr="00203DFC">
        <w:rPr>
          <w:sz w:val="28"/>
          <w:szCs w:val="28"/>
        </w:rPr>
        <w:t xml:space="preserve">данные о </w:t>
      </w:r>
      <w:r>
        <w:rPr>
          <w:sz w:val="28"/>
          <w:szCs w:val="28"/>
        </w:rPr>
        <w:t xml:space="preserve">динамике </w:t>
      </w:r>
      <w:r w:rsidRPr="00203DFC">
        <w:rPr>
          <w:sz w:val="28"/>
          <w:szCs w:val="28"/>
        </w:rPr>
        <w:t>дефицит</w:t>
      </w:r>
      <w:r>
        <w:rPr>
          <w:sz w:val="28"/>
          <w:szCs w:val="28"/>
        </w:rPr>
        <w:t>а</w:t>
      </w:r>
      <w:r w:rsidRPr="00203DFC">
        <w:rPr>
          <w:sz w:val="28"/>
          <w:szCs w:val="28"/>
        </w:rPr>
        <w:t xml:space="preserve"> или профицит</w:t>
      </w:r>
      <w:r>
        <w:rPr>
          <w:sz w:val="28"/>
          <w:szCs w:val="28"/>
        </w:rPr>
        <w:t>а</w:t>
      </w:r>
      <w:r w:rsidRPr="00203DFC">
        <w:rPr>
          <w:sz w:val="28"/>
          <w:szCs w:val="28"/>
        </w:rPr>
        <w:t xml:space="preserve"> федераль</w:t>
      </w:r>
      <w:r>
        <w:rPr>
          <w:sz w:val="28"/>
          <w:szCs w:val="28"/>
        </w:rPr>
        <w:t>ного бюджета</w:t>
      </w:r>
      <w:r w:rsidRPr="00203DFC">
        <w:rPr>
          <w:sz w:val="28"/>
          <w:szCs w:val="28"/>
        </w:rPr>
        <w:t xml:space="preserve">. </w:t>
      </w:r>
      <w:r>
        <w:rPr>
          <w:sz w:val="28"/>
          <w:szCs w:val="28"/>
        </w:rPr>
        <w:t>Каковы источники покрытия дефицита бюджета?</w:t>
      </w:r>
    </w:p>
    <w:p w:rsidR="00822116" w:rsidRPr="00203DFC" w:rsidRDefault="00822116" w:rsidP="00822116">
      <w:pPr>
        <w:ind w:firstLine="709"/>
        <w:jc w:val="both"/>
        <w:rPr>
          <w:sz w:val="28"/>
          <w:szCs w:val="28"/>
        </w:rPr>
      </w:pPr>
      <w:r w:rsidRPr="00203DFC">
        <w:rPr>
          <w:b/>
          <w:bCs/>
          <w:sz w:val="28"/>
          <w:szCs w:val="28"/>
        </w:rPr>
        <w:t>Тема 1</w:t>
      </w:r>
      <w:r>
        <w:rPr>
          <w:b/>
          <w:bCs/>
          <w:sz w:val="28"/>
          <w:szCs w:val="28"/>
        </w:rPr>
        <w:t>8</w:t>
      </w:r>
      <w:r w:rsidRPr="00203DFC">
        <w:rPr>
          <w:b/>
          <w:bCs/>
          <w:sz w:val="28"/>
          <w:szCs w:val="28"/>
        </w:rPr>
        <w:t>. А</w:t>
      </w:r>
      <w:r>
        <w:rPr>
          <w:b/>
          <w:bCs/>
          <w:sz w:val="28"/>
          <w:szCs w:val="28"/>
        </w:rPr>
        <w:t xml:space="preserve">нализ структуры денежной массы </w:t>
      </w:r>
      <w:r w:rsidRPr="00203DFC">
        <w:rPr>
          <w:b/>
          <w:bCs/>
          <w:sz w:val="28"/>
          <w:szCs w:val="28"/>
        </w:rPr>
        <w:t xml:space="preserve">в России. </w:t>
      </w:r>
    </w:p>
    <w:p w:rsidR="00822116" w:rsidRPr="00203DFC"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денежной массы и ее структуру. </w:t>
      </w:r>
      <w:r w:rsidRPr="00203DFC">
        <w:rPr>
          <w:sz w:val="28"/>
          <w:szCs w:val="28"/>
        </w:rPr>
        <w:t xml:space="preserve">Представьте </w:t>
      </w:r>
      <w:r>
        <w:rPr>
          <w:sz w:val="28"/>
          <w:szCs w:val="28"/>
        </w:rPr>
        <w:t>данные о</w:t>
      </w:r>
      <w:r w:rsidRPr="00203DFC">
        <w:rPr>
          <w:sz w:val="28"/>
          <w:szCs w:val="28"/>
        </w:rPr>
        <w:t xml:space="preserve"> </w:t>
      </w:r>
      <w:r>
        <w:rPr>
          <w:sz w:val="28"/>
          <w:szCs w:val="28"/>
        </w:rPr>
        <w:t xml:space="preserve">динамике и </w:t>
      </w:r>
      <w:r w:rsidRPr="00203DFC">
        <w:rPr>
          <w:sz w:val="28"/>
          <w:szCs w:val="28"/>
        </w:rPr>
        <w:t>структур</w:t>
      </w:r>
      <w:r>
        <w:rPr>
          <w:sz w:val="28"/>
          <w:szCs w:val="28"/>
        </w:rPr>
        <w:t xml:space="preserve">е денежной массы </w:t>
      </w:r>
      <w:r w:rsidRPr="00203DFC">
        <w:rPr>
          <w:sz w:val="28"/>
          <w:szCs w:val="28"/>
        </w:rPr>
        <w:t xml:space="preserve">в России. Проанализируйте представленные данные. </w:t>
      </w:r>
    </w:p>
    <w:p w:rsidR="00822116" w:rsidRPr="00203DFC" w:rsidRDefault="00822116" w:rsidP="00822116">
      <w:pPr>
        <w:ind w:firstLine="709"/>
        <w:jc w:val="both"/>
        <w:rPr>
          <w:sz w:val="28"/>
          <w:szCs w:val="28"/>
        </w:rPr>
      </w:pPr>
      <w:r w:rsidRPr="00203DFC">
        <w:rPr>
          <w:b/>
          <w:bCs/>
          <w:sz w:val="28"/>
          <w:szCs w:val="28"/>
        </w:rPr>
        <w:t>Тема 1</w:t>
      </w:r>
      <w:r>
        <w:rPr>
          <w:b/>
          <w:bCs/>
          <w:sz w:val="28"/>
          <w:szCs w:val="28"/>
        </w:rPr>
        <w:t>9</w:t>
      </w:r>
      <w:r w:rsidRPr="00203DFC">
        <w:rPr>
          <w:b/>
          <w:bCs/>
          <w:sz w:val="28"/>
          <w:szCs w:val="28"/>
        </w:rPr>
        <w:t xml:space="preserve">. Анализ </w:t>
      </w:r>
      <w:r>
        <w:rPr>
          <w:b/>
          <w:bCs/>
          <w:sz w:val="28"/>
          <w:szCs w:val="28"/>
        </w:rPr>
        <w:t>инструментов</w:t>
      </w:r>
      <w:r w:rsidRPr="00203DFC">
        <w:rPr>
          <w:b/>
          <w:bCs/>
          <w:sz w:val="28"/>
          <w:szCs w:val="28"/>
        </w:rPr>
        <w:t xml:space="preserve"> денежно-кредитной политики в России. </w:t>
      </w:r>
    </w:p>
    <w:p w:rsidR="00822116"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денежно-кредитной политики и ее основные инструменты. Выделите основные направления денежно-кредитной политики ЦБ России. </w:t>
      </w:r>
      <w:r w:rsidRPr="00203DFC">
        <w:rPr>
          <w:sz w:val="28"/>
          <w:szCs w:val="28"/>
        </w:rPr>
        <w:t>Представьте и проведите оценку динамики норм обязательных резервов</w:t>
      </w:r>
      <w:r>
        <w:rPr>
          <w:sz w:val="28"/>
          <w:szCs w:val="28"/>
        </w:rPr>
        <w:t xml:space="preserve"> и</w:t>
      </w:r>
      <w:r w:rsidRPr="00203DFC">
        <w:rPr>
          <w:sz w:val="28"/>
          <w:szCs w:val="28"/>
        </w:rPr>
        <w:t xml:space="preserve"> учетных ставок процента Центрального Банка. </w:t>
      </w:r>
    </w:p>
    <w:p w:rsidR="00822116" w:rsidRPr="00203DFC" w:rsidRDefault="00822116" w:rsidP="00822116">
      <w:pPr>
        <w:ind w:firstLine="709"/>
        <w:jc w:val="both"/>
        <w:rPr>
          <w:sz w:val="28"/>
          <w:szCs w:val="28"/>
        </w:rPr>
      </w:pPr>
      <w:r w:rsidRPr="00203DFC">
        <w:rPr>
          <w:b/>
          <w:bCs/>
          <w:sz w:val="28"/>
          <w:szCs w:val="28"/>
        </w:rPr>
        <w:t xml:space="preserve">Тема </w:t>
      </w:r>
      <w:r>
        <w:rPr>
          <w:b/>
          <w:bCs/>
          <w:sz w:val="28"/>
          <w:szCs w:val="28"/>
        </w:rPr>
        <w:t>20</w:t>
      </w:r>
      <w:r w:rsidRPr="00203DFC">
        <w:rPr>
          <w:b/>
          <w:bCs/>
          <w:sz w:val="28"/>
          <w:szCs w:val="28"/>
        </w:rPr>
        <w:t>. Анализ и сопоставление важнейших экономических показателей России и отдельных зарубежных стран</w:t>
      </w:r>
      <w:r w:rsidRPr="00203DFC">
        <w:rPr>
          <w:sz w:val="28"/>
          <w:szCs w:val="28"/>
        </w:rPr>
        <w:t xml:space="preserve">. </w:t>
      </w:r>
    </w:p>
    <w:p w:rsidR="00822116" w:rsidRPr="00203DFC" w:rsidRDefault="00822116" w:rsidP="00822116">
      <w:pPr>
        <w:pStyle w:val="Default"/>
        <w:ind w:firstLine="709"/>
        <w:jc w:val="both"/>
        <w:rPr>
          <w:color w:val="auto"/>
          <w:sz w:val="28"/>
          <w:szCs w:val="28"/>
        </w:rPr>
      </w:pPr>
      <w:r w:rsidRPr="00203DFC">
        <w:rPr>
          <w:sz w:val="28"/>
          <w:szCs w:val="28"/>
        </w:rPr>
        <w:t xml:space="preserve">Задание: </w:t>
      </w:r>
      <w:r>
        <w:rPr>
          <w:color w:val="auto"/>
          <w:sz w:val="28"/>
          <w:szCs w:val="28"/>
        </w:rPr>
        <w:t xml:space="preserve">Изучите понятие системы национальных счетов, основные показатели СНС, дополнительные макроэкономические показатели (уровень занятости (уровень безработицы), уровень инфляции, величина бюджетного дефицита. </w:t>
      </w:r>
      <w:r w:rsidRPr="00203DFC">
        <w:rPr>
          <w:color w:val="auto"/>
          <w:sz w:val="28"/>
          <w:szCs w:val="28"/>
        </w:rPr>
        <w:t xml:space="preserve">Представьте данные и определите динамику макроэкономических </w:t>
      </w:r>
      <w:r>
        <w:rPr>
          <w:color w:val="auto"/>
          <w:sz w:val="28"/>
          <w:szCs w:val="28"/>
        </w:rPr>
        <w:t>показателей</w:t>
      </w:r>
      <w:r w:rsidRPr="00203DFC">
        <w:rPr>
          <w:color w:val="auto"/>
          <w:sz w:val="28"/>
          <w:szCs w:val="28"/>
        </w:rPr>
        <w:t xml:space="preserve"> в России</w:t>
      </w:r>
      <w:r>
        <w:rPr>
          <w:color w:val="auto"/>
          <w:sz w:val="28"/>
          <w:szCs w:val="28"/>
        </w:rPr>
        <w:t xml:space="preserve"> и отдельных зарубежных стран</w:t>
      </w:r>
      <w:r w:rsidRPr="00203DFC">
        <w:rPr>
          <w:color w:val="auto"/>
          <w:sz w:val="28"/>
          <w:szCs w:val="28"/>
        </w:rPr>
        <w:t xml:space="preserve"> (</w:t>
      </w:r>
      <w:r>
        <w:rPr>
          <w:color w:val="auto"/>
          <w:sz w:val="28"/>
          <w:szCs w:val="28"/>
        </w:rPr>
        <w:t xml:space="preserve">динамика ВВП, </w:t>
      </w:r>
      <w:r w:rsidRPr="00203DFC">
        <w:rPr>
          <w:color w:val="auto"/>
          <w:sz w:val="28"/>
          <w:szCs w:val="28"/>
        </w:rPr>
        <w:t>посчитанн</w:t>
      </w:r>
      <w:r>
        <w:rPr>
          <w:color w:val="auto"/>
          <w:sz w:val="28"/>
          <w:szCs w:val="28"/>
        </w:rPr>
        <w:t>ого</w:t>
      </w:r>
      <w:r w:rsidRPr="00203DFC">
        <w:rPr>
          <w:color w:val="auto"/>
          <w:sz w:val="28"/>
          <w:szCs w:val="28"/>
        </w:rPr>
        <w:t xml:space="preserve"> разными методами: по добавленной стоимости (на стадии производства), по доходам и расходам</w:t>
      </w:r>
      <w:r>
        <w:rPr>
          <w:color w:val="auto"/>
          <w:sz w:val="28"/>
          <w:szCs w:val="28"/>
        </w:rPr>
        <w:t>, численность занятых и безработных</w:t>
      </w:r>
      <w:r w:rsidRPr="00203DFC">
        <w:rPr>
          <w:color w:val="auto"/>
          <w:sz w:val="28"/>
          <w:szCs w:val="28"/>
        </w:rPr>
        <w:t xml:space="preserve">, </w:t>
      </w:r>
      <w:r>
        <w:rPr>
          <w:color w:val="auto"/>
          <w:sz w:val="28"/>
          <w:szCs w:val="28"/>
        </w:rPr>
        <w:t>уровень инфляции</w:t>
      </w:r>
      <w:r w:rsidRPr="00203DFC">
        <w:rPr>
          <w:color w:val="auto"/>
          <w:sz w:val="28"/>
          <w:szCs w:val="28"/>
        </w:rPr>
        <w:t xml:space="preserve">). </w:t>
      </w:r>
    </w:p>
    <w:p w:rsidR="00822116" w:rsidRPr="00203DFC" w:rsidRDefault="00822116" w:rsidP="00822116">
      <w:pPr>
        <w:pStyle w:val="af3"/>
        <w:spacing w:after="0" w:line="240" w:lineRule="auto"/>
        <w:ind w:firstLine="709"/>
        <w:jc w:val="both"/>
        <w:rPr>
          <w:rFonts w:ascii="Times New Roman" w:hAnsi="Times New Roman"/>
          <w:sz w:val="28"/>
          <w:szCs w:val="28"/>
        </w:rPr>
      </w:pPr>
      <w:r>
        <w:rPr>
          <w:rFonts w:ascii="Times New Roman" w:hAnsi="Times New Roman"/>
          <w:b/>
          <w:bCs/>
          <w:sz w:val="28"/>
          <w:szCs w:val="28"/>
        </w:rPr>
        <w:t>Тема 21</w:t>
      </w:r>
      <w:r w:rsidRPr="00203DFC">
        <w:rPr>
          <w:rFonts w:ascii="Times New Roman" w:hAnsi="Times New Roman"/>
          <w:b/>
          <w:bCs/>
          <w:sz w:val="28"/>
          <w:szCs w:val="28"/>
        </w:rPr>
        <w:t xml:space="preserve">. Анализ и оценка торгового баланса России. </w:t>
      </w:r>
    </w:p>
    <w:p w:rsidR="00822116" w:rsidRDefault="00822116" w:rsidP="00822116">
      <w:pPr>
        <w:ind w:firstLine="709"/>
        <w:jc w:val="both"/>
        <w:rPr>
          <w:sz w:val="28"/>
          <w:szCs w:val="28"/>
        </w:rPr>
      </w:pPr>
      <w:r w:rsidRPr="00203DFC">
        <w:rPr>
          <w:sz w:val="28"/>
          <w:szCs w:val="28"/>
        </w:rPr>
        <w:t xml:space="preserve">Задание: </w:t>
      </w:r>
      <w:r>
        <w:rPr>
          <w:sz w:val="28"/>
          <w:szCs w:val="28"/>
        </w:rPr>
        <w:t xml:space="preserve">Изучите понятие торгового баланса и показатели его оценки. </w:t>
      </w:r>
      <w:r w:rsidRPr="00203DFC">
        <w:rPr>
          <w:sz w:val="28"/>
          <w:szCs w:val="28"/>
        </w:rPr>
        <w:t>Представьте и проведите оценку торгового баланса России?</w:t>
      </w:r>
      <w:r>
        <w:rPr>
          <w:sz w:val="28"/>
          <w:szCs w:val="28"/>
        </w:rPr>
        <w:t xml:space="preserve"> Изучите товарную </w:t>
      </w:r>
      <w:r>
        <w:rPr>
          <w:sz w:val="28"/>
          <w:szCs w:val="28"/>
        </w:rPr>
        <w:lastRenderedPageBreak/>
        <w:t>структуру экспорта и импорта.</w:t>
      </w:r>
      <w:r w:rsidRPr="00203DFC">
        <w:rPr>
          <w:sz w:val="28"/>
          <w:szCs w:val="28"/>
        </w:rPr>
        <w:t xml:space="preserve"> </w:t>
      </w:r>
      <w:r>
        <w:rPr>
          <w:sz w:val="28"/>
          <w:szCs w:val="28"/>
        </w:rPr>
        <w:t>О</w:t>
      </w:r>
      <w:r w:rsidRPr="00203DFC">
        <w:rPr>
          <w:sz w:val="28"/>
          <w:szCs w:val="28"/>
        </w:rPr>
        <w:t>пределите, какая наблюдается динамика в объемах экспорта и импорта Российской Федерации в целом и по важнейшим товарам, во внешнеэкономических связях России со странами-партнерами.</w:t>
      </w:r>
    </w:p>
    <w:p w:rsidR="00822116" w:rsidRDefault="00822116" w:rsidP="00822116">
      <w:pPr>
        <w:pStyle w:val="af3"/>
        <w:spacing w:after="0" w:line="240" w:lineRule="auto"/>
        <w:ind w:firstLine="709"/>
        <w:jc w:val="both"/>
        <w:rPr>
          <w:rFonts w:ascii="Times New Roman" w:hAnsi="Times New Roman"/>
          <w:b/>
          <w:bCs/>
          <w:sz w:val="28"/>
          <w:szCs w:val="28"/>
        </w:rPr>
      </w:pPr>
      <w:r>
        <w:rPr>
          <w:rFonts w:ascii="Times New Roman" w:hAnsi="Times New Roman"/>
          <w:b/>
          <w:bCs/>
          <w:sz w:val="28"/>
          <w:szCs w:val="28"/>
        </w:rPr>
        <w:t xml:space="preserve">Тема 22. Анализ социальных показателей в Росси. </w:t>
      </w:r>
    </w:p>
    <w:p w:rsidR="00822116" w:rsidRDefault="00822116" w:rsidP="00822116">
      <w:pPr>
        <w:ind w:firstLine="709"/>
        <w:jc w:val="both"/>
        <w:rPr>
          <w:sz w:val="28"/>
          <w:szCs w:val="28"/>
        </w:rPr>
      </w:pPr>
      <w:r>
        <w:rPr>
          <w:sz w:val="28"/>
          <w:szCs w:val="28"/>
        </w:rPr>
        <w:t>Задание: Представьте и проведите оценку величины минимального размера оплаты труда и величины прожиточного минимума в России. В чем сходства и различия этих двух показателей, какое влияние они оказывают на бизнес, доходы населения? Сопоставьте общероссийский МРОТ и величину прожиточного минимума с региональными показателями. Сделайте выводы из полученных сравнений.</w:t>
      </w:r>
    </w:p>
    <w:p w:rsidR="00822116" w:rsidRDefault="00822116" w:rsidP="00822116">
      <w:pPr>
        <w:ind w:firstLine="709"/>
        <w:jc w:val="both"/>
        <w:rPr>
          <w:rStyle w:val="fontstyle21"/>
          <w:b/>
          <w:i w:val="0"/>
        </w:rPr>
      </w:pPr>
      <w:r>
        <w:rPr>
          <w:b/>
          <w:sz w:val="28"/>
          <w:szCs w:val="28"/>
        </w:rPr>
        <w:t xml:space="preserve">Тема 23. </w:t>
      </w:r>
      <w:r>
        <w:rPr>
          <w:rStyle w:val="fontstyle21"/>
          <w:b/>
          <w:i w:val="0"/>
        </w:rPr>
        <w:t>Анализ развития агропромышленного комплекса в России.</w:t>
      </w:r>
    </w:p>
    <w:p w:rsidR="00822116" w:rsidRDefault="00822116" w:rsidP="00822116">
      <w:pPr>
        <w:ind w:firstLine="709"/>
        <w:jc w:val="both"/>
        <w:rPr>
          <w:sz w:val="28"/>
          <w:szCs w:val="28"/>
        </w:rPr>
      </w:pPr>
      <w:r>
        <w:rPr>
          <w:sz w:val="28"/>
          <w:szCs w:val="28"/>
        </w:rPr>
        <w:t>Задание: Изучите понятие агропромышленного комплекса и его структуру, органы управления АПК России. Проведите анализ программ поддержки АПК.</w:t>
      </w:r>
    </w:p>
    <w:p w:rsidR="00822116" w:rsidRDefault="00822116" w:rsidP="00822116">
      <w:pPr>
        <w:ind w:firstLine="709"/>
        <w:jc w:val="both"/>
        <w:rPr>
          <w:rStyle w:val="fontstyle21"/>
          <w:b/>
          <w:i w:val="0"/>
        </w:rPr>
      </w:pPr>
      <w:r w:rsidRPr="00586D1A">
        <w:rPr>
          <w:b/>
          <w:sz w:val="28"/>
          <w:szCs w:val="28"/>
        </w:rPr>
        <w:t xml:space="preserve">Тема </w:t>
      </w:r>
      <w:r>
        <w:rPr>
          <w:b/>
          <w:sz w:val="28"/>
          <w:szCs w:val="28"/>
        </w:rPr>
        <w:t>24</w:t>
      </w:r>
      <w:r w:rsidRPr="00586D1A">
        <w:rPr>
          <w:b/>
          <w:sz w:val="28"/>
          <w:szCs w:val="28"/>
        </w:rPr>
        <w:t xml:space="preserve">. </w:t>
      </w:r>
      <w:r w:rsidRPr="00586D1A">
        <w:rPr>
          <w:rStyle w:val="fontstyle21"/>
          <w:b/>
          <w:i w:val="0"/>
        </w:rPr>
        <w:t>Анализ развития сельского хозяйства в России</w:t>
      </w:r>
      <w:r>
        <w:rPr>
          <w:rStyle w:val="fontstyle21"/>
          <w:b/>
          <w:i w:val="0"/>
        </w:rPr>
        <w:t>.</w:t>
      </w:r>
    </w:p>
    <w:p w:rsidR="00822116" w:rsidRPr="00586D1A" w:rsidRDefault="00822116" w:rsidP="00822116">
      <w:pPr>
        <w:ind w:firstLine="709"/>
        <w:jc w:val="both"/>
        <w:rPr>
          <w:b/>
          <w:sz w:val="28"/>
          <w:szCs w:val="28"/>
        </w:rPr>
      </w:pPr>
      <w:r w:rsidRPr="000D70EF">
        <w:rPr>
          <w:sz w:val="28"/>
          <w:szCs w:val="28"/>
        </w:rPr>
        <w:t>Задание:</w:t>
      </w:r>
      <w:r>
        <w:rPr>
          <w:sz w:val="28"/>
          <w:szCs w:val="28"/>
        </w:rPr>
        <w:t xml:space="preserve"> Изучите понятие сельского хозяйства и его структуру, Проведите анализ развития одной из отраслей сельского хозяйства (растениеводство или животноводство) в России (или Челябинской области).</w:t>
      </w:r>
    </w:p>
    <w:p w:rsidR="00822116" w:rsidRDefault="00822116" w:rsidP="00822116">
      <w:pPr>
        <w:ind w:firstLine="709"/>
        <w:jc w:val="both"/>
        <w:rPr>
          <w:b/>
          <w:color w:val="000000"/>
          <w:sz w:val="28"/>
          <w:szCs w:val="28"/>
        </w:rPr>
      </w:pPr>
      <w:r>
        <w:rPr>
          <w:b/>
          <w:color w:val="000000"/>
          <w:sz w:val="28"/>
          <w:szCs w:val="28"/>
        </w:rPr>
        <w:t xml:space="preserve">Тема 25. Развитие цифровой экономики в России </w:t>
      </w:r>
    </w:p>
    <w:p w:rsidR="00822116" w:rsidRDefault="00822116" w:rsidP="00822116">
      <w:pPr>
        <w:ind w:firstLine="709"/>
        <w:jc w:val="both"/>
        <w:rPr>
          <w:bCs/>
          <w:color w:val="000000"/>
          <w:sz w:val="28"/>
          <w:szCs w:val="28"/>
        </w:rPr>
      </w:pPr>
      <w:r>
        <w:rPr>
          <w:bCs/>
          <w:color w:val="000000"/>
          <w:sz w:val="28"/>
          <w:szCs w:val="28"/>
        </w:rPr>
        <w:t>Задание: Изучите понятие цифровой экономики, нормативно-правовое регулирование цифровой экономики. По данным сборников «</w:t>
      </w:r>
      <w:r>
        <w:rPr>
          <w:color w:val="383838"/>
          <w:sz w:val="28"/>
          <w:szCs w:val="28"/>
          <w:shd w:val="clear" w:color="auto" w:fill="FFFFFF"/>
        </w:rPr>
        <w:t>Цифровая экономика: краткий статистический сборник</w:t>
      </w:r>
      <w:r>
        <w:rPr>
          <w:bCs/>
          <w:color w:val="000000"/>
          <w:sz w:val="28"/>
          <w:szCs w:val="28"/>
        </w:rPr>
        <w:t xml:space="preserve">» и «Индикаторы цифровой экономики» </w:t>
      </w:r>
      <w:r>
        <w:rPr>
          <w:color w:val="000000"/>
          <w:sz w:val="28"/>
          <w:szCs w:val="28"/>
        </w:rPr>
        <w:t>оцените развитие цифровой экономики в России.</w:t>
      </w:r>
    </w:p>
    <w:p w:rsidR="00822116" w:rsidRDefault="00822116" w:rsidP="00822116">
      <w:pPr>
        <w:jc w:val="center"/>
        <w:rPr>
          <w:b/>
          <w:sz w:val="28"/>
          <w:szCs w:val="28"/>
        </w:rPr>
      </w:pPr>
    </w:p>
    <w:p w:rsidR="00D90BD6" w:rsidRPr="0085766E" w:rsidRDefault="001D349B" w:rsidP="005F002C">
      <w:pPr>
        <w:tabs>
          <w:tab w:val="left" w:pos="3060"/>
        </w:tabs>
        <w:jc w:val="both"/>
        <w:rPr>
          <w:b/>
          <w:bCs/>
          <w:sz w:val="28"/>
          <w:szCs w:val="28"/>
        </w:rPr>
      </w:pPr>
      <w:r w:rsidRPr="0085766E">
        <w:rPr>
          <w:b/>
          <w:bCs/>
          <w:sz w:val="28"/>
          <w:szCs w:val="28"/>
        </w:rPr>
        <w:t>7</w:t>
      </w:r>
      <w:r w:rsidR="00D90BD6" w:rsidRPr="0085766E">
        <w:rPr>
          <w:b/>
          <w:bCs/>
          <w:sz w:val="28"/>
          <w:szCs w:val="28"/>
        </w:rPr>
        <w:t>.</w:t>
      </w:r>
      <w:r w:rsidR="00D90BD6" w:rsidRPr="0085766E">
        <w:rPr>
          <w:sz w:val="28"/>
          <w:szCs w:val="28"/>
        </w:rPr>
        <w:t xml:space="preserve"> </w:t>
      </w:r>
      <w:r w:rsidR="00D90BD6" w:rsidRPr="0085766E">
        <w:rPr>
          <w:b/>
          <w:bCs/>
          <w:sz w:val="28"/>
          <w:szCs w:val="28"/>
        </w:rPr>
        <w:t>Фонд оценочных средств для проведения промежуточной</w:t>
      </w:r>
      <w:r w:rsidR="005F002C" w:rsidRPr="0085766E">
        <w:rPr>
          <w:b/>
          <w:bCs/>
          <w:sz w:val="28"/>
          <w:szCs w:val="28"/>
        </w:rPr>
        <w:t xml:space="preserve"> </w:t>
      </w:r>
      <w:r w:rsidR="00D90BD6" w:rsidRPr="0085766E">
        <w:rPr>
          <w:b/>
          <w:bCs/>
          <w:sz w:val="28"/>
          <w:szCs w:val="28"/>
        </w:rPr>
        <w:t>аттестации, обучающихся по дисциплине</w:t>
      </w:r>
    </w:p>
    <w:p w:rsidR="00D90BD6" w:rsidRPr="0085766E" w:rsidRDefault="00D90BD6" w:rsidP="006A5CCC">
      <w:pPr>
        <w:tabs>
          <w:tab w:val="left" w:pos="3060"/>
        </w:tabs>
        <w:jc w:val="both"/>
        <w:rPr>
          <w:b/>
          <w:bCs/>
          <w:sz w:val="28"/>
          <w:szCs w:val="28"/>
        </w:rPr>
      </w:pPr>
    </w:p>
    <w:p w:rsidR="00D90BD6" w:rsidRDefault="00D90BD6" w:rsidP="006A5CCC">
      <w:pPr>
        <w:tabs>
          <w:tab w:val="left" w:pos="3060"/>
        </w:tabs>
        <w:ind w:firstLine="709"/>
        <w:jc w:val="both"/>
        <w:rPr>
          <w:bCs/>
          <w:sz w:val="28"/>
          <w:szCs w:val="28"/>
        </w:rPr>
      </w:pPr>
      <w:r w:rsidRPr="0085766E">
        <w:rPr>
          <w:sz w:val="28"/>
          <w:szCs w:val="28"/>
        </w:rPr>
        <w:t xml:space="preserve"> </w:t>
      </w:r>
      <w:r w:rsidR="0095269D">
        <w:rPr>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w:t>
      </w:r>
      <w:r w:rsidR="00822116">
        <w:rPr>
          <w:bCs/>
          <w:sz w:val="28"/>
          <w:szCs w:val="28"/>
        </w:rPr>
        <w:t xml:space="preserve">ения образовательной программы </w:t>
      </w:r>
      <w:r w:rsidR="0095269D">
        <w:rPr>
          <w:bCs/>
          <w:sz w:val="28"/>
          <w:szCs w:val="28"/>
        </w:rPr>
        <w:t>(перечень компетенций) с указанием индикаторов их достижения и планируемых результатов обучения по дисциплине»</w:t>
      </w:r>
    </w:p>
    <w:p w:rsidR="007A41FD" w:rsidRDefault="007A41FD" w:rsidP="00822116">
      <w:pPr>
        <w:pStyle w:val="241"/>
        <w:shd w:val="clear" w:color="auto" w:fill="auto"/>
        <w:spacing w:before="0" w:line="240" w:lineRule="auto"/>
        <w:ind w:left="20" w:right="10"/>
        <w:rPr>
          <w:b/>
          <w:sz w:val="28"/>
          <w:szCs w:val="28"/>
        </w:rPr>
      </w:pPr>
    </w:p>
    <w:p w:rsidR="00822116" w:rsidRDefault="00822116" w:rsidP="007A41FD">
      <w:pPr>
        <w:pStyle w:val="241"/>
        <w:shd w:val="clear" w:color="auto" w:fill="auto"/>
        <w:spacing w:before="0" w:line="240" w:lineRule="auto"/>
        <w:ind w:left="20" w:right="10"/>
        <w:rPr>
          <w:b/>
          <w:sz w:val="28"/>
          <w:szCs w:val="28"/>
        </w:rPr>
      </w:pPr>
      <w:r w:rsidRPr="00A32525">
        <w:rPr>
          <w:b/>
          <w:sz w:val="28"/>
          <w:szCs w:val="28"/>
        </w:rPr>
        <w:t xml:space="preserve">Примерный перечень вопросов для подготовки к </w:t>
      </w:r>
      <w:r w:rsidR="007A41FD">
        <w:rPr>
          <w:b/>
          <w:sz w:val="28"/>
          <w:szCs w:val="28"/>
        </w:rPr>
        <w:t>зачету, экзамену</w:t>
      </w:r>
    </w:p>
    <w:p w:rsidR="00822116" w:rsidRPr="001A7281" w:rsidRDefault="00822116" w:rsidP="00822116">
      <w:pPr>
        <w:pStyle w:val="241"/>
        <w:shd w:val="clear" w:color="auto" w:fill="auto"/>
        <w:spacing w:before="0" w:line="240" w:lineRule="auto"/>
        <w:ind w:left="20" w:right="10"/>
        <w:rPr>
          <w:b/>
          <w:sz w:val="28"/>
          <w:szCs w:val="28"/>
        </w:rPr>
      </w:pP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Предмет и методы экономической теории. Экономические законы и категории.</w:t>
      </w:r>
    </w:p>
    <w:p w:rsidR="00822116" w:rsidRPr="00263FC7" w:rsidRDefault="00822116" w:rsidP="00822116">
      <w:pPr>
        <w:pStyle w:val="a4"/>
        <w:numPr>
          <w:ilvl w:val="0"/>
          <w:numId w:val="21"/>
        </w:numPr>
        <w:spacing w:after="0" w:line="240" w:lineRule="auto"/>
        <w:ind w:left="0" w:firstLine="709"/>
        <w:jc w:val="both"/>
        <w:rPr>
          <w:rFonts w:ascii="Times New Roman" w:hAnsi="Times New Roman"/>
          <w:bCs/>
          <w:sz w:val="28"/>
          <w:szCs w:val="28"/>
        </w:rPr>
      </w:pPr>
      <w:r w:rsidRPr="00263FC7">
        <w:rPr>
          <w:rFonts w:ascii="Times New Roman" w:hAnsi="Times New Roman"/>
          <w:bCs/>
          <w:sz w:val="28"/>
          <w:szCs w:val="28"/>
        </w:rPr>
        <w:t xml:space="preserve">Основные проблемы экономической организации общества. </w:t>
      </w:r>
      <w:r w:rsidRPr="00263FC7">
        <w:rPr>
          <w:rFonts w:ascii="Times New Roman" w:hAnsi="Times New Roman"/>
          <w:sz w:val="28"/>
          <w:szCs w:val="28"/>
        </w:rPr>
        <w:t>Кривая производственных возможностей: условия построения, сущность</w:t>
      </w:r>
    </w:p>
    <w:p w:rsidR="00822116" w:rsidRPr="007A41FD" w:rsidRDefault="00822116" w:rsidP="00822116">
      <w:pPr>
        <w:pStyle w:val="a4"/>
        <w:numPr>
          <w:ilvl w:val="0"/>
          <w:numId w:val="21"/>
        </w:numPr>
        <w:spacing w:after="0" w:line="240" w:lineRule="auto"/>
        <w:ind w:left="0" w:firstLine="709"/>
        <w:jc w:val="both"/>
        <w:rPr>
          <w:rFonts w:ascii="Times New Roman" w:hAnsi="Times New Roman"/>
          <w:bCs/>
          <w:sz w:val="28"/>
          <w:szCs w:val="28"/>
        </w:rPr>
      </w:pPr>
      <w:r w:rsidRPr="007A41FD">
        <w:rPr>
          <w:rFonts w:ascii="Times New Roman" w:hAnsi="Times New Roman"/>
          <w:bCs/>
          <w:sz w:val="28"/>
          <w:szCs w:val="28"/>
        </w:rPr>
        <w:t>Экономическая система: сущность, структура, виды</w:t>
      </w:r>
      <w:r w:rsidRPr="007A41FD">
        <w:rPr>
          <w:rFonts w:ascii="Times New Roman" w:hAnsi="Times New Roman"/>
          <w:sz w:val="28"/>
          <w:szCs w:val="28"/>
        </w:rPr>
        <w:t>.</w:t>
      </w:r>
    </w:p>
    <w:p w:rsidR="00822116" w:rsidRPr="007A41FD"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7A41FD">
        <w:rPr>
          <w:rFonts w:ascii="Times New Roman" w:hAnsi="Times New Roman"/>
          <w:sz w:val="28"/>
          <w:szCs w:val="28"/>
        </w:rPr>
        <w:t xml:space="preserve">Экономические блага и их классификация. Факторы производства. Проблема ограниченности ресурсов. </w:t>
      </w:r>
    </w:p>
    <w:p w:rsidR="00822116" w:rsidRPr="007A41FD"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7A41FD">
        <w:rPr>
          <w:rFonts w:ascii="Times New Roman" w:hAnsi="Times New Roman"/>
          <w:sz w:val="28"/>
          <w:szCs w:val="28"/>
        </w:rPr>
        <w:t>Основные субъекты экономики и их взаимодействие. Кругооборот продукта и факторов производства.</w:t>
      </w:r>
    </w:p>
    <w:p w:rsidR="00822116" w:rsidRPr="007A41FD" w:rsidRDefault="00822116" w:rsidP="00822116">
      <w:pPr>
        <w:pStyle w:val="a7"/>
        <w:widowControl/>
        <w:numPr>
          <w:ilvl w:val="0"/>
          <w:numId w:val="21"/>
        </w:numPr>
        <w:autoSpaceDE/>
        <w:autoSpaceDN/>
        <w:adjustRightInd/>
        <w:spacing w:after="0"/>
        <w:ind w:left="0" w:firstLine="709"/>
        <w:jc w:val="both"/>
        <w:rPr>
          <w:bCs/>
          <w:sz w:val="28"/>
          <w:szCs w:val="28"/>
        </w:rPr>
      </w:pPr>
      <w:r w:rsidRPr="007A41FD">
        <w:rPr>
          <w:bCs/>
          <w:sz w:val="28"/>
          <w:szCs w:val="28"/>
        </w:rPr>
        <w:lastRenderedPageBreak/>
        <w:t xml:space="preserve">Деньги: сущность и функции. </w:t>
      </w:r>
    </w:p>
    <w:p w:rsidR="00822116" w:rsidRPr="007A41FD" w:rsidRDefault="00822116" w:rsidP="00822116">
      <w:pPr>
        <w:pStyle w:val="a7"/>
        <w:widowControl/>
        <w:numPr>
          <w:ilvl w:val="0"/>
          <w:numId w:val="21"/>
        </w:numPr>
        <w:autoSpaceDE/>
        <w:autoSpaceDN/>
        <w:adjustRightInd/>
        <w:spacing w:after="0"/>
        <w:ind w:left="0" w:firstLine="709"/>
        <w:jc w:val="both"/>
        <w:rPr>
          <w:bCs/>
          <w:sz w:val="28"/>
          <w:szCs w:val="28"/>
        </w:rPr>
      </w:pPr>
      <w:r w:rsidRPr="007A41FD">
        <w:rPr>
          <w:sz w:val="28"/>
          <w:szCs w:val="28"/>
        </w:rPr>
        <w:t xml:space="preserve">Отношения собственности их структура. </w:t>
      </w:r>
      <w:r w:rsidRPr="007A41FD">
        <w:rPr>
          <w:bCs/>
          <w:sz w:val="28"/>
          <w:szCs w:val="28"/>
        </w:rPr>
        <w:t>Виды собственности.</w:t>
      </w:r>
    </w:p>
    <w:p w:rsidR="00822116" w:rsidRPr="007A41FD"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7A41FD">
        <w:rPr>
          <w:rFonts w:ascii="Times New Roman" w:hAnsi="Times New Roman"/>
          <w:sz w:val="28"/>
          <w:szCs w:val="28"/>
        </w:rPr>
        <w:t xml:space="preserve">Рынок: сущность, функции, виды. </w:t>
      </w:r>
    </w:p>
    <w:p w:rsidR="00822116" w:rsidRPr="007A41FD"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7A41FD">
        <w:rPr>
          <w:bCs/>
          <w:sz w:val="28"/>
          <w:szCs w:val="28"/>
        </w:rPr>
        <w:t xml:space="preserve">Основные преимущества и недостатки рынка. </w:t>
      </w:r>
    </w:p>
    <w:p w:rsidR="00822116" w:rsidRPr="007A41FD" w:rsidRDefault="00822116" w:rsidP="00822116">
      <w:pPr>
        <w:pStyle w:val="a4"/>
        <w:numPr>
          <w:ilvl w:val="0"/>
          <w:numId w:val="21"/>
        </w:numPr>
        <w:tabs>
          <w:tab w:val="left" w:pos="900"/>
        </w:tabs>
        <w:spacing w:after="0" w:line="240" w:lineRule="auto"/>
        <w:ind w:left="0" w:firstLine="709"/>
        <w:jc w:val="both"/>
        <w:rPr>
          <w:rFonts w:ascii="Times New Roman" w:hAnsi="Times New Roman"/>
          <w:bCs/>
          <w:sz w:val="28"/>
          <w:szCs w:val="28"/>
        </w:rPr>
      </w:pPr>
      <w:r w:rsidRPr="007A41FD">
        <w:rPr>
          <w:rFonts w:ascii="Times New Roman" w:hAnsi="Times New Roman"/>
          <w:bCs/>
          <w:sz w:val="28"/>
          <w:szCs w:val="28"/>
        </w:rPr>
        <w:t>Спрос и величина спроса: определение, графическая интерпретация. Закон спроса. Факторы, влияющие на спрос.</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7A41FD">
        <w:rPr>
          <w:rFonts w:ascii="Times New Roman" w:hAnsi="Times New Roman"/>
          <w:sz w:val="28"/>
          <w:szCs w:val="28"/>
        </w:rPr>
        <w:t>Функциональный и нефункциональный</w:t>
      </w:r>
      <w:r w:rsidRPr="00263FC7">
        <w:rPr>
          <w:rFonts w:ascii="Times New Roman" w:hAnsi="Times New Roman"/>
          <w:sz w:val="28"/>
          <w:szCs w:val="28"/>
        </w:rPr>
        <w:t xml:space="preserve"> спрос. Эффект присоединения к большинству. Эффект </w:t>
      </w:r>
      <w:proofErr w:type="spellStart"/>
      <w:r w:rsidRPr="00263FC7">
        <w:rPr>
          <w:rFonts w:ascii="Times New Roman" w:hAnsi="Times New Roman"/>
          <w:sz w:val="28"/>
          <w:szCs w:val="28"/>
        </w:rPr>
        <w:t>Веблена</w:t>
      </w:r>
      <w:proofErr w:type="spellEnd"/>
      <w:r w:rsidRPr="00263FC7">
        <w:rPr>
          <w:rFonts w:ascii="Times New Roman" w:hAnsi="Times New Roman"/>
          <w:sz w:val="28"/>
          <w:szCs w:val="28"/>
        </w:rPr>
        <w:t>. Эффект сноба.</w:t>
      </w:r>
    </w:p>
    <w:p w:rsidR="00822116" w:rsidRPr="00263FC7" w:rsidRDefault="00822116" w:rsidP="00822116">
      <w:pPr>
        <w:pStyle w:val="a4"/>
        <w:numPr>
          <w:ilvl w:val="0"/>
          <w:numId w:val="21"/>
        </w:numPr>
        <w:tabs>
          <w:tab w:val="left" w:pos="900"/>
        </w:tabs>
        <w:spacing w:after="0" w:line="240" w:lineRule="auto"/>
        <w:ind w:left="0" w:firstLine="709"/>
        <w:jc w:val="both"/>
        <w:rPr>
          <w:rFonts w:ascii="Times New Roman" w:hAnsi="Times New Roman"/>
          <w:bCs/>
          <w:sz w:val="28"/>
          <w:szCs w:val="28"/>
        </w:rPr>
      </w:pPr>
      <w:r w:rsidRPr="00263FC7">
        <w:rPr>
          <w:rFonts w:ascii="Times New Roman" w:hAnsi="Times New Roman"/>
          <w:bCs/>
          <w:sz w:val="28"/>
          <w:szCs w:val="28"/>
        </w:rPr>
        <w:t>Предложение и величина предложения: определение, графическая интерпретация. Закон предложения. Факторы, влияющие на предложение.</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Рыночное равновесие, цена равновесия: сущность, теоретический и графический анализ.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Нарушение рыночного равновесия и механизм его восстановления.</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Эластичность спроса по цене товара. Факторы, влияющие на эластичность.</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Эластичность спроса по доходу. Нормальные и низкокачественные товары.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Перекрестная эластичность спроса. Взаимозаменяемые, </w:t>
      </w:r>
      <w:proofErr w:type="spellStart"/>
      <w:r w:rsidRPr="00263FC7">
        <w:rPr>
          <w:rFonts w:ascii="Times New Roman" w:hAnsi="Times New Roman"/>
          <w:sz w:val="28"/>
          <w:szCs w:val="28"/>
        </w:rPr>
        <w:t>взаимодополняемые</w:t>
      </w:r>
      <w:proofErr w:type="spellEnd"/>
      <w:r w:rsidRPr="00263FC7">
        <w:rPr>
          <w:rFonts w:ascii="Times New Roman" w:hAnsi="Times New Roman"/>
          <w:sz w:val="28"/>
          <w:szCs w:val="28"/>
        </w:rPr>
        <w:t xml:space="preserve"> и нейтральные товары. </w:t>
      </w:r>
    </w:p>
    <w:p w:rsidR="00822116" w:rsidRPr="000F1E2A"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Эластичность предложения по цене товара. Факторы, влияющие на эластичность. </w:t>
      </w:r>
    </w:p>
    <w:p w:rsidR="00822116" w:rsidRPr="000F1E2A" w:rsidRDefault="00822116" w:rsidP="00822116">
      <w:pPr>
        <w:pStyle w:val="a4"/>
        <w:numPr>
          <w:ilvl w:val="0"/>
          <w:numId w:val="21"/>
        </w:numPr>
        <w:spacing w:after="0" w:line="240" w:lineRule="auto"/>
        <w:ind w:left="0" w:firstLine="709"/>
        <w:jc w:val="both"/>
        <w:rPr>
          <w:rFonts w:ascii="Times New Roman" w:hAnsi="Times New Roman"/>
          <w:sz w:val="28"/>
          <w:szCs w:val="28"/>
        </w:rPr>
      </w:pPr>
      <w:proofErr w:type="spellStart"/>
      <w:r w:rsidRPr="000F1E2A">
        <w:rPr>
          <w:rFonts w:ascii="Times New Roman" w:hAnsi="Times New Roman"/>
          <w:sz w:val="28"/>
          <w:szCs w:val="28"/>
        </w:rPr>
        <w:t>Кардиналистская</w:t>
      </w:r>
      <w:proofErr w:type="spellEnd"/>
      <w:r w:rsidRPr="000F1E2A">
        <w:rPr>
          <w:rFonts w:ascii="Times New Roman" w:hAnsi="Times New Roman"/>
          <w:sz w:val="28"/>
          <w:szCs w:val="28"/>
        </w:rPr>
        <w:t xml:space="preserve"> и </w:t>
      </w:r>
      <w:proofErr w:type="spellStart"/>
      <w:r w:rsidRPr="000F1E2A">
        <w:rPr>
          <w:rFonts w:ascii="Times New Roman" w:hAnsi="Times New Roman"/>
          <w:sz w:val="28"/>
          <w:szCs w:val="28"/>
        </w:rPr>
        <w:t>ординалистская</w:t>
      </w:r>
      <w:proofErr w:type="spellEnd"/>
      <w:r w:rsidRPr="000F1E2A">
        <w:rPr>
          <w:rFonts w:ascii="Times New Roman" w:hAnsi="Times New Roman"/>
          <w:sz w:val="28"/>
          <w:szCs w:val="28"/>
        </w:rPr>
        <w:t xml:space="preserve"> теория потребительского выбора.</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Общая и предельная полезность: теоретический и графический анализ. Закон убывающей предельной полезности.</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0F1E2A">
        <w:rPr>
          <w:rFonts w:ascii="Times New Roman" w:hAnsi="Times New Roman"/>
          <w:sz w:val="28"/>
          <w:szCs w:val="28"/>
        </w:rPr>
        <w:t>Кривая безразличия и ее свойства</w:t>
      </w:r>
      <w:r w:rsidRPr="00263FC7">
        <w:rPr>
          <w:rFonts w:ascii="Times New Roman" w:hAnsi="Times New Roman"/>
          <w:sz w:val="28"/>
          <w:szCs w:val="28"/>
        </w:rPr>
        <w:t xml:space="preserve">.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Бюджетная линия: построение, анализ. Эффект замещения и эффект дохода.</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Равновесие потребителя: теоретический и графический анализ.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Общий, средний, предельный продукт. Закон убывающей отдачи.</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Издержки и прибыль: бухгалтерский и экономический подходы.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Понятие краткосрочного и долгосрочного периода. Издержки производства в краткосрочном периоде: теоретический и графический анализ. </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Издержки производства в долгосрочном периоде. Положительный и отрицательный эффекты масштаба.</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 xml:space="preserve">Понятие и основные черты совершенной конкуренции. </w:t>
      </w:r>
      <w:r w:rsidRPr="000F1E2A">
        <w:rPr>
          <w:sz w:val="28"/>
          <w:szCs w:val="28"/>
        </w:rPr>
        <w:t>Варианты поведения фирмы в долгосрочном и краткосрочном периодах.</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Равновесие совершенно конкурентной фирмы в краткосрочном периоде.</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Равновесие совершенно конкурентной фирмы в долгосрочном периоде.</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 xml:space="preserve">Рыночные структуры несовершенной конкуренции: критерии, типы рынков.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Монополия: сущность, основные черты, последствия. Условие максимизации прибыли.</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lastRenderedPageBreak/>
        <w:t>Ценовая дискриминация: сущность, виды.</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Антимонопольная политика: сущность, основные направления.</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Монополистическая конкуренция: сущность и основные черты. Условие максимизации прибыли.</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Олигополия: сущность, основные черты, последствия.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 xml:space="preserve">Разновидности олигополии: нескоординированная олигополия, картели, </w:t>
      </w:r>
      <w:proofErr w:type="spellStart"/>
      <w:r w:rsidRPr="00263FC7">
        <w:rPr>
          <w:rFonts w:ascii="Times New Roman" w:hAnsi="Times New Roman"/>
          <w:sz w:val="28"/>
          <w:szCs w:val="28"/>
        </w:rPr>
        <w:t>картелеподобная</w:t>
      </w:r>
      <w:proofErr w:type="spellEnd"/>
      <w:r w:rsidRPr="00263FC7">
        <w:rPr>
          <w:rFonts w:ascii="Times New Roman" w:hAnsi="Times New Roman"/>
          <w:sz w:val="28"/>
          <w:szCs w:val="28"/>
        </w:rPr>
        <w:t xml:space="preserve"> структура рынка.</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Основные модели поведения фирмы в условиях олигополии.</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bCs/>
          <w:sz w:val="28"/>
          <w:szCs w:val="28"/>
        </w:rPr>
        <w:t>Рынки факторов производства. Отличие рынка факторов производства от рынка товаров и услуг.</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bCs/>
          <w:sz w:val="28"/>
          <w:szCs w:val="28"/>
        </w:rPr>
      </w:pPr>
      <w:r w:rsidRPr="000F1E2A">
        <w:rPr>
          <w:bCs/>
          <w:sz w:val="28"/>
          <w:szCs w:val="28"/>
        </w:rPr>
        <w:t>Спрос и предложение на рынке труда.</w:t>
      </w:r>
    </w:p>
    <w:p w:rsidR="00822116" w:rsidRPr="000F1E2A"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0F1E2A">
        <w:rPr>
          <w:rFonts w:ascii="Times New Roman" w:hAnsi="Times New Roman"/>
          <w:sz w:val="28"/>
          <w:szCs w:val="28"/>
        </w:rPr>
        <w:t xml:space="preserve">Зарплата как цена труда. Номинальная и реальная заработная плата. Дифференциация в оплате труда. </w:t>
      </w:r>
    </w:p>
    <w:p w:rsidR="00822116" w:rsidRPr="000F1E2A"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0F1E2A">
        <w:rPr>
          <w:rFonts w:ascii="Times New Roman" w:hAnsi="Times New Roman"/>
          <w:sz w:val="28"/>
          <w:szCs w:val="28"/>
        </w:rPr>
        <w:t>Рынок труда и его равновесие: теоретический и графический анализ.</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sz w:val="28"/>
          <w:szCs w:val="28"/>
        </w:rPr>
      </w:pPr>
      <w:r w:rsidRPr="000F1E2A">
        <w:rPr>
          <w:sz w:val="28"/>
          <w:szCs w:val="28"/>
        </w:rPr>
        <w:t>Рынок земли и его равновесие: теоретический и графический анализ.</w:t>
      </w:r>
    </w:p>
    <w:p w:rsidR="00822116" w:rsidRPr="000F1E2A"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0F1E2A">
        <w:rPr>
          <w:rFonts w:ascii="Times New Roman" w:hAnsi="Times New Roman"/>
          <w:sz w:val="28"/>
          <w:szCs w:val="28"/>
        </w:rPr>
        <w:t>Земельная рента: абсолютная и дифференциальная. Цена земли.</w:t>
      </w:r>
    </w:p>
    <w:p w:rsidR="00822116" w:rsidRPr="000F1E2A" w:rsidRDefault="00822116" w:rsidP="00822116">
      <w:pPr>
        <w:pStyle w:val="a7"/>
        <w:widowControl/>
        <w:numPr>
          <w:ilvl w:val="0"/>
          <w:numId w:val="21"/>
        </w:numPr>
        <w:autoSpaceDE/>
        <w:autoSpaceDN/>
        <w:adjustRightInd/>
        <w:spacing w:after="0"/>
        <w:ind w:left="0" w:firstLine="709"/>
        <w:jc w:val="both"/>
        <w:rPr>
          <w:bCs/>
          <w:sz w:val="28"/>
          <w:szCs w:val="28"/>
        </w:rPr>
      </w:pPr>
      <w:r w:rsidRPr="000F1E2A">
        <w:rPr>
          <w:bCs/>
          <w:sz w:val="28"/>
          <w:szCs w:val="28"/>
        </w:rPr>
        <w:t>Капитал: сущность и виды. Основной и оборотный капитал. Износ и амортизация.</w:t>
      </w:r>
    </w:p>
    <w:p w:rsidR="00822116" w:rsidRPr="000F1E2A" w:rsidRDefault="00822116" w:rsidP="00822116">
      <w:pPr>
        <w:pStyle w:val="a7"/>
        <w:widowControl/>
        <w:numPr>
          <w:ilvl w:val="0"/>
          <w:numId w:val="21"/>
        </w:numPr>
        <w:tabs>
          <w:tab w:val="left" w:pos="900"/>
        </w:tabs>
        <w:autoSpaceDE/>
        <w:autoSpaceDN/>
        <w:adjustRightInd/>
        <w:spacing w:after="0"/>
        <w:ind w:left="0" w:firstLine="709"/>
        <w:jc w:val="both"/>
        <w:rPr>
          <w:sz w:val="28"/>
          <w:szCs w:val="28"/>
        </w:rPr>
      </w:pPr>
      <w:r w:rsidRPr="000F1E2A">
        <w:rPr>
          <w:sz w:val="28"/>
          <w:szCs w:val="28"/>
        </w:rPr>
        <w:t xml:space="preserve">Рынок капиталов и его равновесие: теоретический и графический анализ. </w:t>
      </w:r>
    </w:p>
    <w:p w:rsidR="00822116" w:rsidRPr="000F1E2A"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0F1E2A">
        <w:rPr>
          <w:rFonts w:ascii="Times New Roman" w:hAnsi="Times New Roman"/>
          <w:sz w:val="28"/>
          <w:szCs w:val="28"/>
        </w:rPr>
        <w:t xml:space="preserve">Сущность фирмы и ее виды. </w:t>
      </w:r>
    </w:p>
    <w:p w:rsidR="00822116" w:rsidRPr="00263FC7" w:rsidRDefault="00822116" w:rsidP="00822116">
      <w:pPr>
        <w:pStyle w:val="a4"/>
        <w:numPr>
          <w:ilvl w:val="0"/>
          <w:numId w:val="21"/>
        </w:numPr>
        <w:spacing w:after="0" w:line="240" w:lineRule="auto"/>
        <w:ind w:left="0" w:firstLine="709"/>
        <w:jc w:val="both"/>
        <w:rPr>
          <w:rFonts w:ascii="Times New Roman" w:hAnsi="Times New Roman"/>
          <w:sz w:val="28"/>
          <w:szCs w:val="28"/>
        </w:rPr>
      </w:pPr>
      <w:r w:rsidRPr="00263FC7">
        <w:rPr>
          <w:rFonts w:ascii="Times New Roman" w:hAnsi="Times New Roman"/>
          <w:sz w:val="28"/>
          <w:szCs w:val="28"/>
        </w:rPr>
        <w:t>Основные теории фирмы.</w:t>
      </w:r>
    </w:p>
    <w:p w:rsidR="00822116" w:rsidRDefault="00822116" w:rsidP="00822116">
      <w:pPr>
        <w:pStyle w:val="241"/>
        <w:shd w:val="clear" w:color="auto" w:fill="auto"/>
        <w:spacing w:before="0" w:line="240" w:lineRule="auto"/>
        <w:ind w:left="1070" w:right="10"/>
        <w:jc w:val="left"/>
        <w:rPr>
          <w:b/>
          <w:sz w:val="28"/>
          <w:szCs w:val="28"/>
        </w:rPr>
      </w:pPr>
    </w:p>
    <w:p w:rsidR="00822116" w:rsidRDefault="00822116" w:rsidP="00822116">
      <w:pPr>
        <w:pStyle w:val="241"/>
        <w:shd w:val="clear" w:color="auto" w:fill="auto"/>
        <w:spacing w:before="0" w:line="240" w:lineRule="auto"/>
        <w:ind w:right="10"/>
        <w:rPr>
          <w:b/>
          <w:sz w:val="28"/>
          <w:szCs w:val="28"/>
        </w:rPr>
      </w:pPr>
      <w:r w:rsidRPr="00A32525">
        <w:rPr>
          <w:b/>
          <w:sz w:val="28"/>
          <w:szCs w:val="28"/>
        </w:rPr>
        <w:t xml:space="preserve">Примерный перечень вопросов для подготовки к </w:t>
      </w:r>
      <w:r>
        <w:rPr>
          <w:b/>
          <w:sz w:val="28"/>
          <w:szCs w:val="28"/>
        </w:rPr>
        <w:t xml:space="preserve">экзамену </w:t>
      </w:r>
    </w:p>
    <w:p w:rsidR="00822116" w:rsidRDefault="00822116" w:rsidP="00822116">
      <w:pPr>
        <w:pStyle w:val="241"/>
        <w:shd w:val="clear" w:color="auto" w:fill="auto"/>
        <w:spacing w:before="0" w:line="240" w:lineRule="auto"/>
        <w:ind w:right="10"/>
        <w:rPr>
          <w:b/>
          <w:sz w:val="28"/>
          <w:szCs w:val="28"/>
        </w:rPr>
      </w:pPr>
      <w:r>
        <w:rPr>
          <w:b/>
          <w:sz w:val="28"/>
          <w:szCs w:val="28"/>
        </w:rPr>
        <w:t>(раздел Макроэкономика)</w:t>
      </w:r>
    </w:p>
    <w:p w:rsidR="00822116" w:rsidRPr="002068AE" w:rsidRDefault="00822116" w:rsidP="00822116">
      <w:pPr>
        <w:pStyle w:val="241"/>
        <w:shd w:val="clear" w:color="auto" w:fill="auto"/>
        <w:spacing w:before="0" w:line="240" w:lineRule="auto"/>
        <w:ind w:right="10"/>
        <w:rPr>
          <w:b/>
          <w:sz w:val="28"/>
          <w:szCs w:val="28"/>
        </w:rPr>
      </w:pP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Предмет макроэкономической теории: её общая характеристика.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Национальная экономика: её цели и результаты.</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Валовой внутренний продукт (ВВП) и валовой национальный продукт (ВНП), методы измерения ВВП.</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Номинальный и реальный валовой внутренний продукт (ВВП). Индексы цен: отличие дефлятора ВВП от индекса потребительских цен.</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Система национальных счетов (СНС). Основные показатели СНС.</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Кругооборот расходов и доходов как отражение взаимосвязей между макроэкономическими агентами и макроэкономическими рынками.</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Основные макроэкономические тождества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Сущность экономического роста, его типы и показатели.</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Экономические циклы и их виды. Теория длинных волн Н. Кондратьева.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Государственное регулирование экономики: цели и методы.</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Совокупный спрос: определение, графическая интерпретация и факторы, влияющие на совокупный спрос.</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Совокупное предложение: определение, графическая интерпретация и факторы, воздействующие на совокупное предложение.</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lastRenderedPageBreak/>
        <w:t xml:space="preserve">Равновесие совокупного спроса и совокупного предложения в модели </w:t>
      </w:r>
      <w:r w:rsidRPr="002068AE">
        <w:rPr>
          <w:sz w:val="28"/>
          <w:szCs w:val="28"/>
          <w:lang w:val="en-US"/>
        </w:rPr>
        <w:t>AD</w:t>
      </w:r>
      <w:r w:rsidRPr="002068AE">
        <w:rPr>
          <w:sz w:val="28"/>
          <w:szCs w:val="28"/>
        </w:rPr>
        <w:t>-</w:t>
      </w:r>
      <w:r w:rsidRPr="002068AE">
        <w:rPr>
          <w:sz w:val="28"/>
          <w:szCs w:val="28"/>
          <w:lang w:val="en-US"/>
        </w:rPr>
        <w:t>AS</w:t>
      </w:r>
      <w:r w:rsidRPr="002068AE">
        <w:rPr>
          <w:sz w:val="28"/>
          <w:szCs w:val="28"/>
        </w:rPr>
        <w:t>.</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Кейнсианская модель макроэкономического равновесия.</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Потребление и сбережение. Факторы, влияющие на них.</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Функция потребления: содержательная сторона и графическая интерпретация.</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Функция сбережения: содержание и графическая интерпретация</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Сущность инвестиций и их виды. Инвестиции и динамика валового внутреннего продукта.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Равновесие между инвестициями и сбережениями. Классический и кейнсианский анализ</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Теория мультипликатора инвестиций.</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Сущность, причины и виды инфляции.</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Инфляция спроса: причины возникновения, механизм, график.</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Инфляция предложения: причины возникновения, механизм, график.</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Социально-экономические последствия инфляции.</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Антиинфляционная политика государства: тактические и стратегические мероприятия.</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Сущность и виды безработицы.</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Социально-экономические последствия безработицы и методы её преодоления.</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 xml:space="preserve">Взаимосвязь инфляции и безработицы. Кривая </w:t>
      </w:r>
      <w:proofErr w:type="spellStart"/>
      <w:r w:rsidRPr="002068AE">
        <w:rPr>
          <w:sz w:val="28"/>
          <w:szCs w:val="28"/>
        </w:rPr>
        <w:t>Филлипса</w:t>
      </w:r>
      <w:proofErr w:type="spellEnd"/>
      <w:r w:rsidRPr="002068AE">
        <w:rPr>
          <w:sz w:val="28"/>
          <w:szCs w:val="28"/>
        </w:rPr>
        <w:t>.</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Финансовые отношения и финансовая система, функции финансов.</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Государственный бюджет, его дефицит и профицит.</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Концепции балансирования государственного бюджета.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Государственный долг. Виды госдолга и управление им.</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Фискальная политика государства: сущность, цели, инструменты, виды.</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 xml:space="preserve">Дискреционная и </w:t>
      </w:r>
      <w:proofErr w:type="spellStart"/>
      <w:r w:rsidRPr="002068AE">
        <w:rPr>
          <w:sz w:val="28"/>
          <w:szCs w:val="28"/>
        </w:rPr>
        <w:t>недискреционная</w:t>
      </w:r>
      <w:proofErr w:type="spellEnd"/>
      <w:r w:rsidRPr="002068AE">
        <w:rPr>
          <w:sz w:val="28"/>
          <w:szCs w:val="28"/>
        </w:rPr>
        <w:t xml:space="preserve"> фискальная политика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Налоги: экономическое содержание, функции, виды</w:t>
      </w:r>
      <w:r w:rsidRPr="002068AE">
        <w:rPr>
          <w:b/>
          <w:bCs/>
          <w:i/>
          <w:iCs/>
          <w:sz w:val="28"/>
          <w:szCs w:val="28"/>
        </w:rPr>
        <w:t>.</w:t>
      </w:r>
      <w:r w:rsidRPr="002068AE">
        <w:rPr>
          <w:sz w:val="28"/>
          <w:szCs w:val="28"/>
        </w:rPr>
        <w:t xml:space="preserve"> Кривая А. </w:t>
      </w:r>
      <w:proofErr w:type="spellStart"/>
      <w:r w:rsidRPr="002068AE">
        <w:rPr>
          <w:sz w:val="28"/>
          <w:szCs w:val="28"/>
        </w:rPr>
        <w:t>Лаффера</w:t>
      </w:r>
      <w:proofErr w:type="spellEnd"/>
      <w:r w:rsidRPr="002068AE">
        <w:rPr>
          <w:sz w:val="28"/>
          <w:szCs w:val="28"/>
        </w:rPr>
        <w:t>.</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Денежный рынок: спрос и предложение денег. Денежная масса.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Равновесие денежного рынка, формирование равновесного уровня банковского процента.</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Банковская система: структура и функции в национальной экономике.</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Коммерческие банки. Расширение денежного предложения и банковский мультипликатор.</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 xml:space="preserve">Денежно-кредитная политика государства: сущность, цели, инструменты, виды. </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 xml:space="preserve">Сущность доходов, их источники и формы. </w:t>
      </w:r>
    </w:p>
    <w:p w:rsidR="00822116" w:rsidRPr="002068AE" w:rsidRDefault="00822116" w:rsidP="00822116">
      <w:pPr>
        <w:widowControl/>
        <w:numPr>
          <w:ilvl w:val="0"/>
          <w:numId w:val="22"/>
        </w:numPr>
        <w:tabs>
          <w:tab w:val="left" w:pos="0"/>
        </w:tabs>
        <w:autoSpaceDE/>
        <w:autoSpaceDN/>
        <w:adjustRightInd/>
        <w:ind w:left="0" w:firstLine="710"/>
        <w:jc w:val="both"/>
        <w:rPr>
          <w:sz w:val="28"/>
          <w:szCs w:val="28"/>
        </w:rPr>
      </w:pPr>
      <w:r w:rsidRPr="002068AE">
        <w:rPr>
          <w:sz w:val="28"/>
          <w:szCs w:val="28"/>
        </w:rPr>
        <w:t>Неравенство доходов и его причины. Кривая Лоренца и коэффициент Джини.</w:t>
      </w:r>
    </w:p>
    <w:p w:rsidR="00822116" w:rsidRDefault="00822116" w:rsidP="00822116">
      <w:pPr>
        <w:pStyle w:val="241"/>
        <w:shd w:val="clear" w:color="auto" w:fill="auto"/>
        <w:spacing w:before="0" w:line="240" w:lineRule="auto"/>
        <w:ind w:left="23" w:right="11"/>
        <w:rPr>
          <w:b/>
          <w:sz w:val="28"/>
          <w:szCs w:val="28"/>
        </w:rPr>
      </w:pPr>
    </w:p>
    <w:p w:rsidR="002360EA" w:rsidRPr="0085766E" w:rsidRDefault="003C115F" w:rsidP="00891387">
      <w:pPr>
        <w:jc w:val="center"/>
        <w:rPr>
          <w:b/>
          <w:sz w:val="28"/>
          <w:szCs w:val="28"/>
        </w:rPr>
      </w:pPr>
      <w:r w:rsidRPr="0085766E">
        <w:rPr>
          <w:b/>
          <w:sz w:val="28"/>
          <w:szCs w:val="28"/>
        </w:rPr>
        <w:lastRenderedPageBreak/>
        <w:t>Примерные тесты по дисциплине</w:t>
      </w:r>
    </w:p>
    <w:p w:rsidR="00891387" w:rsidRPr="0085766E" w:rsidRDefault="00891387" w:rsidP="00891387">
      <w:pPr>
        <w:jc w:val="center"/>
        <w:rPr>
          <w:b/>
          <w:sz w:val="28"/>
          <w:szCs w:val="28"/>
        </w:rPr>
      </w:pPr>
    </w:p>
    <w:p w:rsidR="00A73833" w:rsidRPr="00A73833" w:rsidRDefault="00A73833" w:rsidP="00A73833">
      <w:pPr>
        <w:jc w:val="both"/>
        <w:rPr>
          <w:b/>
          <w:bCs/>
          <w:sz w:val="28"/>
          <w:szCs w:val="28"/>
        </w:rPr>
      </w:pPr>
      <w:r w:rsidRPr="00A73833">
        <w:rPr>
          <w:b/>
          <w:bCs/>
          <w:sz w:val="28"/>
          <w:szCs w:val="28"/>
        </w:rPr>
        <w:t>1. Собственник каждого вида ресурса получает доход в определенной экономической форме. Укажите в каком случае форма дохода не соответствует виду ресурса?</w:t>
      </w:r>
    </w:p>
    <w:p w:rsidR="00A73833" w:rsidRPr="002308FA" w:rsidRDefault="00A73833" w:rsidP="00A73833">
      <w:pPr>
        <w:jc w:val="both"/>
        <w:rPr>
          <w:sz w:val="28"/>
          <w:szCs w:val="28"/>
        </w:rPr>
      </w:pPr>
      <w:r w:rsidRPr="002308FA">
        <w:rPr>
          <w:sz w:val="28"/>
          <w:szCs w:val="28"/>
        </w:rPr>
        <w:t>а) наемный труд – заработная плата</w:t>
      </w:r>
    </w:p>
    <w:p w:rsidR="00A73833" w:rsidRPr="00A73833" w:rsidRDefault="00A73833" w:rsidP="00A73833">
      <w:pPr>
        <w:jc w:val="both"/>
        <w:rPr>
          <w:i/>
          <w:sz w:val="28"/>
          <w:szCs w:val="28"/>
        </w:rPr>
      </w:pPr>
      <w:r w:rsidRPr="00A73833">
        <w:rPr>
          <w:i/>
          <w:sz w:val="28"/>
          <w:szCs w:val="28"/>
        </w:rPr>
        <w:t>б) капитал - прибыль</w:t>
      </w:r>
    </w:p>
    <w:p w:rsidR="00A73833" w:rsidRPr="002308FA" w:rsidRDefault="00A73833" w:rsidP="00A73833">
      <w:pPr>
        <w:jc w:val="both"/>
        <w:rPr>
          <w:sz w:val="28"/>
          <w:szCs w:val="28"/>
        </w:rPr>
      </w:pPr>
      <w:r w:rsidRPr="002308FA">
        <w:rPr>
          <w:sz w:val="28"/>
          <w:szCs w:val="28"/>
        </w:rPr>
        <w:t>в) земля - рента</w:t>
      </w:r>
    </w:p>
    <w:p w:rsidR="00A73833" w:rsidRPr="002308FA" w:rsidRDefault="00A73833" w:rsidP="00A73833">
      <w:pPr>
        <w:jc w:val="both"/>
        <w:rPr>
          <w:sz w:val="28"/>
          <w:szCs w:val="28"/>
        </w:rPr>
      </w:pPr>
      <w:r w:rsidRPr="002308FA">
        <w:rPr>
          <w:sz w:val="28"/>
          <w:szCs w:val="28"/>
        </w:rPr>
        <w:t>г) предпринимательство - прибыль</w:t>
      </w:r>
    </w:p>
    <w:p w:rsidR="00A73833" w:rsidRPr="002308FA" w:rsidRDefault="00A73833" w:rsidP="00A73833">
      <w:pPr>
        <w:jc w:val="both"/>
        <w:rPr>
          <w:sz w:val="28"/>
          <w:szCs w:val="28"/>
        </w:rPr>
      </w:pPr>
      <w:r w:rsidRPr="002308FA">
        <w:rPr>
          <w:sz w:val="28"/>
          <w:szCs w:val="28"/>
        </w:rPr>
        <w:t>д) капитал – процент</w:t>
      </w:r>
    </w:p>
    <w:p w:rsidR="00A73833" w:rsidRPr="002308FA" w:rsidRDefault="00A73833" w:rsidP="00A73833">
      <w:pPr>
        <w:rPr>
          <w:sz w:val="28"/>
          <w:szCs w:val="28"/>
        </w:rPr>
      </w:pPr>
    </w:p>
    <w:p w:rsidR="00A73833" w:rsidRPr="00A73833" w:rsidRDefault="00A73833" w:rsidP="00A73833">
      <w:pPr>
        <w:rPr>
          <w:b/>
          <w:bCs/>
          <w:sz w:val="28"/>
          <w:szCs w:val="28"/>
        </w:rPr>
      </w:pPr>
      <w:r w:rsidRPr="00A73833">
        <w:rPr>
          <w:b/>
          <w:bCs/>
          <w:sz w:val="28"/>
          <w:szCs w:val="28"/>
        </w:rPr>
        <w:t>2. Какой тип организации НЕ является субъектом рыночного хозяйства?</w:t>
      </w:r>
    </w:p>
    <w:p w:rsidR="00A73833" w:rsidRPr="002308FA" w:rsidRDefault="00A73833" w:rsidP="00A73833">
      <w:pPr>
        <w:rPr>
          <w:sz w:val="28"/>
          <w:szCs w:val="28"/>
        </w:rPr>
      </w:pPr>
      <w:r w:rsidRPr="002308FA">
        <w:rPr>
          <w:sz w:val="28"/>
          <w:szCs w:val="28"/>
        </w:rPr>
        <w:t>а) домохозяйства</w:t>
      </w:r>
    </w:p>
    <w:p w:rsidR="00A73833" w:rsidRPr="002308FA" w:rsidRDefault="00A73833" w:rsidP="00A73833">
      <w:pPr>
        <w:rPr>
          <w:sz w:val="28"/>
          <w:szCs w:val="28"/>
        </w:rPr>
      </w:pPr>
      <w:r w:rsidRPr="002308FA">
        <w:rPr>
          <w:sz w:val="28"/>
          <w:szCs w:val="28"/>
        </w:rPr>
        <w:t>б) фирмы</w:t>
      </w:r>
    </w:p>
    <w:p w:rsidR="00A73833" w:rsidRPr="002308FA" w:rsidRDefault="00A73833" w:rsidP="00A73833">
      <w:pPr>
        <w:rPr>
          <w:sz w:val="28"/>
          <w:szCs w:val="28"/>
        </w:rPr>
      </w:pPr>
      <w:r w:rsidRPr="002308FA">
        <w:rPr>
          <w:sz w:val="28"/>
          <w:szCs w:val="28"/>
        </w:rPr>
        <w:t>в) государство</w:t>
      </w:r>
    </w:p>
    <w:p w:rsidR="00A73833" w:rsidRPr="00A73833" w:rsidRDefault="00A73833" w:rsidP="00A73833">
      <w:pPr>
        <w:jc w:val="both"/>
        <w:rPr>
          <w:i/>
          <w:sz w:val="28"/>
          <w:szCs w:val="28"/>
        </w:rPr>
      </w:pPr>
      <w:r w:rsidRPr="00A73833">
        <w:rPr>
          <w:i/>
          <w:sz w:val="28"/>
          <w:szCs w:val="28"/>
        </w:rPr>
        <w:t>г) политические партии</w:t>
      </w:r>
    </w:p>
    <w:p w:rsidR="00A73833" w:rsidRPr="002308FA" w:rsidRDefault="00A73833" w:rsidP="00A73833">
      <w:pPr>
        <w:rPr>
          <w:sz w:val="28"/>
          <w:szCs w:val="28"/>
        </w:rPr>
      </w:pPr>
    </w:p>
    <w:p w:rsidR="00A73833" w:rsidRPr="00A73833" w:rsidRDefault="00A73833" w:rsidP="00A73833">
      <w:pPr>
        <w:jc w:val="both"/>
        <w:rPr>
          <w:b/>
          <w:bCs/>
          <w:sz w:val="28"/>
          <w:szCs w:val="28"/>
        </w:rPr>
      </w:pPr>
      <w:r w:rsidRPr="00A73833">
        <w:rPr>
          <w:b/>
          <w:bCs/>
          <w:sz w:val="28"/>
          <w:szCs w:val="28"/>
        </w:rPr>
        <w:t>3. Если кривая предложения перемещается на графике вправо, то это означает, что произошло</w:t>
      </w:r>
    </w:p>
    <w:p w:rsidR="00A73833" w:rsidRPr="00A73833" w:rsidRDefault="00A73833" w:rsidP="00A73833">
      <w:pPr>
        <w:jc w:val="both"/>
        <w:rPr>
          <w:i/>
          <w:sz w:val="28"/>
          <w:szCs w:val="28"/>
        </w:rPr>
      </w:pPr>
      <w:r w:rsidRPr="00A73833">
        <w:rPr>
          <w:i/>
          <w:sz w:val="28"/>
          <w:szCs w:val="28"/>
        </w:rPr>
        <w:t>а) увеличение предложения</w:t>
      </w:r>
    </w:p>
    <w:p w:rsidR="00A73833" w:rsidRPr="002308FA" w:rsidRDefault="00A73833" w:rsidP="00A73833">
      <w:pPr>
        <w:jc w:val="both"/>
        <w:rPr>
          <w:sz w:val="28"/>
          <w:szCs w:val="28"/>
        </w:rPr>
      </w:pPr>
      <w:r w:rsidRPr="002308FA">
        <w:rPr>
          <w:sz w:val="28"/>
          <w:szCs w:val="28"/>
        </w:rPr>
        <w:t>б) сокращение спроса</w:t>
      </w:r>
    </w:p>
    <w:p w:rsidR="00A73833" w:rsidRPr="002308FA" w:rsidRDefault="00A73833" w:rsidP="00A73833">
      <w:pPr>
        <w:jc w:val="both"/>
        <w:rPr>
          <w:sz w:val="28"/>
          <w:szCs w:val="28"/>
        </w:rPr>
      </w:pPr>
      <w:r w:rsidRPr="002308FA">
        <w:rPr>
          <w:sz w:val="28"/>
          <w:szCs w:val="28"/>
        </w:rPr>
        <w:t>в) увеличение величины предложения</w:t>
      </w:r>
    </w:p>
    <w:p w:rsidR="00A73833" w:rsidRPr="002308FA" w:rsidRDefault="00A73833" w:rsidP="00A73833">
      <w:pPr>
        <w:jc w:val="both"/>
        <w:rPr>
          <w:sz w:val="28"/>
          <w:szCs w:val="28"/>
        </w:rPr>
      </w:pPr>
      <w:r w:rsidRPr="002308FA">
        <w:rPr>
          <w:sz w:val="28"/>
          <w:szCs w:val="28"/>
        </w:rPr>
        <w:t>г) уменьшение величины предложения</w:t>
      </w:r>
    </w:p>
    <w:p w:rsidR="00A73833" w:rsidRDefault="00A73833" w:rsidP="00A73833">
      <w:pPr>
        <w:rPr>
          <w:rFonts w:eastAsia="Times-Bold"/>
          <w:bCs/>
          <w:sz w:val="28"/>
          <w:szCs w:val="28"/>
        </w:rPr>
      </w:pPr>
    </w:p>
    <w:p w:rsidR="00A73833" w:rsidRPr="00A73833" w:rsidRDefault="00A73833" w:rsidP="00A73833">
      <w:pPr>
        <w:rPr>
          <w:rFonts w:eastAsia="Times-Bold"/>
          <w:b/>
          <w:bCs/>
          <w:sz w:val="28"/>
          <w:szCs w:val="28"/>
        </w:rPr>
      </w:pPr>
      <w:r w:rsidRPr="00A73833">
        <w:rPr>
          <w:rFonts w:eastAsia="Times-Bold"/>
          <w:b/>
          <w:bCs/>
          <w:sz w:val="28"/>
          <w:szCs w:val="28"/>
        </w:rPr>
        <w:t xml:space="preserve">4. </w:t>
      </w:r>
      <w:r w:rsidRPr="00A73833">
        <w:rPr>
          <w:b/>
          <w:sz w:val="28"/>
          <w:szCs w:val="28"/>
        </w:rPr>
        <w:t>Все перечисленное может быть причиной сдвига кривой спроса на товар, кроме</w:t>
      </w:r>
    </w:p>
    <w:p w:rsidR="00A73833" w:rsidRPr="002308FA" w:rsidRDefault="00A73833" w:rsidP="00A73833">
      <w:pPr>
        <w:keepNext/>
        <w:jc w:val="both"/>
        <w:rPr>
          <w:sz w:val="28"/>
          <w:szCs w:val="28"/>
        </w:rPr>
      </w:pPr>
      <w:r w:rsidRPr="002308FA">
        <w:rPr>
          <w:rFonts w:eastAsia="Times-Roman"/>
          <w:sz w:val="28"/>
          <w:szCs w:val="28"/>
        </w:rPr>
        <w:t xml:space="preserve">а) </w:t>
      </w:r>
      <w:r w:rsidRPr="002308FA">
        <w:rPr>
          <w:sz w:val="28"/>
          <w:szCs w:val="28"/>
        </w:rPr>
        <w:t>изменения вкусов потребителей</w:t>
      </w:r>
    </w:p>
    <w:p w:rsidR="00A73833" w:rsidRPr="002308FA" w:rsidRDefault="00A73833" w:rsidP="00A73833">
      <w:pPr>
        <w:keepNext/>
        <w:jc w:val="both"/>
        <w:rPr>
          <w:sz w:val="28"/>
          <w:szCs w:val="28"/>
        </w:rPr>
      </w:pPr>
      <w:r w:rsidRPr="002308FA">
        <w:rPr>
          <w:rFonts w:eastAsia="Times-Roman"/>
          <w:sz w:val="28"/>
          <w:szCs w:val="28"/>
        </w:rPr>
        <w:t xml:space="preserve">б) </w:t>
      </w:r>
      <w:r w:rsidRPr="002308FA">
        <w:rPr>
          <w:sz w:val="28"/>
          <w:szCs w:val="28"/>
        </w:rPr>
        <w:t>увеличения доходов покупателей</w:t>
      </w:r>
    </w:p>
    <w:p w:rsidR="00A73833" w:rsidRPr="002308FA" w:rsidRDefault="00A73833" w:rsidP="00A73833">
      <w:pPr>
        <w:keepNext/>
        <w:rPr>
          <w:sz w:val="28"/>
          <w:szCs w:val="28"/>
        </w:rPr>
      </w:pPr>
      <w:r w:rsidRPr="002308FA">
        <w:rPr>
          <w:rFonts w:eastAsia="Times-Roman"/>
          <w:sz w:val="28"/>
          <w:szCs w:val="28"/>
        </w:rPr>
        <w:t xml:space="preserve">в) </w:t>
      </w:r>
      <w:r w:rsidRPr="002308FA">
        <w:rPr>
          <w:sz w:val="28"/>
          <w:szCs w:val="28"/>
        </w:rPr>
        <w:t xml:space="preserve">роста цены </w:t>
      </w:r>
      <w:proofErr w:type="spellStart"/>
      <w:r w:rsidRPr="002308FA">
        <w:rPr>
          <w:sz w:val="28"/>
          <w:szCs w:val="28"/>
        </w:rPr>
        <w:t>взаимодополняемого</w:t>
      </w:r>
      <w:proofErr w:type="spellEnd"/>
      <w:r w:rsidRPr="002308FA">
        <w:rPr>
          <w:sz w:val="28"/>
          <w:szCs w:val="28"/>
        </w:rPr>
        <w:t xml:space="preserve"> товара</w:t>
      </w:r>
    </w:p>
    <w:p w:rsidR="00A73833" w:rsidRPr="00A73833" w:rsidRDefault="00A73833" w:rsidP="00A73833">
      <w:pPr>
        <w:jc w:val="both"/>
        <w:rPr>
          <w:i/>
          <w:sz w:val="28"/>
          <w:szCs w:val="28"/>
        </w:rPr>
      </w:pPr>
      <w:r w:rsidRPr="00A73833">
        <w:rPr>
          <w:rFonts w:eastAsia="Times-Roman"/>
          <w:i/>
          <w:sz w:val="28"/>
          <w:szCs w:val="28"/>
        </w:rPr>
        <w:t xml:space="preserve">г) </w:t>
      </w:r>
      <w:r w:rsidRPr="00A73833">
        <w:rPr>
          <w:i/>
          <w:sz w:val="28"/>
          <w:szCs w:val="28"/>
        </w:rPr>
        <w:t>увеличения цены товара</w:t>
      </w:r>
    </w:p>
    <w:p w:rsidR="00A73833" w:rsidRPr="002308FA" w:rsidRDefault="00A73833" w:rsidP="00A73833">
      <w:pPr>
        <w:keepNext/>
        <w:rPr>
          <w:sz w:val="28"/>
          <w:szCs w:val="28"/>
        </w:rPr>
      </w:pPr>
    </w:p>
    <w:p w:rsidR="00A73833" w:rsidRPr="00A73833" w:rsidRDefault="00A73833" w:rsidP="00A73833">
      <w:pPr>
        <w:jc w:val="both"/>
        <w:rPr>
          <w:b/>
          <w:bCs/>
          <w:sz w:val="28"/>
          <w:szCs w:val="28"/>
        </w:rPr>
      </w:pPr>
      <w:r w:rsidRPr="00A73833">
        <w:rPr>
          <w:b/>
          <w:bCs/>
          <w:sz w:val="28"/>
          <w:szCs w:val="28"/>
        </w:rPr>
        <w:t>5. Среди следующих утверждений одно является неверным. Укажите его:</w:t>
      </w:r>
    </w:p>
    <w:p w:rsidR="00A73833" w:rsidRPr="002308FA" w:rsidRDefault="00A73833" w:rsidP="00A73833">
      <w:pPr>
        <w:jc w:val="both"/>
        <w:rPr>
          <w:sz w:val="28"/>
          <w:szCs w:val="28"/>
          <w:highlight w:val="yellow"/>
        </w:rPr>
      </w:pPr>
      <w:r w:rsidRPr="002308FA">
        <w:rPr>
          <w:sz w:val="28"/>
          <w:szCs w:val="28"/>
        </w:rPr>
        <w:t xml:space="preserve">а) кривая безразличия показывает </w:t>
      </w:r>
      <w:r w:rsidRPr="002308FA">
        <w:rPr>
          <w:bCs/>
          <w:sz w:val="28"/>
          <w:szCs w:val="28"/>
        </w:rPr>
        <w:t>различные комбинации двух экономических благ, имеющих одинаковую полезность</w:t>
      </w:r>
    </w:p>
    <w:p w:rsidR="00A73833" w:rsidRPr="002308FA" w:rsidRDefault="00A73833" w:rsidP="00A73833">
      <w:pPr>
        <w:jc w:val="both"/>
        <w:rPr>
          <w:sz w:val="28"/>
          <w:szCs w:val="28"/>
          <w:highlight w:val="yellow"/>
        </w:rPr>
      </w:pPr>
      <w:r w:rsidRPr="002308FA">
        <w:rPr>
          <w:sz w:val="28"/>
          <w:szCs w:val="28"/>
        </w:rPr>
        <w:t xml:space="preserve">б) кривая безразличия показывает </w:t>
      </w:r>
      <w:r w:rsidRPr="002308FA">
        <w:rPr>
          <w:bCs/>
          <w:sz w:val="28"/>
          <w:szCs w:val="28"/>
        </w:rPr>
        <w:t>одинаковые по полезности потребительские наборы</w:t>
      </w:r>
    </w:p>
    <w:p w:rsidR="00A73833" w:rsidRPr="00A73833" w:rsidRDefault="00A73833" w:rsidP="00A73833">
      <w:pPr>
        <w:jc w:val="both"/>
        <w:rPr>
          <w:i/>
          <w:sz w:val="28"/>
          <w:szCs w:val="28"/>
        </w:rPr>
      </w:pPr>
      <w:r w:rsidRPr="00A73833">
        <w:rPr>
          <w:i/>
          <w:sz w:val="28"/>
          <w:szCs w:val="28"/>
        </w:rPr>
        <w:t>в) все точки на кривой безразличия означают одинаковый уровень доходов потребителей</w:t>
      </w:r>
    </w:p>
    <w:p w:rsidR="00A73833" w:rsidRPr="002308FA" w:rsidRDefault="00A73833" w:rsidP="00A73833">
      <w:pPr>
        <w:jc w:val="both"/>
        <w:rPr>
          <w:sz w:val="28"/>
          <w:szCs w:val="28"/>
          <w:highlight w:val="yellow"/>
        </w:rPr>
      </w:pPr>
      <w:r w:rsidRPr="002308FA">
        <w:rPr>
          <w:sz w:val="28"/>
          <w:szCs w:val="28"/>
        </w:rPr>
        <w:t xml:space="preserve">г) кривая безразличия показывает </w:t>
      </w:r>
      <w:r w:rsidRPr="002308FA">
        <w:rPr>
          <w:bCs/>
          <w:sz w:val="28"/>
          <w:szCs w:val="28"/>
        </w:rPr>
        <w:t>эффективную замену одного блага другим</w:t>
      </w:r>
    </w:p>
    <w:p w:rsidR="00A73833" w:rsidRDefault="00A73833" w:rsidP="00A73833">
      <w:pPr>
        <w:jc w:val="both"/>
        <w:rPr>
          <w:bCs/>
          <w:sz w:val="19"/>
          <w:szCs w:val="19"/>
        </w:rPr>
      </w:pPr>
    </w:p>
    <w:p w:rsidR="00A73833" w:rsidRDefault="00A73833" w:rsidP="00A73833">
      <w:pPr>
        <w:jc w:val="both"/>
        <w:rPr>
          <w:bCs/>
          <w:sz w:val="19"/>
          <w:szCs w:val="19"/>
        </w:rPr>
      </w:pPr>
    </w:p>
    <w:p w:rsidR="00A73833" w:rsidRPr="00A73833" w:rsidRDefault="00A73833" w:rsidP="00A73833">
      <w:pPr>
        <w:jc w:val="both"/>
        <w:rPr>
          <w:b/>
          <w:bCs/>
          <w:sz w:val="28"/>
          <w:szCs w:val="28"/>
        </w:rPr>
      </w:pPr>
      <w:r w:rsidRPr="00A73833">
        <w:rPr>
          <w:b/>
          <w:bCs/>
          <w:sz w:val="28"/>
          <w:szCs w:val="28"/>
        </w:rPr>
        <w:t>6. Какие вопросы решает экономическая система?</w:t>
      </w:r>
    </w:p>
    <w:p w:rsidR="00A73833" w:rsidRPr="002308FA" w:rsidRDefault="00A73833" w:rsidP="00A73833">
      <w:pPr>
        <w:jc w:val="both"/>
        <w:rPr>
          <w:bCs/>
          <w:sz w:val="28"/>
          <w:szCs w:val="28"/>
        </w:rPr>
      </w:pPr>
      <w:r w:rsidRPr="002308FA">
        <w:rPr>
          <w:bCs/>
          <w:sz w:val="28"/>
          <w:szCs w:val="28"/>
        </w:rPr>
        <w:t>а) каковы причины безработицы и инфляции?</w:t>
      </w:r>
    </w:p>
    <w:p w:rsidR="00A73833" w:rsidRPr="002308FA" w:rsidRDefault="00A73833" w:rsidP="00A73833">
      <w:pPr>
        <w:jc w:val="both"/>
        <w:rPr>
          <w:bCs/>
          <w:sz w:val="28"/>
          <w:szCs w:val="28"/>
        </w:rPr>
      </w:pPr>
      <w:r w:rsidRPr="002308FA">
        <w:rPr>
          <w:bCs/>
          <w:sz w:val="28"/>
          <w:szCs w:val="28"/>
        </w:rPr>
        <w:t>б) что? где? когда?</w:t>
      </w:r>
    </w:p>
    <w:p w:rsidR="00A73833" w:rsidRPr="00A73833" w:rsidRDefault="00A73833" w:rsidP="00A73833">
      <w:pPr>
        <w:jc w:val="both"/>
        <w:rPr>
          <w:bCs/>
          <w:i/>
          <w:sz w:val="28"/>
          <w:szCs w:val="28"/>
        </w:rPr>
      </w:pPr>
      <w:r w:rsidRPr="00A73833">
        <w:rPr>
          <w:bCs/>
          <w:i/>
          <w:sz w:val="28"/>
          <w:szCs w:val="28"/>
        </w:rPr>
        <w:t>в) что? как? для кого?</w:t>
      </w:r>
    </w:p>
    <w:p w:rsidR="00A73833" w:rsidRPr="002308FA" w:rsidRDefault="00A73833" w:rsidP="00A73833">
      <w:pPr>
        <w:jc w:val="both"/>
        <w:rPr>
          <w:bCs/>
          <w:sz w:val="28"/>
          <w:szCs w:val="28"/>
        </w:rPr>
      </w:pPr>
      <w:r w:rsidRPr="002308FA">
        <w:rPr>
          <w:bCs/>
          <w:sz w:val="28"/>
          <w:szCs w:val="28"/>
        </w:rPr>
        <w:lastRenderedPageBreak/>
        <w:t>г) когда? почему? где? кто?</w:t>
      </w:r>
    </w:p>
    <w:p w:rsidR="00A73833" w:rsidRPr="002308FA" w:rsidRDefault="00A73833" w:rsidP="00A73833">
      <w:pPr>
        <w:rPr>
          <w:sz w:val="28"/>
          <w:szCs w:val="28"/>
        </w:rPr>
      </w:pPr>
    </w:p>
    <w:p w:rsidR="00A73833" w:rsidRPr="00A73833" w:rsidRDefault="00A73833" w:rsidP="00A73833">
      <w:pPr>
        <w:tabs>
          <w:tab w:val="left" w:pos="851"/>
        </w:tabs>
        <w:jc w:val="both"/>
        <w:rPr>
          <w:b/>
          <w:bCs/>
          <w:sz w:val="28"/>
          <w:szCs w:val="28"/>
        </w:rPr>
      </w:pPr>
      <w:r w:rsidRPr="00A73833">
        <w:rPr>
          <w:b/>
          <w:bCs/>
          <w:sz w:val="28"/>
          <w:szCs w:val="28"/>
        </w:rPr>
        <w:t>7. Какую функцию выполняют деньги при покупке товара в кредит?</w:t>
      </w:r>
    </w:p>
    <w:p w:rsidR="00A73833" w:rsidRPr="002308FA" w:rsidRDefault="00A73833" w:rsidP="00A73833">
      <w:pPr>
        <w:jc w:val="both"/>
        <w:rPr>
          <w:bCs/>
          <w:sz w:val="28"/>
          <w:szCs w:val="28"/>
        </w:rPr>
      </w:pPr>
      <w:r w:rsidRPr="002308FA">
        <w:rPr>
          <w:bCs/>
          <w:sz w:val="28"/>
          <w:szCs w:val="28"/>
        </w:rPr>
        <w:t>а) меры стоимости</w:t>
      </w:r>
    </w:p>
    <w:p w:rsidR="00A73833" w:rsidRPr="002308FA" w:rsidRDefault="00A73833" w:rsidP="00A73833">
      <w:pPr>
        <w:jc w:val="both"/>
        <w:rPr>
          <w:bCs/>
          <w:sz w:val="28"/>
          <w:szCs w:val="28"/>
        </w:rPr>
      </w:pPr>
      <w:r w:rsidRPr="002308FA">
        <w:rPr>
          <w:bCs/>
          <w:sz w:val="28"/>
          <w:szCs w:val="28"/>
        </w:rPr>
        <w:t>б) средства обращения</w:t>
      </w:r>
    </w:p>
    <w:p w:rsidR="00A73833" w:rsidRPr="00A73833" w:rsidRDefault="00A73833" w:rsidP="00A73833">
      <w:pPr>
        <w:jc w:val="both"/>
        <w:rPr>
          <w:bCs/>
          <w:i/>
          <w:sz w:val="28"/>
          <w:szCs w:val="28"/>
        </w:rPr>
      </w:pPr>
      <w:r w:rsidRPr="00A73833">
        <w:rPr>
          <w:bCs/>
          <w:i/>
          <w:sz w:val="28"/>
          <w:szCs w:val="28"/>
        </w:rPr>
        <w:t>в) средства платежа</w:t>
      </w:r>
    </w:p>
    <w:p w:rsidR="00A73833" w:rsidRPr="002308FA" w:rsidRDefault="00A73833" w:rsidP="00A73833">
      <w:pPr>
        <w:jc w:val="both"/>
        <w:rPr>
          <w:bCs/>
          <w:sz w:val="28"/>
          <w:szCs w:val="28"/>
        </w:rPr>
      </w:pPr>
      <w:r w:rsidRPr="002308FA">
        <w:rPr>
          <w:bCs/>
          <w:sz w:val="28"/>
          <w:szCs w:val="28"/>
        </w:rPr>
        <w:t>г) средства накопления</w:t>
      </w:r>
    </w:p>
    <w:p w:rsidR="00A73833" w:rsidRPr="002308FA" w:rsidRDefault="00A73833" w:rsidP="00A73833">
      <w:pPr>
        <w:jc w:val="both"/>
        <w:rPr>
          <w:bCs/>
          <w:sz w:val="28"/>
          <w:szCs w:val="28"/>
        </w:rPr>
      </w:pPr>
    </w:p>
    <w:p w:rsidR="00A73833" w:rsidRPr="00A73833" w:rsidRDefault="00A73833" w:rsidP="00A73833">
      <w:pPr>
        <w:jc w:val="both"/>
        <w:rPr>
          <w:b/>
          <w:bCs/>
          <w:sz w:val="28"/>
          <w:szCs w:val="28"/>
        </w:rPr>
      </w:pPr>
      <w:r w:rsidRPr="00A73833">
        <w:rPr>
          <w:b/>
          <w:sz w:val="28"/>
          <w:szCs w:val="28"/>
        </w:rPr>
        <w:t xml:space="preserve">8. </w:t>
      </w:r>
      <w:r w:rsidRPr="00A73833">
        <w:rPr>
          <w:b/>
          <w:bCs/>
          <w:sz w:val="28"/>
          <w:szCs w:val="28"/>
        </w:rPr>
        <w:t>Сдвиг кривой спроса влево при прочих равных условиях ведет к</w:t>
      </w:r>
    </w:p>
    <w:p w:rsidR="00A73833" w:rsidRPr="002308FA" w:rsidRDefault="00A73833" w:rsidP="00A73833">
      <w:pPr>
        <w:jc w:val="both"/>
        <w:rPr>
          <w:sz w:val="28"/>
          <w:szCs w:val="28"/>
        </w:rPr>
      </w:pPr>
      <w:r w:rsidRPr="002308FA">
        <w:rPr>
          <w:sz w:val="28"/>
          <w:szCs w:val="28"/>
        </w:rPr>
        <w:t>а) понижению цены равновесия</w:t>
      </w:r>
    </w:p>
    <w:p w:rsidR="00A73833" w:rsidRPr="00A73833" w:rsidRDefault="00A73833" w:rsidP="00A73833">
      <w:pPr>
        <w:jc w:val="both"/>
        <w:rPr>
          <w:i/>
          <w:sz w:val="28"/>
          <w:szCs w:val="28"/>
        </w:rPr>
      </w:pPr>
      <w:r w:rsidRPr="00A73833">
        <w:rPr>
          <w:i/>
          <w:sz w:val="28"/>
          <w:szCs w:val="28"/>
        </w:rPr>
        <w:t>б) повышению цены равновесия</w:t>
      </w:r>
    </w:p>
    <w:p w:rsidR="00A73833" w:rsidRPr="002308FA" w:rsidRDefault="00A73833" w:rsidP="00A73833">
      <w:pPr>
        <w:jc w:val="both"/>
        <w:rPr>
          <w:sz w:val="28"/>
          <w:szCs w:val="28"/>
        </w:rPr>
      </w:pPr>
      <w:r w:rsidRPr="002308FA">
        <w:rPr>
          <w:sz w:val="28"/>
          <w:szCs w:val="28"/>
        </w:rPr>
        <w:t>в) сохранению прежней цены равновесия</w:t>
      </w:r>
    </w:p>
    <w:p w:rsidR="00A73833" w:rsidRPr="002308FA" w:rsidRDefault="00A73833" w:rsidP="00A73833">
      <w:pPr>
        <w:jc w:val="both"/>
        <w:rPr>
          <w:sz w:val="28"/>
          <w:szCs w:val="28"/>
        </w:rPr>
      </w:pPr>
      <w:r w:rsidRPr="002308FA">
        <w:rPr>
          <w:sz w:val="28"/>
          <w:szCs w:val="28"/>
        </w:rPr>
        <w:t>г) повышению величины предложения</w:t>
      </w:r>
    </w:p>
    <w:p w:rsidR="00A73833" w:rsidRDefault="00A73833" w:rsidP="00A73833">
      <w:pPr>
        <w:jc w:val="both"/>
        <w:rPr>
          <w:bCs/>
          <w:sz w:val="28"/>
          <w:szCs w:val="28"/>
        </w:rPr>
      </w:pPr>
    </w:p>
    <w:p w:rsidR="00A73833" w:rsidRPr="00A73833" w:rsidRDefault="00A73833" w:rsidP="00A73833">
      <w:pPr>
        <w:jc w:val="both"/>
        <w:rPr>
          <w:b/>
          <w:bCs/>
          <w:sz w:val="28"/>
          <w:szCs w:val="28"/>
        </w:rPr>
      </w:pPr>
      <w:r>
        <w:rPr>
          <w:bCs/>
          <w:sz w:val="28"/>
          <w:szCs w:val="28"/>
        </w:rPr>
        <w:t>9</w:t>
      </w:r>
      <w:r w:rsidRPr="00A73833">
        <w:rPr>
          <w:b/>
          <w:bCs/>
          <w:sz w:val="28"/>
          <w:szCs w:val="28"/>
        </w:rPr>
        <w:t xml:space="preserve">. </w:t>
      </w:r>
      <w:proofErr w:type="spellStart"/>
      <w:r w:rsidRPr="00A73833">
        <w:rPr>
          <w:b/>
          <w:bCs/>
          <w:sz w:val="28"/>
          <w:szCs w:val="28"/>
        </w:rPr>
        <w:t>Кардиналистская</w:t>
      </w:r>
      <w:proofErr w:type="spellEnd"/>
      <w:r w:rsidRPr="00A73833">
        <w:rPr>
          <w:b/>
          <w:bCs/>
          <w:sz w:val="28"/>
          <w:szCs w:val="28"/>
        </w:rPr>
        <w:t xml:space="preserve"> теория полезности отличается от </w:t>
      </w:r>
      <w:proofErr w:type="spellStart"/>
      <w:r w:rsidRPr="00A73833">
        <w:rPr>
          <w:b/>
          <w:bCs/>
          <w:sz w:val="28"/>
          <w:szCs w:val="28"/>
        </w:rPr>
        <w:t>ординалистской</w:t>
      </w:r>
      <w:proofErr w:type="spellEnd"/>
      <w:r w:rsidRPr="00A73833">
        <w:rPr>
          <w:b/>
          <w:bCs/>
          <w:sz w:val="28"/>
          <w:szCs w:val="28"/>
        </w:rPr>
        <w:t xml:space="preserve"> тем, что:</w:t>
      </w:r>
    </w:p>
    <w:p w:rsidR="00A73833" w:rsidRPr="002308FA" w:rsidRDefault="00A73833" w:rsidP="00A73833">
      <w:pPr>
        <w:jc w:val="both"/>
        <w:rPr>
          <w:sz w:val="28"/>
          <w:szCs w:val="28"/>
        </w:rPr>
      </w:pPr>
      <w:r w:rsidRPr="002308FA">
        <w:rPr>
          <w:sz w:val="28"/>
          <w:szCs w:val="28"/>
        </w:rPr>
        <w:t>а) не использует моделей</w:t>
      </w:r>
    </w:p>
    <w:p w:rsidR="00A73833" w:rsidRPr="002308FA" w:rsidRDefault="00A73833" w:rsidP="00A73833">
      <w:pPr>
        <w:jc w:val="both"/>
        <w:rPr>
          <w:sz w:val="28"/>
          <w:szCs w:val="28"/>
        </w:rPr>
      </w:pPr>
      <w:r w:rsidRPr="002308FA">
        <w:rPr>
          <w:sz w:val="28"/>
          <w:szCs w:val="28"/>
        </w:rPr>
        <w:t>б) не рассматривает субъективные предпочтения</w:t>
      </w:r>
    </w:p>
    <w:p w:rsidR="00A73833" w:rsidRPr="00A73833" w:rsidRDefault="00A73833" w:rsidP="00A73833">
      <w:pPr>
        <w:jc w:val="both"/>
        <w:rPr>
          <w:i/>
          <w:sz w:val="28"/>
          <w:szCs w:val="28"/>
        </w:rPr>
      </w:pPr>
      <w:r w:rsidRPr="00A73833">
        <w:rPr>
          <w:i/>
          <w:sz w:val="28"/>
          <w:szCs w:val="28"/>
        </w:rPr>
        <w:t>в) считает возможным количественное измерение полезности</w:t>
      </w:r>
    </w:p>
    <w:p w:rsidR="00A73833" w:rsidRPr="002308FA" w:rsidRDefault="00A73833" w:rsidP="00A73833">
      <w:pPr>
        <w:jc w:val="both"/>
        <w:rPr>
          <w:sz w:val="28"/>
          <w:szCs w:val="28"/>
        </w:rPr>
      </w:pPr>
      <w:r w:rsidRPr="002308FA">
        <w:rPr>
          <w:sz w:val="28"/>
          <w:szCs w:val="28"/>
        </w:rPr>
        <w:t>г) верно все перечисленное</w:t>
      </w:r>
    </w:p>
    <w:p w:rsidR="00A73833" w:rsidRDefault="00A73833" w:rsidP="00A73833">
      <w:pPr>
        <w:rPr>
          <w:sz w:val="28"/>
          <w:szCs w:val="28"/>
        </w:rPr>
      </w:pPr>
    </w:p>
    <w:p w:rsidR="00A73833" w:rsidRPr="00A73833" w:rsidRDefault="00A73833" w:rsidP="00A73833">
      <w:pPr>
        <w:rPr>
          <w:b/>
          <w:sz w:val="28"/>
          <w:szCs w:val="28"/>
        </w:rPr>
      </w:pPr>
      <w:r w:rsidRPr="00A73833">
        <w:rPr>
          <w:b/>
          <w:sz w:val="28"/>
          <w:szCs w:val="28"/>
        </w:rPr>
        <w:t>10. Точка равновесия потребителя</w:t>
      </w:r>
    </w:p>
    <w:p w:rsidR="00A73833" w:rsidRPr="002308FA" w:rsidRDefault="00A73833" w:rsidP="00A73833">
      <w:pPr>
        <w:jc w:val="both"/>
        <w:rPr>
          <w:sz w:val="28"/>
          <w:szCs w:val="28"/>
        </w:rPr>
      </w:pPr>
      <w:r w:rsidRPr="002308FA">
        <w:rPr>
          <w:sz w:val="28"/>
          <w:szCs w:val="28"/>
        </w:rPr>
        <w:t>а) это точка, где потребитель не имеет стимулов для изменения соотношения товаров в потребительском выборе</w:t>
      </w:r>
    </w:p>
    <w:p w:rsidR="00A73833" w:rsidRPr="002308FA" w:rsidRDefault="00A73833" w:rsidP="00A73833">
      <w:pPr>
        <w:jc w:val="both"/>
        <w:rPr>
          <w:sz w:val="28"/>
          <w:szCs w:val="28"/>
        </w:rPr>
      </w:pPr>
      <w:r w:rsidRPr="002308FA">
        <w:rPr>
          <w:sz w:val="28"/>
          <w:szCs w:val="28"/>
        </w:rPr>
        <w:t>б) это точка, где потребитель не может повлиять на цены товаров</w:t>
      </w:r>
    </w:p>
    <w:p w:rsidR="00A73833" w:rsidRPr="002308FA" w:rsidRDefault="00A73833" w:rsidP="00A73833">
      <w:pPr>
        <w:jc w:val="both"/>
        <w:rPr>
          <w:sz w:val="28"/>
          <w:szCs w:val="28"/>
        </w:rPr>
      </w:pPr>
      <w:r w:rsidRPr="002308FA">
        <w:rPr>
          <w:sz w:val="28"/>
          <w:szCs w:val="28"/>
        </w:rPr>
        <w:t>в) это точка, где потребитель тратит весь свой доход</w:t>
      </w:r>
    </w:p>
    <w:p w:rsidR="00A73833" w:rsidRPr="00A73833" w:rsidRDefault="00A73833" w:rsidP="00A73833">
      <w:pPr>
        <w:jc w:val="both"/>
        <w:rPr>
          <w:i/>
          <w:sz w:val="28"/>
          <w:szCs w:val="28"/>
        </w:rPr>
      </w:pPr>
      <w:r w:rsidRPr="00A73833">
        <w:rPr>
          <w:i/>
          <w:sz w:val="28"/>
          <w:szCs w:val="28"/>
        </w:rPr>
        <w:t>г) это точка касания бюджетной линии и кривой безразличия</w:t>
      </w:r>
    </w:p>
    <w:p w:rsidR="00A73833" w:rsidRDefault="00A73833" w:rsidP="00A73833">
      <w:pPr>
        <w:jc w:val="center"/>
        <w:rPr>
          <w:b/>
          <w:sz w:val="28"/>
          <w:szCs w:val="28"/>
        </w:rPr>
      </w:pPr>
    </w:p>
    <w:p w:rsidR="00A73833" w:rsidRPr="00A73833" w:rsidRDefault="00A73833" w:rsidP="00A73833">
      <w:pPr>
        <w:pStyle w:val="25"/>
        <w:spacing w:after="0" w:line="240" w:lineRule="auto"/>
        <w:jc w:val="both"/>
        <w:rPr>
          <w:rFonts w:ascii="Times New Roman" w:hAnsi="Times New Roman"/>
          <w:b/>
          <w:sz w:val="28"/>
          <w:szCs w:val="28"/>
        </w:rPr>
      </w:pPr>
      <w:r w:rsidRPr="00A73833">
        <w:rPr>
          <w:rFonts w:ascii="Times New Roman" w:hAnsi="Times New Roman"/>
          <w:b/>
          <w:sz w:val="28"/>
          <w:szCs w:val="28"/>
        </w:rPr>
        <w:t>11. В ВВП, рассчитываемый по сумме расходов, не включается следующая агрегатная величина:</w:t>
      </w:r>
    </w:p>
    <w:p w:rsidR="00A73833" w:rsidRPr="005F43EA" w:rsidRDefault="00A73833" w:rsidP="00A73833">
      <w:pPr>
        <w:rPr>
          <w:sz w:val="28"/>
          <w:szCs w:val="28"/>
        </w:rPr>
      </w:pPr>
      <w:r>
        <w:rPr>
          <w:sz w:val="28"/>
          <w:szCs w:val="28"/>
        </w:rPr>
        <w:t>а) валовые инвестиции</w:t>
      </w:r>
    </w:p>
    <w:p w:rsidR="00A73833" w:rsidRPr="005F43EA" w:rsidRDefault="00A73833" w:rsidP="00A73833">
      <w:pPr>
        <w:rPr>
          <w:sz w:val="28"/>
          <w:szCs w:val="28"/>
        </w:rPr>
      </w:pPr>
      <w:r w:rsidRPr="005F43EA">
        <w:rPr>
          <w:sz w:val="28"/>
          <w:szCs w:val="28"/>
        </w:rPr>
        <w:t>б) потребительские расходы + инвестиции + государственные расходы</w:t>
      </w:r>
    </w:p>
    <w:p w:rsidR="00A73833" w:rsidRPr="005F43EA" w:rsidRDefault="00A73833" w:rsidP="00A73833">
      <w:pPr>
        <w:rPr>
          <w:sz w:val="28"/>
          <w:szCs w:val="28"/>
        </w:rPr>
      </w:pPr>
      <w:r w:rsidRPr="005F43EA">
        <w:rPr>
          <w:sz w:val="28"/>
          <w:szCs w:val="28"/>
        </w:rPr>
        <w:t>в)</w:t>
      </w:r>
      <w:r>
        <w:rPr>
          <w:sz w:val="28"/>
          <w:szCs w:val="28"/>
        </w:rPr>
        <w:t xml:space="preserve"> чистый экспорт товаров и услуг</w:t>
      </w:r>
    </w:p>
    <w:p w:rsidR="00A73833" w:rsidRPr="005F43EA" w:rsidRDefault="00A73833" w:rsidP="00A73833">
      <w:pPr>
        <w:rPr>
          <w:sz w:val="28"/>
          <w:szCs w:val="28"/>
        </w:rPr>
      </w:pPr>
      <w:r w:rsidRPr="005F43EA">
        <w:rPr>
          <w:sz w:val="28"/>
          <w:szCs w:val="28"/>
        </w:rPr>
        <w:t>г) государс</w:t>
      </w:r>
      <w:r>
        <w:rPr>
          <w:sz w:val="28"/>
          <w:szCs w:val="28"/>
        </w:rPr>
        <w:t>твенные закупки товаров и услуг</w:t>
      </w:r>
    </w:p>
    <w:p w:rsidR="00A73833" w:rsidRPr="005F43EA" w:rsidRDefault="00A73833" w:rsidP="00A73833">
      <w:pPr>
        <w:jc w:val="both"/>
        <w:rPr>
          <w:sz w:val="28"/>
          <w:szCs w:val="28"/>
        </w:rPr>
      </w:pPr>
      <w:r w:rsidRPr="00A73833">
        <w:rPr>
          <w:i/>
          <w:sz w:val="28"/>
          <w:szCs w:val="28"/>
        </w:rPr>
        <w:t>д) зарплата и жалованье</w:t>
      </w:r>
    </w:p>
    <w:p w:rsidR="00A73833" w:rsidRPr="005F43EA" w:rsidRDefault="00A73833" w:rsidP="00A73833">
      <w:pPr>
        <w:rPr>
          <w:sz w:val="28"/>
          <w:szCs w:val="28"/>
        </w:rPr>
      </w:pPr>
    </w:p>
    <w:p w:rsidR="00A73833" w:rsidRPr="00A73833" w:rsidRDefault="00A73833" w:rsidP="00A73833">
      <w:pPr>
        <w:rPr>
          <w:b/>
          <w:sz w:val="28"/>
          <w:szCs w:val="28"/>
        </w:rPr>
      </w:pPr>
      <w:r w:rsidRPr="00A73833">
        <w:rPr>
          <w:b/>
          <w:sz w:val="28"/>
          <w:szCs w:val="28"/>
        </w:rPr>
        <w:t>12. В кейнсианской теории уменьшение совокупного спроса:</w:t>
      </w:r>
    </w:p>
    <w:p w:rsidR="00A73833" w:rsidRPr="005F43EA" w:rsidRDefault="00A73833" w:rsidP="00A73833">
      <w:pPr>
        <w:rPr>
          <w:sz w:val="28"/>
          <w:szCs w:val="28"/>
        </w:rPr>
      </w:pPr>
      <w:r w:rsidRPr="005F43EA">
        <w:rPr>
          <w:sz w:val="28"/>
          <w:szCs w:val="28"/>
        </w:rPr>
        <w:t>а) увеличивает уровень цен, но сни</w:t>
      </w:r>
      <w:r>
        <w:rPr>
          <w:sz w:val="28"/>
          <w:szCs w:val="28"/>
        </w:rPr>
        <w:t>жает выпуск и занятость</w:t>
      </w:r>
    </w:p>
    <w:p w:rsidR="00A73833" w:rsidRPr="00A73833" w:rsidRDefault="00A73833" w:rsidP="00A73833">
      <w:pPr>
        <w:rPr>
          <w:i/>
          <w:sz w:val="28"/>
          <w:szCs w:val="28"/>
        </w:rPr>
      </w:pPr>
      <w:r w:rsidRPr="00A73833">
        <w:rPr>
          <w:i/>
          <w:sz w:val="28"/>
          <w:szCs w:val="28"/>
        </w:rPr>
        <w:t>б) уменьшает выпуск</w:t>
      </w:r>
      <w:r>
        <w:rPr>
          <w:i/>
          <w:sz w:val="28"/>
          <w:szCs w:val="28"/>
        </w:rPr>
        <w:t xml:space="preserve"> и занятость, но не уровень цен</w:t>
      </w:r>
    </w:p>
    <w:p w:rsidR="00A73833" w:rsidRPr="005F43EA" w:rsidRDefault="00A73833" w:rsidP="00A73833">
      <w:pPr>
        <w:rPr>
          <w:sz w:val="28"/>
          <w:szCs w:val="28"/>
        </w:rPr>
      </w:pPr>
      <w:r w:rsidRPr="005F43EA">
        <w:rPr>
          <w:sz w:val="28"/>
          <w:szCs w:val="28"/>
        </w:rPr>
        <w:t>в) уменьшает и уровень цен, и выпуск, и заня</w:t>
      </w:r>
      <w:r>
        <w:rPr>
          <w:sz w:val="28"/>
          <w:szCs w:val="28"/>
        </w:rPr>
        <w:t>тость</w:t>
      </w:r>
    </w:p>
    <w:p w:rsidR="00A73833" w:rsidRPr="005F43EA" w:rsidRDefault="00A73833" w:rsidP="00A73833">
      <w:pPr>
        <w:rPr>
          <w:sz w:val="28"/>
          <w:szCs w:val="28"/>
        </w:rPr>
      </w:pPr>
      <w:r w:rsidRPr="005F43EA">
        <w:rPr>
          <w:sz w:val="28"/>
          <w:szCs w:val="28"/>
        </w:rPr>
        <w:t>г) уменьшает уровень цен, но не выпуск и заня</w:t>
      </w:r>
      <w:r>
        <w:rPr>
          <w:sz w:val="28"/>
          <w:szCs w:val="28"/>
        </w:rPr>
        <w:t>тость</w:t>
      </w:r>
    </w:p>
    <w:p w:rsidR="00A73833" w:rsidRPr="005F43EA" w:rsidRDefault="00A73833" w:rsidP="00A73833">
      <w:pPr>
        <w:rPr>
          <w:sz w:val="28"/>
          <w:szCs w:val="28"/>
        </w:rPr>
      </w:pPr>
    </w:p>
    <w:p w:rsidR="00A73833" w:rsidRPr="00A73833" w:rsidRDefault="00A73833" w:rsidP="00A73833">
      <w:pPr>
        <w:jc w:val="both"/>
        <w:rPr>
          <w:b/>
          <w:sz w:val="28"/>
          <w:szCs w:val="28"/>
        </w:rPr>
      </w:pPr>
      <w:r w:rsidRPr="00A73833">
        <w:rPr>
          <w:b/>
          <w:sz w:val="28"/>
          <w:szCs w:val="28"/>
        </w:rPr>
        <w:t>13. Движение вдоль кривой совокупного спроса вызывается:</w:t>
      </w:r>
    </w:p>
    <w:p w:rsidR="00A73833" w:rsidRPr="005F43EA" w:rsidRDefault="00A73833" w:rsidP="00A73833">
      <w:pPr>
        <w:jc w:val="both"/>
        <w:rPr>
          <w:sz w:val="28"/>
          <w:szCs w:val="28"/>
        </w:rPr>
      </w:pPr>
      <w:r w:rsidRPr="00A73833">
        <w:rPr>
          <w:i/>
          <w:sz w:val="28"/>
          <w:szCs w:val="28"/>
        </w:rPr>
        <w:t>а) изменением уровня цен</w:t>
      </w:r>
    </w:p>
    <w:p w:rsidR="00A73833" w:rsidRPr="005F43EA" w:rsidRDefault="00A73833" w:rsidP="00A73833">
      <w:pPr>
        <w:jc w:val="both"/>
        <w:rPr>
          <w:sz w:val="28"/>
          <w:szCs w:val="28"/>
        </w:rPr>
      </w:pPr>
      <w:r w:rsidRPr="005F43EA">
        <w:rPr>
          <w:sz w:val="28"/>
          <w:szCs w:val="28"/>
        </w:rPr>
        <w:lastRenderedPageBreak/>
        <w:t>б) изменением экономической политики государ</w:t>
      </w:r>
      <w:r>
        <w:rPr>
          <w:sz w:val="28"/>
          <w:szCs w:val="28"/>
        </w:rPr>
        <w:t>ства</w:t>
      </w:r>
    </w:p>
    <w:p w:rsidR="00A73833" w:rsidRPr="005F43EA" w:rsidRDefault="00A73833" w:rsidP="00A73833">
      <w:pPr>
        <w:rPr>
          <w:sz w:val="28"/>
          <w:szCs w:val="28"/>
        </w:rPr>
      </w:pPr>
      <w:r w:rsidRPr="005F43EA">
        <w:rPr>
          <w:sz w:val="28"/>
          <w:szCs w:val="28"/>
        </w:rPr>
        <w:t>в) изменен</w:t>
      </w:r>
      <w:r>
        <w:rPr>
          <w:sz w:val="28"/>
          <w:szCs w:val="28"/>
        </w:rPr>
        <w:t>ием благосостояния потребителей</w:t>
      </w:r>
    </w:p>
    <w:p w:rsidR="00A73833" w:rsidRPr="005F43EA" w:rsidRDefault="00A73833" w:rsidP="00A73833">
      <w:pPr>
        <w:rPr>
          <w:sz w:val="28"/>
          <w:szCs w:val="28"/>
        </w:rPr>
      </w:pPr>
    </w:p>
    <w:p w:rsidR="00A73833" w:rsidRPr="00A73833" w:rsidRDefault="00A73833" w:rsidP="00A73833">
      <w:pPr>
        <w:rPr>
          <w:b/>
          <w:sz w:val="28"/>
          <w:szCs w:val="28"/>
        </w:rPr>
      </w:pPr>
      <w:r w:rsidRPr="00A73833">
        <w:rPr>
          <w:b/>
          <w:sz w:val="28"/>
          <w:szCs w:val="28"/>
        </w:rPr>
        <w:t>14. Эффект мультипликатора означает, что:</w:t>
      </w:r>
    </w:p>
    <w:p w:rsidR="00A73833" w:rsidRPr="005F43EA" w:rsidRDefault="00A73833" w:rsidP="00A73833">
      <w:pPr>
        <w:rPr>
          <w:sz w:val="28"/>
          <w:szCs w:val="28"/>
        </w:rPr>
      </w:pPr>
      <w:r w:rsidRPr="005F43EA">
        <w:rPr>
          <w:sz w:val="28"/>
          <w:szCs w:val="28"/>
        </w:rPr>
        <w:t>а) потребление в несколько раз больше сбереже</w:t>
      </w:r>
      <w:r>
        <w:rPr>
          <w:sz w:val="28"/>
          <w:szCs w:val="28"/>
        </w:rPr>
        <w:t>ний</w:t>
      </w:r>
    </w:p>
    <w:p w:rsidR="00A73833" w:rsidRPr="005F43EA" w:rsidRDefault="00A73833" w:rsidP="00A73833">
      <w:pPr>
        <w:rPr>
          <w:sz w:val="28"/>
          <w:szCs w:val="28"/>
        </w:rPr>
      </w:pPr>
      <w:r w:rsidRPr="005F43EA">
        <w:rPr>
          <w:sz w:val="28"/>
          <w:szCs w:val="28"/>
        </w:rPr>
        <w:t xml:space="preserve">б) небольшое изменение в потребительском спросе вызовет значительно </w:t>
      </w:r>
      <w:r>
        <w:rPr>
          <w:sz w:val="28"/>
          <w:szCs w:val="28"/>
        </w:rPr>
        <w:t>большее изменение в инвестициях</w:t>
      </w:r>
    </w:p>
    <w:p w:rsidR="00A73833" w:rsidRPr="00A73833" w:rsidRDefault="00A73833" w:rsidP="00A73833">
      <w:pPr>
        <w:rPr>
          <w:i/>
          <w:sz w:val="28"/>
          <w:szCs w:val="28"/>
        </w:rPr>
      </w:pPr>
      <w:r w:rsidRPr="00A73833">
        <w:rPr>
          <w:i/>
          <w:sz w:val="28"/>
          <w:szCs w:val="28"/>
        </w:rPr>
        <w:t>в) небольшое увеличение в инвестициях может вызвать гораздо более значительное</w:t>
      </w:r>
      <w:r>
        <w:rPr>
          <w:i/>
          <w:sz w:val="28"/>
          <w:szCs w:val="28"/>
        </w:rPr>
        <w:t xml:space="preserve"> изменение объемов производства</w:t>
      </w:r>
    </w:p>
    <w:p w:rsidR="00A73833" w:rsidRPr="005F43EA" w:rsidRDefault="00A73833" w:rsidP="00A73833">
      <w:pPr>
        <w:rPr>
          <w:sz w:val="28"/>
          <w:szCs w:val="28"/>
        </w:rPr>
      </w:pPr>
    </w:p>
    <w:p w:rsidR="00A73833" w:rsidRPr="00A73833" w:rsidRDefault="00A73833" w:rsidP="00A73833">
      <w:pPr>
        <w:rPr>
          <w:b/>
          <w:sz w:val="28"/>
          <w:szCs w:val="28"/>
        </w:rPr>
      </w:pPr>
      <w:r w:rsidRPr="00A73833">
        <w:rPr>
          <w:b/>
          <w:sz w:val="28"/>
          <w:szCs w:val="28"/>
        </w:rPr>
        <w:t xml:space="preserve">15. По </w:t>
      </w:r>
      <w:proofErr w:type="spellStart"/>
      <w:r w:rsidRPr="00A73833">
        <w:rPr>
          <w:b/>
          <w:sz w:val="28"/>
          <w:szCs w:val="28"/>
        </w:rPr>
        <w:t>Кейнсу</w:t>
      </w:r>
      <w:proofErr w:type="spellEnd"/>
      <w:r w:rsidRPr="00A73833">
        <w:rPr>
          <w:b/>
          <w:sz w:val="28"/>
          <w:szCs w:val="28"/>
        </w:rPr>
        <w:t>, сбережения и инвестиции в основном осуществляются:</w:t>
      </w:r>
    </w:p>
    <w:p w:rsidR="00A73833" w:rsidRPr="005F43EA" w:rsidRDefault="00A73833" w:rsidP="00A73833">
      <w:pPr>
        <w:rPr>
          <w:sz w:val="28"/>
          <w:szCs w:val="28"/>
        </w:rPr>
      </w:pPr>
      <w:r w:rsidRPr="005F43EA">
        <w:rPr>
          <w:sz w:val="28"/>
          <w:szCs w:val="28"/>
        </w:rPr>
        <w:t xml:space="preserve">а) одними и теми же людьми, по одним и </w:t>
      </w:r>
      <w:r>
        <w:rPr>
          <w:sz w:val="28"/>
          <w:szCs w:val="28"/>
        </w:rPr>
        <w:t>тем же мотивам</w:t>
      </w:r>
    </w:p>
    <w:p w:rsidR="00A73833" w:rsidRPr="005F43EA" w:rsidRDefault="00A73833" w:rsidP="00A73833">
      <w:pPr>
        <w:rPr>
          <w:sz w:val="28"/>
          <w:szCs w:val="28"/>
        </w:rPr>
      </w:pPr>
      <w:r w:rsidRPr="005F43EA">
        <w:rPr>
          <w:sz w:val="28"/>
          <w:szCs w:val="28"/>
        </w:rPr>
        <w:t>б) разными группами людей по одинаковым мо</w:t>
      </w:r>
      <w:r>
        <w:rPr>
          <w:sz w:val="28"/>
          <w:szCs w:val="28"/>
        </w:rPr>
        <w:t>тивам</w:t>
      </w:r>
    </w:p>
    <w:p w:rsidR="00A73833" w:rsidRPr="005F43EA" w:rsidRDefault="00A73833" w:rsidP="00A73833">
      <w:pPr>
        <w:rPr>
          <w:sz w:val="28"/>
          <w:szCs w:val="28"/>
        </w:rPr>
      </w:pPr>
      <w:r w:rsidRPr="00A73833">
        <w:rPr>
          <w:i/>
          <w:sz w:val="28"/>
          <w:szCs w:val="28"/>
        </w:rPr>
        <w:t>в) разными группами людей по разным мотивам</w:t>
      </w:r>
    </w:p>
    <w:p w:rsidR="00A73833" w:rsidRPr="005F43EA" w:rsidRDefault="00A73833" w:rsidP="00A73833">
      <w:pPr>
        <w:rPr>
          <w:sz w:val="28"/>
          <w:szCs w:val="28"/>
        </w:rPr>
      </w:pPr>
      <w:r w:rsidRPr="005F43EA">
        <w:rPr>
          <w:sz w:val="28"/>
          <w:szCs w:val="28"/>
        </w:rPr>
        <w:t>г) одинаковыми группами людей по разным мо</w:t>
      </w:r>
      <w:r>
        <w:rPr>
          <w:sz w:val="28"/>
          <w:szCs w:val="28"/>
        </w:rPr>
        <w:t>тивам</w:t>
      </w:r>
    </w:p>
    <w:p w:rsidR="00A73833" w:rsidRDefault="00A73833" w:rsidP="00A73833">
      <w:pPr>
        <w:rPr>
          <w:sz w:val="28"/>
          <w:szCs w:val="28"/>
        </w:rPr>
      </w:pPr>
    </w:p>
    <w:p w:rsidR="00A73833" w:rsidRPr="00A73833" w:rsidRDefault="00A73833" w:rsidP="00A73833">
      <w:pPr>
        <w:rPr>
          <w:b/>
          <w:sz w:val="28"/>
          <w:szCs w:val="28"/>
        </w:rPr>
      </w:pPr>
      <w:r w:rsidRPr="00A73833">
        <w:rPr>
          <w:b/>
          <w:sz w:val="28"/>
          <w:szCs w:val="28"/>
        </w:rPr>
        <w:t>16. К экстенсивным факторам экономического роста относится:</w:t>
      </w:r>
    </w:p>
    <w:p w:rsidR="00A73833" w:rsidRPr="005F43EA" w:rsidRDefault="00A73833" w:rsidP="00A73833">
      <w:pPr>
        <w:widowControl/>
        <w:numPr>
          <w:ilvl w:val="1"/>
          <w:numId w:val="23"/>
        </w:numPr>
        <w:autoSpaceDE/>
        <w:autoSpaceDN/>
        <w:adjustRightInd/>
        <w:rPr>
          <w:sz w:val="28"/>
          <w:szCs w:val="28"/>
        </w:rPr>
      </w:pPr>
      <w:r w:rsidRPr="005F43EA">
        <w:rPr>
          <w:sz w:val="28"/>
          <w:szCs w:val="28"/>
        </w:rPr>
        <w:t>по</w:t>
      </w:r>
      <w:r>
        <w:rPr>
          <w:sz w:val="28"/>
          <w:szCs w:val="28"/>
        </w:rPr>
        <w:t>вышение квалификации работников</w:t>
      </w:r>
    </w:p>
    <w:p w:rsidR="00A73833" w:rsidRPr="00A73833" w:rsidRDefault="00A73833" w:rsidP="00A73833">
      <w:pPr>
        <w:widowControl/>
        <w:numPr>
          <w:ilvl w:val="1"/>
          <w:numId w:val="23"/>
        </w:numPr>
        <w:autoSpaceDE/>
        <w:autoSpaceDN/>
        <w:adjustRightInd/>
        <w:rPr>
          <w:i/>
          <w:sz w:val="28"/>
          <w:szCs w:val="28"/>
        </w:rPr>
      </w:pPr>
      <w:r w:rsidRPr="00A73833">
        <w:rPr>
          <w:i/>
          <w:sz w:val="28"/>
          <w:szCs w:val="28"/>
        </w:rPr>
        <w:t>использование большего количества рабочей силы</w:t>
      </w:r>
    </w:p>
    <w:p w:rsidR="00A73833" w:rsidRPr="005F43EA" w:rsidRDefault="00A73833" w:rsidP="00A73833">
      <w:pPr>
        <w:widowControl/>
        <w:numPr>
          <w:ilvl w:val="1"/>
          <w:numId w:val="23"/>
        </w:numPr>
        <w:autoSpaceDE/>
        <w:autoSpaceDN/>
        <w:adjustRightInd/>
        <w:rPr>
          <w:sz w:val="28"/>
          <w:szCs w:val="28"/>
        </w:rPr>
      </w:pPr>
      <w:r w:rsidRPr="005F43EA">
        <w:rPr>
          <w:sz w:val="28"/>
          <w:szCs w:val="28"/>
        </w:rPr>
        <w:t>модерни</w:t>
      </w:r>
      <w:r>
        <w:rPr>
          <w:sz w:val="28"/>
          <w:szCs w:val="28"/>
        </w:rPr>
        <w:t>зация действующего оборудования</w:t>
      </w:r>
    </w:p>
    <w:p w:rsidR="00A73833" w:rsidRPr="005F43EA" w:rsidRDefault="00A73833" w:rsidP="00A73833">
      <w:pPr>
        <w:ind w:right="-1"/>
        <w:jc w:val="both"/>
        <w:rPr>
          <w:sz w:val="28"/>
          <w:szCs w:val="28"/>
        </w:rPr>
      </w:pPr>
      <w:r w:rsidRPr="005F43EA">
        <w:rPr>
          <w:sz w:val="28"/>
          <w:szCs w:val="28"/>
        </w:rPr>
        <w:t>г) пов</w:t>
      </w:r>
      <w:r>
        <w:rPr>
          <w:sz w:val="28"/>
          <w:szCs w:val="28"/>
        </w:rPr>
        <w:t>ышение производительности труда</w:t>
      </w:r>
    </w:p>
    <w:p w:rsidR="00A73833" w:rsidRPr="005F43EA" w:rsidRDefault="00A73833" w:rsidP="00A73833">
      <w:pPr>
        <w:rPr>
          <w:sz w:val="28"/>
          <w:szCs w:val="28"/>
        </w:rPr>
      </w:pPr>
    </w:p>
    <w:p w:rsidR="00A73833" w:rsidRPr="00A73833" w:rsidRDefault="00A73833" w:rsidP="00A73833">
      <w:pPr>
        <w:ind w:right="-1"/>
        <w:jc w:val="both"/>
        <w:rPr>
          <w:b/>
          <w:sz w:val="28"/>
          <w:szCs w:val="28"/>
        </w:rPr>
      </w:pPr>
      <w:r w:rsidRPr="00A73833">
        <w:rPr>
          <w:b/>
          <w:sz w:val="28"/>
          <w:szCs w:val="28"/>
        </w:rPr>
        <w:t xml:space="preserve">17. К интенсивным факторам относятся (3 правильных ответа): </w:t>
      </w:r>
    </w:p>
    <w:p w:rsidR="00A73833" w:rsidRPr="005F43EA" w:rsidRDefault="00A73833" w:rsidP="00A73833">
      <w:pPr>
        <w:ind w:right="-1"/>
        <w:jc w:val="both"/>
        <w:rPr>
          <w:sz w:val="28"/>
          <w:szCs w:val="28"/>
        </w:rPr>
      </w:pPr>
      <w:r w:rsidRPr="005F43EA">
        <w:rPr>
          <w:sz w:val="28"/>
          <w:szCs w:val="28"/>
        </w:rPr>
        <w:t>а) расшир</w:t>
      </w:r>
      <w:r>
        <w:rPr>
          <w:sz w:val="28"/>
          <w:szCs w:val="28"/>
        </w:rPr>
        <w:t>ение производственных мощностей</w:t>
      </w:r>
      <w:r w:rsidRPr="005F43EA">
        <w:rPr>
          <w:sz w:val="28"/>
          <w:szCs w:val="28"/>
        </w:rPr>
        <w:t xml:space="preserve"> </w:t>
      </w:r>
    </w:p>
    <w:p w:rsidR="00A73833" w:rsidRPr="00A73833" w:rsidRDefault="00A73833" w:rsidP="00A73833">
      <w:pPr>
        <w:ind w:right="-1"/>
        <w:jc w:val="both"/>
        <w:rPr>
          <w:i/>
          <w:sz w:val="28"/>
          <w:szCs w:val="28"/>
        </w:rPr>
      </w:pPr>
      <w:r w:rsidRPr="00A73833">
        <w:rPr>
          <w:i/>
          <w:sz w:val="28"/>
          <w:szCs w:val="28"/>
        </w:rPr>
        <w:t>б) использование достижени</w:t>
      </w:r>
      <w:r>
        <w:rPr>
          <w:i/>
          <w:sz w:val="28"/>
          <w:szCs w:val="28"/>
        </w:rPr>
        <w:t>й НТП в производстве</w:t>
      </w:r>
    </w:p>
    <w:p w:rsidR="00A73833" w:rsidRPr="00A73833" w:rsidRDefault="00A73833" w:rsidP="00A73833">
      <w:pPr>
        <w:ind w:right="-1"/>
        <w:jc w:val="both"/>
        <w:rPr>
          <w:i/>
          <w:sz w:val="28"/>
          <w:szCs w:val="28"/>
        </w:rPr>
      </w:pPr>
      <w:r w:rsidRPr="00A73833">
        <w:rPr>
          <w:i/>
          <w:sz w:val="28"/>
          <w:szCs w:val="28"/>
        </w:rPr>
        <w:t>в) повышение квалификации работников</w:t>
      </w:r>
    </w:p>
    <w:p w:rsidR="00A73833" w:rsidRPr="00A73833" w:rsidRDefault="00A73833" w:rsidP="00A73833">
      <w:pPr>
        <w:ind w:right="-1"/>
        <w:jc w:val="both"/>
        <w:rPr>
          <w:i/>
          <w:sz w:val="28"/>
          <w:szCs w:val="28"/>
        </w:rPr>
      </w:pPr>
      <w:r w:rsidRPr="00A73833">
        <w:rPr>
          <w:i/>
          <w:sz w:val="28"/>
          <w:szCs w:val="28"/>
        </w:rPr>
        <w:t>г) рост производительности труда</w:t>
      </w:r>
    </w:p>
    <w:p w:rsidR="00A73833" w:rsidRPr="00A73833" w:rsidRDefault="00A73833" w:rsidP="00A73833">
      <w:pPr>
        <w:rPr>
          <w:sz w:val="28"/>
          <w:szCs w:val="28"/>
        </w:rPr>
      </w:pPr>
    </w:p>
    <w:p w:rsidR="00A73833" w:rsidRPr="00A73833" w:rsidRDefault="00A73833" w:rsidP="00A73833">
      <w:pPr>
        <w:pStyle w:val="af3"/>
        <w:numPr>
          <w:ilvl w:val="12"/>
          <w:numId w:val="0"/>
        </w:numPr>
        <w:spacing w:after="0" w:line="240" w:lineRule="auto"/>
        <w:jc w:val="both"/>
        <w:rPr>
          <w:rFonts w:ascii="Times New Roman" w:hAnsi="Times New Roman"/>
          <w:b/>
          <w:sz w:val="28"/>
          <w:szCs w:val="28"/>
        </w:rPr>
      </w:pPr>
      <w:r w:rsidRPr="00A73833">
        <w:rPr>
          <w:rFonts w:ascii="Times New Roman" w:hAnsi="Times New Roman"/>
          <w:b/>
          <w:sz w:val="28"/>
          <w:szCs w:val="28"/>
        </w:rPr>
        <w:t>18. При росте инфляции, вызванной нарушением механизма предложения, кривая совокупного предложения:</w:t>
      </w:r>
    </w:p>
    <w:p w:rsidR="00A73833" w:rsidRPr="00A73833" w:rsidRDefault="00A73833" w:rsidP="00A73833">
      <w:pPr>
        <w:pStyle w:val="af3"/>
        <w:numPr>
          <w:ilvl w:val="12"/>
          <w:numId w:val="0"/>
        </w:numPr>
        <w:spacing w:after="0" w:line="240" w:lineRule="auto"/>
        <w:jc w:val="both"/>
        <w:rPr>
          <w:rFonts w:ascii="Times New Roman" w:hAnsi="Times New Roman"/>
          <w:sz w:val="28"/>
          <w:szCs w:val="28"/>
        </w:rPr>
      </w:pPr>
      <w:r>
        <w:rPr>
          <w:rFonts w:ascii="Times New Roman" w:hAnsi="Times New Roman"/>
          <w:sz w:val="28"/>
          <w:szCs w:val="28"/>
        </w:rPr>
        <w:t>а) смещается вправо</w:t>
      </w:r>
    </w:p>
    <w:p w:rsidR="00A73833" w:rsidRPr="00A73833" w:rsidRDefault="00A73833" w:rsidP="00A73833">
      <w:pPr>
        <w:pStyle w:val="af3"/>
        <w:numPr>
          <w:ilvl w:val="12"/>
          <w:numId w:val="0"/>
        </w:numPr>
        <w:spacing w:after="0" w:line="240" w:lineRule="auto"/>
        <w:jc w:val="both"/>
        <w:rPr>
          <w:rFonts w:ascii="Times New Roman" w:hAnsi="Times New Roman"/>
          <w:sz w:val="28"/>
          <w:szCs w:val="28"/>
        </w:rPr>
      </w:pPr>
      <w:r w:rsidRPr="00A73833">
        <w:rPr>
          <w:rFonts w:ascii="Times New Roman" w:hAnsi="Times New Roman"/>
          <w:i/>
          <w:sz w:val="28"/>
          <w:szCs w:val="28"/>
        </w:rPr>
        <w:t>б) смещается влево</w:t>
      </w:r>
    </w:p>
    <w:p w:rsidR="00A73833" w:rsidRPr="00A73833" w:rsidRDefault="00A73833" w:rsidP="00A73833">
      <w:pPr>
        <w:pStyle w:val="af3"/>
        <w:numPr>
          <w:ilvl w:val="12"/>
          <w:numId w:val="0"/>
        </w:numPr>
        <w:spacing w:after="0" w:line="240" w:lineRule="auto"/>
        <w:jc w:val="both"/>
        <w:rPr>
          <w:rFonts w:ascii="Times New Roman" w:hAnsi="Times New Roman"/>
          <w:sz w:val="28"/>
          <w:szCs w:val="28"/>
        </w:rPr>
      </w:pPr>
      <w:r w:rsidRPr="00A73833">
        <w:rPr>
          <w:rFonts w:ascii="Times New Roman" w:hAnsi="Times New Roman"/>
          <w:sz w:val="28"/>
          <w:szCs w:val="28"/>
        </w:rPr>
        <w:t>в) движение идет в</w:t>
      </w:r>
      <w:r>
        <w:rPr>
          <w:rFonts w:ascii="Times New Roman" w:hAnsi="Times New Roman"/>
          <w:sz w:val="28"/>
          <w:szCs w:val="28"/>
        </w:rPr>
        <w:t>доль неизменной кривой</w:t>
      </w:r>
    </w:p>
    <w:p w:rsidR="00A73833" w:rsidRPr="00A73833" w:rsidRDefault="00A73833" w:rsidP="00A73833">
      <w:pPr>
        <w:rPr>
          <w:sz w:val="28"/>
          <w:szCs w:val="28"/>
        </w:rPr>
      </w:pPr>
      <w:r>
        <w:rPr>
          <w:sz w:val="28"/>
          <w:szCs w:val="28"/>
        </w:rPr>
        <w:t>г) все ответы неверны</w:t>
      </w:r>
    </w:p>
    <w:p w:rsidR="00A73833" w:rsidRPr="00A73833" w:rsidRDefault="00A73833" w:rsidP="00A73833">
      <w:pPr>
        <w:rPr>
          <w:sz w:val="28"/>
          <w:szCs w:val="28"/>
        </w:rPr>
      </w:pPr>
    </w:p>
    <w:p w:rsidR="00A73833" w:rsidRPr="00A73833" w:rsidRDefault="00A73833" w:rsidP="00A73833">
      <w:pPr>
        <w:ind w:right="-1"/>
        <w:rPr>
          <w:b/>
          <w:sz w:val="28"/>
          <w:szCs w:val="28"/>
        </w:rPr>
      </w:pPr>
      <w:r w:rsidRPr="00A73833">
        <w:rPr>
          <w:b/>
          <w:sz w:val="28"/>
          <w:szCs w:val="28"/>
        </w:rPr>
        <w:t xml:space="preserve">19. Кривая </w:t>
      </w:r>
      <w:proofErr w:type="spellStart"/>
      <w:r w:rsidRPr="00A73833">
        <w:rPr>
          <w:b/>
          <w:sz w:val="28"/>
          <w:szCs w:val="28"/>
        </w:rPr>
        <w:t>Филлипса</w:t>
      </w:r>
      <w:proofErr w:type="spellEnd"/>
      <w:r w:rsidRPr="00A73833">
        <w:rPr>
          <w:b/>
          <w:sz w:val="28"/>
          <w:szCs w:val="28"/>
        </w:rPr>
        <w:t xml:space="preserve"> отражает:</w:t>
      </w:r>
    </w:p>
    <w:p w:rsidR="00A73833" w:rsidRPr="005F43EA" w:rsidRDefault="00A73833" w:rsidP="00A73833">
      <w:pPr>
        <w:ind w:right="-1"/>
        <w:rPr>
          <w:sz w:val="28"/>
          <w:szCs w:val="28"/>
        </w:rPr>
      </w:pPr>
      <w:r w:rsidRPr="005F43EA">
        <w:rPr>
          <w:sz w:val="28"/>
          <w:szCs w:val="28"/>
        </w:rPr>
        <w:t xml:space="preserve">а) прямую зависимость между </w:t>
      </w:r>
      <w:r>
        <w:rPr>
          <w:sz w:val="28"/>
          <w:szCs w:val="28"/>
        </w:rPr>
        <w:t>темпами инфляции и безработицей</w:t>
      </w:r>
    </w:p>
    <w:p w:rsidR="00A73833" w:rsidRPr="005F43EA" w:rsidRDefault="00A73833" w:rsidP="00A73833">
      <w:pPr>
        <w:ind w:right="-1"/>
        <w:rPr>
          <w:sz w:val="28"/>
          <w:szCs w:val="28"/>
        </w:rPr>
      </w:pPr>
      <w:r w:rsidRPr="005F43EA">
        <w:rPr>
          <w:sz w:val="28"/>
          <w:szCs w:val="28"/>
        </w:rPr>
        <w:t>б) обратную зависимость между темпами инфля</w:t>
      </w:r>
      <w:r>
        <w:rPr>
          <w:sz w:val="28"/>
          <w:szCs w:val="28"/>
        </w:rPr>
        <w:t>ции и процентной ставкой</w:t>
      </w:r>
    </w:p>
    <w:p w:rsidR="00A73833" w:rsidRPr="005F43EA" w:rsidRDefault="00A73833" w:rsidP="00A73833">
      <w:pPr>
        <w:ind w:right="-1"/>
        <w:rPr>
          <w:sz w:val="28"/>
          <w:szCs w:val="28"/>
        </w:rPr>
      </w:pPr>
      <w:r w:rsidRPr="00A73833">
        <w:rPr>
          <w:i/>
          <w:sz w:val="28"/>
          <w:szCs w:val="28"/>
        </w:rPr>
        <w:t>в) обратную зависимость между темпами инфляции и безработицей</w:t>
      </w:r>
    </w:p>
    <w:p w:rsidR="00A73833" w:rsidRPr="005F43EA" w:rsidRDefault="00A73833" w:rsidP="00A73833">
      <w:pPr>
        <w:rPr>
          <w:sz w:val="28"/>
          <w:szCs w:val="28"/>
        </w:rPr>
      </w:pPr>
      <w:r w:rsidRPr="005F43EA">
        <w:rPr>
          <w:sz w:val="28"/>
          <w:szCs w:val="28"/>
        </w:rPr>
        <w:t>г) прямую зависимость между темпам</w:t>
      </w:r>
      <w:r>
        <w:rPr>
          <w:sz w:val="28"/>
          <w:szCs w:val="28"/>
        </w:rPr>
        <w:t>и инфляции и процентной ставкой</w:t>
      </w:r>
    </w:p>
    <w:p w:rsidR="00A73833" w:rsidRPr="005F43EA" w:rsidRDefault="00A73833" w:rsidP="00A73833">
      <w:pPr>
        <w:rPr>
          <w:sz w:val="28"/>
          <w:szCs w:val="28"/>
        </w:rPr>
      </w:pPr>
    </w:p>
    <w:p w:rsidR="00A73833" w:rsidRPr="00A73833" w:rsidRDefault="00A73833" w:rsidP="00A73833">
      <w:pPr>
        <w:ind w:right="-1"/>
        <w:jc w:val="both"/>
        <w:rPr>
          <w:b/>
          <w:sz w:val="28"/>
          <w:szCs w:val="28"/>
        </w:rPr>
      </w:pPr>
      <w:r w:rsidRPr="00A73833">
        <w:rPr>
          <w:b/>
          <w:sz w:val="28"/>
          <w:szCs w:val="28"/>
        </w:rPr>
        <w:t xml:space="preserve">20. Фискальная политика, направленная на стимулирование экономической активности (расширительная), предполагает: </w:t>
      </w:r>
    </w:p>
    <w:p w:rsidR="00A73833" w:rsidRPr="005F43EA" w:rsidRDefault="00A73833" w:rsidP="00A73833">
      <w:pPr>
        <w:ind w:right="-1"/>
        <w:rPr>
          <w:sz w:val="28"/>
          <w:szCs w:val="28"/>
        </w:rPr>
      </w:pPr>
      <w:r w:rsidRPr="005F43EA">
        <w:rPr>
          <w:sz w:val="28"/>
          <w:szCs w:val="28"/>
        </w:rPr>
        <w:t>а) уменьшение налоговых ставок и сокращение государственных</w:t>
      </w:r>
      <w:r>
        <w:rPr>
          <w:sz w:val="28"/>
          <w:szCs w:val="28"/>
        </w:rPr>
        <w:t xml:space="preserve"> расходов</w:t>
      </w:r>
    </w:p>
    <w:p w:rsidR="00A73833" w:rsidRPr="005F43EA" w:rsidRDefault="00A73833" w:rsidP="00A73833">
      <w:pPr>
        <w:ind w:right="-1"/>
        <w:rPr>
          <w:sz w:val="28"/>
          <w:szCs w:val="28"/>
        </w:rPr>
      </w:pPr>
      <w:r w:rsidRPr="005F43EA">
        <w:rPr>
          <w:sz w:val="28"/>
          <w:szCs w:val="28"/>
        </w:rPr>
        <w:lastRenderedPageBreak/>
        <w:t>б) увеличение налоговых ставок и сокращение государ</w:t>
      </w:r>
      <w:r>
        <w:rPr>
          <w:sz w:val="28"/>
          <w:szCs w:val="28"/>
        </w:rPr>
        <w:t>ственных расходов</w:t>
      </w:r>
    </w:p>
    <w:p w:rsidR="00A73833" w:rsidRPr="005F43EA" w:rsidRDefault="00A73833" w:rsidP="00A73833">
      <w:pPr>
        <w:ind w:right="-1"/>
        <w:rPr>
          <w:sz w:val="28"/>
          <w:szCs w:val="28"/>
        </w:rPr>
      </w:pPr>
      <w:r w:rsidRPr="00A73833">
        <w:rPr>
          <w:i/>
          <w:sz w:val="28"/>
          <w:szCs w:val="28"/>
        </w:rPr>
        <w:t>в) уменьшение налоговых ставок и увеличение государственных расходов</w:t>
      </w:r>
    </w:p>
    <w:p w:rsidR="00A73833" w:rsidRDefault="00A73833" w:rsidP="00A73833">
      <w:pPr>
        <w:rPr>
          <w:sz w:val="28"/>
          <w:szCs w:val="28"/>
        </w:rPr>
      </w:pPr>
      <w:r w:rsidRPr="005F43EA">
        <w:rPr>
          <w:sz w:val="28"/>
          <w:szCs w:val="28"/>
        </w:rPr>
        <w:t>г) увеличение налоговых ставок и увеличение государ</w:t>
      </w:r>
      <w:r>
        <w:rPr>
          <w:sz w:val="28"/>
          <w:szCs w:val="28"/>
        </w:rPr>
        <w:t>ственных расходов</w:t>
      </w:r>
    </w:p>
    <w:p w:rsidR="00A73833" w:rsidRDefault="00A73833" w:rsidP="00A73833">
      <w:pPr>
        <w:rPr>
          <w:sz w:val="28"/>
          <w:szCs w:val="28"/>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11"/>
        <w:gridCol w:w="1417"/>
        <w:gridCol w:w="2266"/>
        <w:gridCol w:w="4345"/>
      </w:tblGrid>
      <w:tr w:rsidR="00A73833" w:rsidRPr="00A73833" w:rsidTr="005467CC">
        <w:trPr>
          <w:trHeight w:val="1136"/>
        </w:trPr>
        <w:tc>
          <w:tcPr>
            <w:tcW w:w="1611" w:type="dxa"/>
            <w:shd w:val="clear" w:color="auto" w:fill="auto"/>
          </w:tcPr>
          <w:p w:rsidR="00A73833" w:rsidRPr="00A73833" w:rsidRDefault="00A73833" w:rsidP="00A73833">
            <w:pPr>
              <w:pStyle w:val="TableParagraph"/>
              <w:spacing w:before="0"/>
              <w:ind w:left="110"/>
              <w:jc w:val="center"/>
              <w:rPr>
                <w:b/>
              </w:rPr>
            </w:pPr>
            <w:proofErr w:type="spellStart"/>
            <w:r w:rsidRPr="00A73833">
              <w:rPr>
                <w:b/>
              </w:rPr>
              <w:t>Наименование</w:t>
            </w:r>
            <w:proofErr w:type="spellEnd"/>
            <w:r w:rsidRPr="00A73833">
              <w:rPr>
                <w:b/>
              </w:rPr>
              <w:t xml:space="preserve"> </w:t>
            </w:r>
            <w:proofErr w:type="spellStart"/>
            <w:r w:rsidRPr="00A73833">
              <w:rPr>
                <w:b/>
              </w:rPr>
              <w:t>компетенции</w:t>
            </w:r>
            <w:proofErr w:type="spellEnd"/>
          </w:p>
        </w:tc>
        <w:tc>
          <w:tcPr>
            <w:tcW w:w="1417" w:type="dxa"/>
            <w:shd w:val="clear" w:color="auto" w:fill="auto"/>
          </w:tcPr>
          <w:p w:rsidR="00A73833" w:rsidRPr="00A73833" w:rsidRDefault="00A73833" w:rsidP="00A73833">
            <w:pPr>
              <w:pStyle w:val="TableParagraph"/>
              <w:spacing w:before="0"/>
              <w:ind w:left="0"/>
              <w:jc w:val="center"/>
              <w:rPr>
                <w:b/>
              </w:rPr>
            </w:pPr>
            <w:proofErr w:type="spellStart"/>
            <w:r w:rsidRPr="00A73833">
              <w:rPr>
                <w:b/>
              </w:rPr>
              <w:t>Наименование</w:t>
            </w:r>
            <w:proofErr w:type="spellEnd"/>
            <w:r w:rsidRPr="00A73833">
              <w:rPr>
                <w:b/>
              </w:rPr>
              <w:t xml:space="preserve"> </w:t>
            </w:r>
            <w:proofErr w:type="spellStart"/>
            <w:r w:rsidRPr="00A73833">
              <w:rPr>
                <w:b/>
              </w:rPr>
              <w:t>индикаторов</w:t>
            </w:r>
            <w:proofErr w:type="spellEnd"/>
            <w:r w:rsidRPr="00A73833">
              <w:rPr>
                <w:b/>
              </w:rPr>
              <w:t xml:space="preserve"> </w:t>
            </w:r>
            <w:proofErr w:type="spellStart"/>
            <w:r w:rsidRPr="00A73833">
              <w:rPr>
                <w:b/>
              </w:rPr>
              <w:t>достижение</w:t>
            </w:r>
            <w:proofErr w:type="spellEnd"/>
            <w:r w:rsidRPr="00A73833">
              <w:rPr>
                <w:b/>
              </w:rPr>
              <w:t xml:space="preserve"> </w:t>
            </w:r>
            <w:proofErr w:type="spellStart"/>
            <w:r w:rsidRPr="00A73833">
              <w:rPr>
                <w:b/>
              </w:rPr>
              <w:t>компетенции</w:t>
            </w:r>
            <w:proofErr w:type="spellEnd"/>
          </w:p>
        </w:tc>
        <w:tc>
          <w:tcPr>
            <w:tcW w:w="2266" w:type="dxa"/>
            <w:shd w:val="clear" w:color="auto" w:fill="auto"/>
          </w:tcPr>
          <w:p w:rsidR="00A73833" w:rsidRPr="00A73833" w:rsidRDefault="00A73833" w:rsidP="00A73833">
            <w:pPr>
              <w:pStyle w:val="TableParagraph"/>
              <w:spacing w:before="0"/>
              <w:ind w:left="116" w:right="100" w:firstLine="93"/>
              <w:jc w:val="center"/>
              <w:rPr>
                <w:b/>
                <w:lang w:val="ru-RU"/>
              </w:rPr>
            </w:pPr>
            <w:r w:rsidRPr="00A73833">
              <w:rPr>
                <w:b/>
                <w:lang w:val="ru-RU"/>
              </w:rPr>
              <w:t>Результаты обучения (умения и знания),</w:t>
            </w:r>
            <w:r w:rsidRPr="00A73833">
              <w:rPr>
                <w:b/>
                <w:spacing w:val="55"/>
                <w:lang w:val="ru-RU"/>
              </w:rPr>
              <w:t xml:space="preserve"> </w:t>
            </w:r>
            <w:r w:rsidRPr="00A73833">
              <w:rPr>
                <w:b/>
                <w:lang w:val="ru-RU"/>
              </w:rPr>
              <w:t>соотнесенные</w:t>
            </w:r>
            <w:r w:rsidRPr="00A73833">
              <w:rPr>
                <w:b/>
                <w:spacing w:val="1"/>
                <w:lang w:val="ru-RU"/>
              </w:rPr>
              <w:t xml:space="preserve"> </w:t>
            </w:r>
            <w:r w:rsidRPr="00A73833">
              <w:rPr>
                <w:b/>
                <w:lang w:val="ru-RU"/>
              </w:rPr>
              <w:t>с индикаторами достижения</w:t>
            </w:r>
            <w:r w:rsidRPr="00A73833">
              <w:rPr>
                <w:b/>
                <w:spacing w:val="-11"/>
                <w:lang w:val="ru-RU"/>
              </w:rPr>
              <w:t xml:space="preserve"> </w:t>
            </w:r>
            <w:r w:rsidRPr="00A73833">
              <w:rPr>
                <w:b/>
                <w:lang w:val="ru-RU"/>
              </w:rPr>
              <w:t>компетенции</w:t>
            </w:r>
          </w:p>
        </w:tc>
        <w:tc>
          <w:tcPr>
            <w:tcW w:w="4345" w:type="dxa"/>
            <w:shd w:val="clear" w:color="auto" w:fill="auto"/>
          </w:tcPr>
          <w:p w:rsidR="00A73833" w:rsidRPr="00A73833" w:rsidRDefault="00A73833" w:rsidP="00A73833">
            <w:pPr>
              <w:pStyle w:val="TableParagraph"/>
              <w:spacing w:before="0"/>
              <w:jc w:val="center"/>
              <w:rPr>
                <w:lang w:val="ru-RU"/>
              </w:rPr>
            </w:pPr>
          </w:p>
          <w:p w:rsidR="00A73833" w:rsidRPr="00A73833" w:rsidRDefault="00A73833" w:rsidP="00A73833">
            <w:pPr>
              <w:pStyle w:val="TableParagraph"/>
              <w:spacing w:before="0"/>
              <w:jc w:val="center"/>
              <w:rPr>
                <w:lang w:val="ru-RU"/>
              </w:rPr>
            </w:pPr>
          </w:p>
          <w:p w:rsidR="00A73833" w:rsidRPr="00A73833" w:rsidRDefault="00A73833" w:rsidP="00A73833">
            <w:pPr>
              <w:pStyle w:val="TableParagraph"/>
              <w:spacing w:before="0"/>
              <w:jc w:val="center"/>
              <w:rPr>
                <w:b/>
              </w:rPr>
            </w:pPr>
            <w:proofErr w:type="spellStart"/>
            <w:r w:rsidRPr="00A73833">
              <w:rPr>
                <w:b/>
              </w:rPr>
              <w:t>Типовые</w:t>
            </w:r>
            <w:proofErr w:type="spellEnd"/>
            <w:r w:rsidRPr="00A73833">
              <w:rPr>
                <w:b/>
                <w:spacing w:val="-4"/>
              </w:rPr>
              <w:t xml:space="preserve"> </w:t>
            </w:r>
            <w:proofErr w:type="spellStart"/>
            <w:r w:rsidRPr="00A73833">
              <w:rPr>
                <w:b/>
              </w:rPr>
              <w:t>контрольные</w:t>
            </w:r>
            <w:proofErr w:type="spellEnd"/>
            <w:r w:rsidRPr="00A73833">
              <w:rPr>
                <w:b/>
                <w:spacing w:val="-6"/>
              </w:rPr>
              <w:t xml:space="preserve"> </w:t>
            </w:r>
            <w:proofErr w:type="spellStart"/>
            <w:r w:rsidRPr="00A73833">
              <w:rPr>
                <w:b/>
              </w:rPr>
              <w:t>задания</w:t>
            </w:r>
            <w:proofErr w:type="spellEnd"/>
          </w:p>
        </w:tc>
      </w:tr>
      <w:tr w:rsidR="00A73833" w:rsidRPr="00A73833" w:rsidTr="005467CC">
        <w:trPr>
          <w:trHeight w:val="558"/>
        </w:trPr>
        <w:tc>
          <w:tcPr>
            <w:tcW w:w="1611" w:type="dxa"/>
            <w:shd w:val="clear" w:color="auto" w:fill="auto"/>
          </w:tcPr>
          <w:p w:rsidR="00A73833" w:rsidRPr="00A73833" w:rsidRDefault="00A73833" w:rsidP="00A73833">
            <w:pPr>
              <w:pStyle w:val="TableParagraph"/>
              <w:spacing w:before="0"/>
              <w:ind w:left="52" w:right="46"/>
              <w:rPr>
                <w:lang w:val="ru-RU"/>
              </w:rPr>
            </w:pPr>
            <w:r w:rsidRPr="00A73833">
              <w:rPr>
                <w:b/>
                <w:bCs/>
                <w:iCs/>
                <w:lang w:val="ru-RU"/>
              </w:rPr>
              <w:t xml:space="preserve">УК-13 </w:t>
            </w:r>
            <w:r w:rsidRPr="00A73833">
              <w:rPr>
                <w:rStyle w:val="200"/>
                <w:lang w:val="ru-RU"/>
              </w:rPr>
              <w:t>Способность принимать обоснованные экономические решения в различных областях жизнедеятельности</w:t>
            </w:r>
          </w:p>
        </w:tc>
        <w:tc>
          <w:tcPr>
            <w:tcW w:w="1417" w:type="dxa"/>
            <w:shd w:val="clear" w:color="auto" w:fill="auto"/>
          </w:tcPr>
          <w:p w:rsidR="00A73833" w:rsidRPr="00A73833" w:rsidRDefault="00A73833" w:rsidP="00A73833">
            <w:pPr>
              <w:pStyle w:val="22"/>
              <w:shd w:val="clear" w:color="auto" w:fill="auto"/>
              <w:tabs>
                <w:tab w:val="left" w:pos="0"/>
              </w:tabs>
              <w:spacing w:line="240" w:lineRule="auto"/>
              <w:jc w:val="left"/>
            </w:pPr>
            <w:r w:rsidRPr="00A73833">
              <w:rPr>
                <w:rStyle w:val="200"/>
              </w:rPr>
              <w:t>1.Понимает базовые принципы функционирования экономики и экономического развития, цели и формы участия государства в экономике</w:t>
            </w:r>
            <w:r w:rsidRPr="00A73833">
              <w:t xml:space="preserve"> </w:t>
            </w: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22"/>
              <w:shd w:val="clear" w:color="auto" w:fill="auto"/>
              <w:tabs>
                <w:tab w:val="left" w:pos="0"/>
              </w:tabs>
              <w:spacing w:line="240" w:lineRule="auto"/>
              <w:jc w:val="left"/>
            </w:pPr>
          </w:p>
          <w:p w:rsidR="00A73833" w:rsidRPr="00A73833" w:rsidRDefault="00A73833" w:rsidP="00A73833">
            <w:pPr>
              <w:pStyle w:val="TableParagraph"/>
              <w:spacing w:before="0"/>
              <w:ind w:left="0"/>
              <w:rPr>
                <w:lang w:val="ru-RU"/>
              </w:rPr>
            </w:pPr>
            <w:r w:rsidRPr="00A73833">
              <w:rPr>
                <w:rStyle w:val="200"/>
                <w:lang w:val="ru-RU"/>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p w:rsidR="00A73833" w:rsidRPr="00A73833" w:rsidRDefault="00A73833" w:rsidP="00A73833">
            <w:pPr>
              <w:pStyle w:val="TableParagraph"/>
              <w:spacing w:before="0"/>
              <w:ind w:firstLine="32"/>
              <w:rPr>
                <w:lang w:val="ru-RU"/>
              </w:rPr>
            </w:pPr>
          </w:p>
          <w:p w:rsidR="00A73833" w:rsidRPr="00A73833" w:rsidRDefault="00A73833" w:rsidP="00A73833">
            <w:pPr>
              <w:pStyle w:val="TableParagraph"/>
              <w:tabs>
                <w:tab w:val="left" w:pos="310"/>
              </w:tabs>
              <w:spacing w:before="0"/>
              <w:ind w:right="149" w:firstLine="32"/>
              <w:rPr>
                <w:lang w:val="ru-RU"/>
              </w:rPr>
            </w:pPr>
          </w:p>
        </w:tc>
        <w:tc>
          <w:tcPr>
            <w:tcW w:w="2266" w:type="dxa"/>
            <w:shd w:val="clear" w:color="auto" w:fill="auto"/>
          </w:tcPr>
          <w:p w:rsidR="00A73833" w:rsidRPr="00A73833" w:rsidRDefault="00A73833" w:rsidP="00A73833">
            <w:pPr>
              <w:tabs>
                <w:tab w:val="left" w:pos="540"/>
              </w:tabs>
              <w:contextualSpacing/>
              <w:rPr>
                <w:sz w:val="22"/>
                <w:szCs w:val="22"/>
              </w:rPr>
            </w:pPr>
            <w:r w:rsidRPr="00A73833">
              <w:rPr>
                <w:b/>
                <w:sz w:val="22"/>
                <w:szCs w:val="22"/>
              </w:rPr>
              <w:lastRenderedPageBreak/>
              <w:t>Знать:</w:t>
            </w:r>
            <w:r w:rsidRPr="00A73833">
              <w:rPr>
                <w:sz w:val="22"/>
                <w:szCs w:val="22"/>
              </w:rPr>
              <w:t xml:space="preserve"> </w:t>
            </w:r>
            <w:r w:rsidRPr="00A73833">
              <w:rPr>
                <w:rStyle w:val="200"/>
              </w:rPr>
              <w:t>принципы функционирования экономики и экономического развития, цели и формы участия государства в экономике</w:t>
            </w:r>
          </w:p>
          <w:p w:rsidR="00A73833" w:rsidRPr="00A73833" w:rsidRDefault="00A73833" w:rsidP="00A73833">
            <w:pPr>
              <w:tabs>
                <w:tab w:val="left" w:pos="540"/>
              </w:tabs>
              <w:contextualSpacing/>
              <w:rPr>
                <w:sz w:val="22"/>
                <w:szCs w:val="22"/>
              </w:rPr>
            </w:pPr>
            <w:r w:rsidRPr="00A73833">
              <w:rPr>
                <w:b/>
                <w:sz w:val="22"/>
                <w:szCs w:val="22"/>
              </w:rPr>
              <w:t>Уметь:</w:t>
            </w:r>
            <w:r w:rsidRPr="00A73833">
              <w:rPr>
                <w:sz w:val="22"/>
                <w:szCs w:val="22"/>
              </w:rPr>
              <w:t xml:space="preserve"> </w:t>
            </w:r>
            <w:r w:rsidRPr="00A73833">
              <w:rPr>
                <w:rStyle w:val="200"/>
              </w:rPr>
              <w:t>понимать базовые принципы функционирования экономики и экономического развития, цели и формы участия государства в экономике</w:t>
            </w: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tabs>
                <w:tab w:val="left" w:pos="540"/>
              </w:tabs>
              <w:contextualSpacing/>
              <w:rPr>
                <w:b/>
                <w:sz w:val="22"/>
                <w:szCs w:val="22"/>
              </w:rPr>
            </w:pPr>
          </w:p>
          <w:p w:rsidR="00A73833" w:rsidRPr="00A73833" w:rsidRDefault="00A73833" w:rsidP="00A73833">
            <w:pPr>
              <w:pStyle w:val="22"/>
              <w:shd w:val="clear" w:color="auto" w:fill="auto"/>
              <w:tabs>
                <w:tab w:val="left" w:pos="0"/>
              </w:tabs>
              <w:spacing w:line="240" w:lineRule="auto"/>
              <w:jc w:val="left"/>
              <w:rPr>
                <w:rStyle w:val="200"/>
              </w:rPr>
            </w:pPr>
            <w:r w:rsidRPr="00A73833">
              <w:rPr>
                <w:b/>
              </w:rPr>
              <w:t>Знать:</w:t>
            </w:r>
            <w:r w:rsidRPr="00A73833">
              <w:t xml:space="preserve"> </w:t>
            </w:r>
            <w:r w:rsidRPr="00A73833">
              <w:rPr>
                <w:rStyle w:val="200"/>
              </w:rPr>
              <w:t xml:space="preserve">методы личного экономического и финансового планирования </w:t>
            </w:r>
          </w:p>
          <w:p w:rsidR="00A73833" w:rsidRPr="00A73833" w:rsidRDefault="00A73833" w:rsidP="00A73833">
            <w:pPr>
              <w:pStyle w:val="22"/>
              <w:shd w:val="clear" w:color="auto" w:fill="auto"/>
              <w:tabs>
                <w:tab w:val="left" w:pos="0"/>
              </w:tabs>
              <w:spacing w:line="240" w:lineRule="auto"/>
              <w:jc w:val="left"/>
              <w:rPr>
                <w:b/>
              </w:rPr>
            </w:pPr>
            <w:r w:rsidRPr="00A73833">
              <w:rPr>
                <w:b/>
              </w:rPr>
              <w:t>Уметь:</w:t>
            </w:r>
            <w:r w:rsidRPr="00A73833">
              <w:t xml:space="preserve"> </w:t>
            </w:r>
            <w:r w:rsidRPr="00A73833">
              <w:rPr>
                <w:rStyle w:val="200"/>
              </w:rPr>
              <w:t>использовать финансовые инструменты для управления личными финансами, контролировать собственные экономические и финансовые риски</w:t>
            </w:r>
            <w:r w:rsidRPr="00A73833">
              <w:rPr>
                <w:b/>
              </w:rPr>
              <w:t xml:space="preserve"> </w:t>
            </w:r>
          </w:p>
          <w:p w:rsidR="00A73833" w:rsidRPr="00A73833" w:rsidRDefault="00A73833" w:rsidP="00A73833">
            <w:pPr>
              <w:pStyle w:val="TableParagraph"/>
              <w:tabs>
                <w:tab w:val="left" w:pos="91"/>
                <w:tab w:val="left" w:pos="1124"/>
              </w:tabs>
              <w:spacing w:before="0"/>
              <w:ind w:left="0" w:right="96"/>
              <w:rPr>
                <w:lang w:val="ru-RU"/>
              </w:rPr>
            </w:pPr>
          </w:p>
        </w:tc>
        <w:tc>
          <w:tcPr>
            <w:tcW w:w="4345" w:type="dxa"/>
            <w:shd w:val="clear" w:color="auto" w:fill="auto"/>
          </w:tcPr>
          <w:p w:rsidR="00A73833" w:rsidRPr="00A73833" w:rsidRDefault="00A73833" w:rsidP="00A73833">
            <w:pPr>
              <w:jc w:val="both"/>
              <w:rPr>
                <w:b/>
                <w:sz w:val="22"/>
                <w:szCs w:val="22"/>
              </w:rPr>
            </w:pPr>
            <w:r w:rsidRPr="00A73833">
              <w:rPr>
                <w:b/>
                <w:sz w:val="22"/>
                <w:szCs w:val="22"/>
              </w:rPr>
              <w:lastRenderedPageBreak/>
              <w:t>Теоретические вопросы</w:t>
            </w:r>
          </w:p>
          <w:p w:rsidR="00A73833" w:rsidRPr="00A73833" w:rsidRDefault="00A73833" w:rsidP="00A73833">
            <w:pPr>
              <w:jc w:val="both"/>
              <w:rPr>
                <w:sz w:val="22"/>
                <w:szCs w:val="22"/>
              </w:rPr>
            </w:pPr>
            <w:r w:rsidRPr="00A73833">
              <w:rPr>
                <w:sz w:val="22"/>
                <w:szCs w:val="22"/>
              </w:rPr>
              <w:t xml:space="preserve">1. </w:t>
            </w:r>
            <w:r w:rsidRPr="00A73833">
              <w:rPr>
                <w:bCs/>
                <w:sz w:val="22"/>
                <w:szCs w:val="22"/>
              </w:rPr>
              <w:t>Издержки производства в долгосрочном периоде. Положительный и отрицательный эффекты масштаба</w:t>
            </w:r>
            <w:r w:rsidRPr="00A73833">
              <w:rPr>
                <w:sz w:val="22"/>
                <w:szCs w:val="22"/>
              </w:rPr>
              <w:t xml:space="preserve"> ы.</w:t>
            </w:r>
          </w:p>
          <w:p w:rsidR="00A73833" w:rsidRPr="00A73833" w:rsidRDefault="00A73833" w:rsidP="00A73833">
            <w:pPr>
              <w:jc w:val="both"/>
              <w:rPr>
                <w:sz w:val="22"/>
                <w:szCs w:val="22"/>
              </w:rPr>
            </w:pPr>
            <w:r w:rsidRPr="00A73833">
              <w:rPr>
                <w:sz w:val="22"/>
                <w:szCs w:val="22"/>
              </w:rPr>
              <w:t>2. Бюджетная линия: построение, анализ. Эффект замещения и эффект дохода</w:t>
            </w:r>
          </w:p>
          <w:p w:rsidR="00A73833" w:rsidRPr="00A73833" w:rsidRDefault="00A73833" w:rsidP="00A73833">
            <w:pPr>
              <w:jc w:val="both"/>
              <w:rPr>
                <w:sz w:val="22"/>
                <w:szCs w:val="22"/>
              </w:rPr>
            </w:pPr>
            <w:r w:rsidRPr="00A73833">
              <w:rPr>
                <w:sz w:val="22"/>
                <w:szCs w:val="22"/>
              </w:rPr>
              <w:t>3.</w:t>
            </w:r>
            <w:r w:rsidRPr="00A73833">
              <w:rPr>
                <w:bCs/>
                <w:sz w:val="22"/>
                <w:szCs w:val="22"/>
              </w:rPr>
              <w:t xml:space="preserve"> </w:t>
            </w:r>
            <w:r w:rsidRPr="00A73833">
              <w:rPr>
                <w:sz w:val="22"/>
                <w:szCs w:val="22"/>
              </w:rPr>
              <w:t>Кривая безразличия и ее свойства.</w:t>
            </w:r>
          </w:p>
          <w:p w:rsidR="00A73833" w:rsidRPr="00A73833" w:rsidRDefault="00A73833" w:rsidP="00A73833">
            <w:pPr>
              <w:jc w:val="both"/>
              <w:rPr>
                <w:sz w:val="22"/>
                <w:szCs w:val="22"/>
              </w:rPr>
            </w:pPr>
            <w:r w:rsidRPr="00A73833">
              <w:rPr>
                <w:sz w:val="22"/>
                <w:szCs w:val="22"/>
              </w:rPr>
              <w:t>4. Денежно-кредитная политика государства: сущность, цели, инструменты, виды.</w:t>
            </w:r>
          </w:p>
          <w:p w:rsidR="00A73833" w:rsidRPr="00A73833" w:rsidRDefault="00A73833" w:rsidP="00A73833">
            <w:pPr>
              <w:jc w:val="both"/>
              <w:rPr>
                <w:sz w:val="22"/>
                <w:szCs w:val="22"/>
              </w:rPr>
            </w:pPr>
            <w:r w:rsidRPr="00A73833">
              <w:rPr>
                <w:sz w:val="22"/>
                <w:szCs w:val="22"/>
              </w:rPr>
              <w:t>5. Банковская система: структура и функции в национальной экономике</w:t>
            </w:r>
          </w:p>
          <w:p w:rsidR="00A73833" w:rsidRPr="00A73833" w:rsidRDefault="00A73833" w:rsidP="00A73833">
            <w:pPr>
              <w:tabs>
                <w:tab w:val="left" w:pos="900"/>
              </w:tabs>
              <w:ind w:left="-11"/>
              <w:jc w:val="both"/>
              <w:rPr>
                <w:bCs/>
                <w:sz w:val="22"/>
                <w:szCs w:val="22"/>
              </w:rPr>
            </w:pPr>
          </w:p>
          <w:p w:rsidR="00A73833" w:rsidRPr="00A73833" w:rsidRDefault="00A73833" w:rsidP="00A73833">
            <w:pPr>
              <w:tabs>
                <w:tab w:val="left" w:pos="-23"/>
              </w:tabs>
              <w:ind w:left="-23" w:firstLine="23"/>
              <w:jc w:val="both"/>
              <w:rPr>
                <w:b/>
                <w:sz w:val="22"/>
                <w:szCs w:val="22"/>
              </w:rPr>
            </w:pPr>
            <w:r w:rsidRPr="00A73833">
              <w:rPr>
                <w:b/>
                <w:sz w:val="22"/>
                <w:szCs w:val="22"/>
              </w:rPr>
              <w:t>Практико-ориентированные задания</w:t>
            </w:r>
          </w:p>
          <w:p w:rsidR="00A73833" w:rsidRPr="00A73833" w:rsidRDefault="00A73833" w:rsidP="00A73833">
            <w:pPr>
              <w:jc w:val="both"/>
              <w:rPr>
                <w:color w:val="000000"/>
                <w:sz w:val="22"/>
                <w:szCs w:val="22"/>
              </w:rPr>
            </w:pPr>
            <w:r w:rsidRPr="00A73833">
              <w:rPr>
                <w:sz w:val="22"/>
                <w:szCs w:val="22"/>
              </w:rPr>
              <w:t>1.</w:t>
            </w:r>
            <w:r w:rsidRPr="00A73833">
              <w:rPr>
                <w:color w:val="000000"/>
                <w:sz w:val="22"/>
                <w:szCs w:val="22"/>
              </w:rPr>
              <w:t xml:space="preserve"> Рынок видеокассет характеризуется данными, представленными в таблице.</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3"/>
              <w:gridCol w:w="1276"/>
              <w:gridCol w:w="1276"/>
              <w:gridCol w:w="1417"/>
              <w:gridCol w:w="1418"/>
              <w:gridCol w:w="1241"/>
            </w:tblGrid>
            <w:tr w:rsidR="00A73833" w:rsidRPr="00A73833" w:rsidTr="005467CC">
              <w:trPr>
                <w:jc w:val="center"/>
              </w:trPr>
              <w:tc>
                <w:tcPr>
                  <w:tcW w:w="2943" w:type="dxa"/>
                </w:tcPr>
                <w:p w:rsidR="00A73833" w:rsidRPr="00A73833" w:rsidRDefault="00A73833" w:rsidP="00A73833">
                  <w:pPr>
                    <w:rPr>
                      <w:color w:val="000000"/>
                      <w:sz w:val="22"/>
                      <w:szCs w:val="22"/>
                    </w:rPr>
                  </w:pPr>
                  <w:r w:rsidRPr="00A73833">
                    <w:rPr>
                      <w:color w:val="000000"/>
                      <w:sz w:val="22"/>
                      <w:szCs w:val="22"/>
                    </w:rPr>
                    <w:t>Цена, руб.</w:t>
                  </w:r>
                </w:p>
              </w:tc>
              <w:tc>
                <w:tcPr>
                  <w:tcW w:w="1276" w:type="dxa"/>
                </w:tcPr>
                <w:p w:rsidR="00A73833" w:rsidRPr="00A73833" w:rsidRDefault="00A73833" w:rsidP="00A73833">
                  <w:pPr>
                    <w:jc w:val="center"/>
                    <w:rPr>
                      <w:color w:val="000000"/>
                      <w:sz w:val="22"/>
                      <w:szCs w:val="22"/>
                    </w:rPr>
                  </w:pPr>
                  <w:r w:rsidRPr="00A73833">
                    <w:rPr>
                      <w:color w:val="000000"/>
                      <w:sz w:val="22"/>
                      <w:szCs w:val="22"/>
                    </w:rPr>
                    <w:t>8</w:t>
                  </w:r>
                </w:p>
              </w:tc>
              <w:tc>
                <w:tcPr>
                  <w:tcW w:w="1276" w:type="dxa"/>
                </w:tcPr>
                <w:p w:rsidR="00A73833" w:rsidRPr="00A73833" w:rsidRDefault="00A73833" w:rsidP="00A73833">
                  <w:pPr>
                    <w:jc w:val="center"/>
                    <w:rPr>
                      <w:color w:val="000000"/>
                      <w:sz w:val="22"/>
                      <w:szCs w:val="22"/>
                    </w:rPr>
                  </w:pPr>
                  <w:r w:rsidRPr="00A73833">
                    <w:rPr>
                      <w:color w:val="000000"/>
                      <w:sz w:val="22"/>
                      <w:szCs w:val="22"/>
                    </w:rPr>
                    <w:t>16</w:t>
                  </w:r>
                </w:p>
              </w:tc>
              <w:tc>
                <w:tcPr>
                  <w:tcW w:w="1417" w:type="dxa"/>
                </w:tcPr>
                <w:p w:rsidR="00A73833" w:rsidRPr="00A73833" w:rsidRDefault="00A73833" w:rsidP="00A73833">
                  <w:pPr>
                    <w:jc w:val="center"/>
                    <w:rPr>
                      <w:color w:val="000000"/>
                      <w:sz w:val="22"/>
                      <w:szCs w:val="22"/>
                    </w:rPr>
                  </w:pPr>
                  <w:r w:rsidRPr="00A73833">
                    <w:rPr>
                      <w:color w:val="000000"/>
                      <w:sz w:val="22"/>
                      <w:szCs w:val="22"/>
                    </w:rPr>
                    <w:t>24</w:t>
                  </w:r>
                </w:p>
              </w:tc>
              <w:tc>
                <w:tcPr>
                  <w:tcW w:w="1418" w:type="dxa"/>
                </w:tcPr>
                <w:p w:rsidR="00A73833" w:rsidRPr="00A73833" w:rsidRDefault="00A73833" w:rsidP="00A73833">
                  <w:pPr>
                    <w:jc w:val="center"/>
                    <w:rPr>
                      <w:color w:val="000000"/>
                      <w:sz w:val="22"/>
                      <w:szCs w:val="22"/>
                    </w:rPr>
                  </w:pPr>
                  <w:r w:rsidRPr="00A73833">
                    <w:rPr>
                      <w:color w:val="000000"/>
                      <w:sz w:val="22"/>
                      <w:szCs w:val="22"/>
                    </w:rPr>
                    <w:t>32</w:t>
                  </w:r>
                </w:p>
              </w:tc>
              <w:tc>
                <w:tcPr>
                  <w:tcW w:w="1241" w:type="dxa"/>
                </w:tcPr>
                <w:p w:rsidR="00A73833" w:rsidRPr="00A73833" w:rsidRDefault="00A73833" w:rsidP="00A73833">
                  <w:pPr>
                    <w:jc w:val="center"/>
                    <w:rPr>
                      <w:color w:val="000000"/>
                      <w:sz w:val="22"/>
                      <w:szCs w:val="22"/>
                    </w:rPr>
                  </w:pPr>
                  <w:r w:rsidRPr="00A73833">
                    <w:rPr>
                      <w:color w:val="000000"/>
                      <w:sz w:val="22"/>
                      <w:szCs w:val="22"/>
                    </w:rPr>
                    <w:t>40</w:t>
                  </w:r>
                </w:p>
              </w:tc>
            </w:tr>
            <w:tr w:rsidR="00A73833" w:rsidRPr="00A73833" w:rsidTr="005467CC">
              <w:trPr>
                <w:jc w:val="center"/>
              </w:trPr>
              <w:tc>
                <w:tcPr>
                  <w:tcW w:w="2943" w:type="dxa"/>
                </w:tcPr>
                <w:p w:rsidR="00A73833" w:rsidRPr="00A73833" w:rsidRDefault="00A73833" w:rsidP="00A73833">
                  <w:pPr>
                    <w:rPr>
                      <w:color w:val="000000"/>
                      <w:sz w:val="22"/>
                      <w:szCs w:val="22"/>
                    </w:rPr>
                  </w:pPr>
                  <w:r w:rsidRPr="00A73833">
                    <w:rPr>
                      <w:color w:val="000000"/>
                      <w:sz w:val="22"/>
                      <w:szCs w:val="22"/>
                    </w:rPr>
                    <w:t>Спрос, тыс.шт.</w:t>
                  </w:r>
                </w:p>
              </w:tc>
              <w:tc>
                <w:tcPr>
                  <w:tcW w:w="1276" w:type="dxa"/>
                </w:tcPr>
                <w:p w:rsidR="00A73833" w:rsidRPr="00A73833" w:rsidRDefault="00A73833" w:rsidP="00A73833">
                  <w:pPr>
                    <w:jc w:val="center"/>
                    <w:rPr>
                      <w:color w:val="000000"/>
                      <w:sz w:val="22"/>
                      <w:szCs w:val="22"/>
                    </w:rPr>
                  </w:pPr>
                  <w:r w:rsidRPr="00A73833">
                    <w:rPr>
                      <w:color w:val="000000"/>
                      <w:sz w:val="22"/>
                      <w:szCs w:val="22"/>
                    </w:rPr>
                    <w:t>70</w:t>
                  </w:r>
                </w:p>
              </w:tc>
              <w:tc>
                <w:tcPr>
                  <w:tcW w:w="1276" w:type="dxa"/>
                </w:tcPr>
                <w:p w:rsidR="00A73833" w:rsidRPr="00A73833" w:rsidRDefault="00A73833" w:rsidP="00A73833">
                  <w:pPr>
                    <w:jc w:val="center"/>
                    <w:rPr>
                      <w:color w:val="000000"/>
                      <w:sz w:val="22"/>
                      <w:szCs w:val="22"/>
                    </w:rPr>
                  </w:pPr>
                  <w:r w:rsidRPr="00A73833">
                    <w:rPr>
                      <w:color w:val="000000"/>
                      <w:sz w:val="22"/>
                      <w:szCs w:val="22"/>
                    </w:rPr>
                    <w:t>60</w:t>
                  </w:r>
                </w:p>
              </w:tc>
              <w:tc>
                <w:tcPr>
                  <w:tcW w:w="1417" w:type="dxa"/>
                </w:tcPr>
                <w:p w:rsidR="00A73833" w:rsidRPr="00A73833" w:rsidRDefault="00A73833" w:rsidP="00A73833">
                  <w:pPr>
                    <w:jc w:val="center"/>
                    <w:rPr>
                      <w:color w:val="000000"/>
                      <w:sz w:val="22"/>
                      <w:szCs w:val="22"/>
                    </w:rPr>
                  </w:pPr>
                  <w:r w:rsidRPr="00A73833">
                    <w:rPr>
                      <w:color w:val="000000"/>
                      <w:sz w:val="22"/>
                      <w:szCs w:val="22"/>
                    </w:rPr>
                    <w:t>50</w:t>
                  </w:r>
                </w:p>
              </w:tc>
              <w:tc>
                <w:tcPr>
                  <w:tcW w:w="1418" w:type="dxa"/>
                </w:tcPr>
                <w:p w:rsidR="00A73833" w:rsidRPr="00A73833" w:rsidRDefault="00A73833" w:rsidP="00A73833">
                  <w:pPr>
                    <w:jc w:val="center"/>
                    <w:rPr>
                      <w:color w:val="000000"/>
                      <w:sz w:val="22"/>
                      <w:szCs w:val="22"/>
                    </w:rPr>
                  </w:pPr>
                  <w:r w:rsidRPr="00A73833">
                    <w:rPr>
                      <w:color w:val="000000"/>
                      <w:sz w:val="22"/>
                      <w:szCs w:val="22"/>
                    </w:rPr>
                    <w:t>40</w:t>
                  </w:r>
                </w:p>
              </w:tc>
              <w:tc>
                <w:tcPr>
                  <w:tcW w:w="1241" w:type="dxa"/>
                </w:tcPr>
                <w:p w:rsidR="00A73833" w:rsidRPr="00A73833" w:rsidRDefault="00A73833" w:rsidP="00A73833">
                  <w:pPr>
                    <w:jc w:val="center"/>
                    <w:rPr>
                      <w:color w:val="000000"/>
                      <w:sz w:val="22"/>
                      <w:szCs w:val="22"/>
                    </w:rPr>
                  </w:pPr>
                  <w:r w:rsidRPr="00A73833">
                    <w:rPr>
                      <w:color w:val="000000"/>
                      <w:sz w:val="22"/>
                      <w:szCs w:val="22"/>
                    </w:rPr>
                    <w:t>30</w:t>
                  </w:r>
                </w:p>
              </w:tc>
            </w:tr>
            <w:tr w:rsidR="00A73833" w:rsidRPr="00A73833" w:rsidTr="005467CC">
              <w:trPr>
                <w:jc w:val="center"/>
              </w:trPr>
              <w:tc>
                <w:tcPr>
                  <w:tcW w:w="2943" w:type="dxa"/>
                </w:tcPr>
                <w:p w:rsidR="00A73833" w:rsidRPr="00A73833" w:rsidRDefault="00A73833" w:rsidP="00A73833">
                  <w:pPr>
                    <w:rPr>
                      <w:color w:val="000000"/>
                      <w:sz w:val="22"/>
                      <w:szCs w:val="22"/>
                    </w:rPr>
                  </w:pPr>
                  <w:r w:rsidRPr="00A73833">
                    <w:rPr>
                      <w:color w:val="000000"/>
                      <w:sz w:val="22"/>
                      <w:szCs w:val="22"/>
                    </w:rPr>
                    <w:t>Предложение, тыс.шт.</w:t>
                  </w:r>
                </w:p>
              </w:tc>
              <w:tc>
                <w:tcPr>
                  <w:tcW w:w="1276" w:type="dxa"/>
                </w:tcPr>
                <w:p w:rsidR="00A73833" w:rsidRPr="00A73833" w:rsidRDefault="00A73833" w:rsidP="00A73833">
                  <w:pPr>
                    <w:jc w:val="center"/>
                    <w:rPr>
                      <w:color w:val="000000"/>
                      <w:sz w:val="22"/>
                      <w:szCs w:val="22"/>
                    </w:rPr>
                  </w:pPr>
                  <w:r w:rsidRPr="00A73833">
                    <w:rPr>
                      <w:color w:val="000000"/>
                      <w:sz w:val="22"/>
                      <w:szCs w:val="22"/>
                    </w:rPr>
                    <w:t>10</w:t>
                  </w:r>
                </w:p>
              </w:tc>
              <w:tc>
                <w:tcPr>
                  <w:tcW w:w="1276" w:type="dxa"/>
                </w:tcPr>
                <w:p w:rsidR="00A73833" w:rsidRPr="00A73833" w:rsidRDefault="00A73833" w:rsidP="00A73833">
                  <w:pPr>
                    <w:jc w:val="center"/>
                    <w:rPr>
                      <w:color w:val="000000"/>
                      <w:sz w:val="22"/>
                      <w:szCs w:val="22"/>
                    </w:rPr>
                  </w:pPr>
                  <w:r w:rsidRPr="00A73833">
                    <w:rPr>
                      <w:color w:val="000000"/>
                      <w:sz w:val="22"/>
                      <w:szCs w:val="22"/>
                    </w:rPr>
                    <w:t>30</w:t>
                  </w:r>
                </w:p>
              </w:tc>
              <w:tc>
                <w:tcPr>
                  <w:tcW w:w="1417" w:type="dxa"/>
                </w:tcPr>
                <w:p w:rsidR="00A73833" w:rsidRPr="00A73833" w:rsidRDefault="00A73833" w:rsidP="00A73833">
                  <w:pPr>
                    <w:jc w:val="center"/>
                    <w:rPr>
                      <w:color w:val="000000"/>
                      <w:sz w:val="22"/>
                      <w:szCs w:val="22"/>
                    </w:rPr>
                  </w:pPr>
                  <w:r w:rsidRPr="00A73833">
                    <w:rPr>
                      <w:color w:val="000000"/>
                      <w:sz w:val="22"/>
                      <w:szCs w:val="22"/>
                    </w:rPr>
                    <w:t>50</w:t>
                  </w:r>
                </w:p>
              </w:tc>
              <w:tc>
                <w:tcPr>
                  <w:tcW w:w="1418" w:type="dxa"/>
                </w:tcPr>
                <w:p w:rsidR="00A73833" w:rsidRPr="00A73833" w:rsidRDefault="00A73833" w:rsidP="00A73833">
                  <w:pPr>
                    <w:jc w:val="center"/>
                    <w:rPr>
                      <w:color w:val="000000"/>
                      <w:sz w:val="22"/>
                      <w:szCs w:val="22"/>
                    </w:rPr>
                  </w:pPr>
                  <w:r w:rsidRPr="00A73833">
                    <w:rPr>
                      <w:color w:val="000000"/>
                      <w:sz w:val="22"/>
                      <w:szCs w:val="22"/>
                    </w:rPr>
                    <w:t>70</w:t>
                  </w:r>
                </w:p>
              </w:tc>
              <w:tc>
                <w:tcPr>
                  <w:tcW w:w="1241" w:type="dxa"/>
                </w:tcPr>
                <w:p w:rsidR="00A73833" w:rsidRPr="00A73833" w:rsidRDefault="00A73833" w:rsidP="00A73833">
                  <w:pPr>
                    <w:jc w:val="center"/>
                    <w:rPr>
                      <w:color w:val="000000"/>
                      <w:sz w:val="22"/>
                      <w:szCs w:val="22"/>
                    </w:rPr>
                  </w:pPr>
                  <w:r w:rsidRPr="00A73833">
                    <w:rPr>
                      <w:color w:val="000000"/>
                      <w:sz w:val="22"/>
                      <w:szCs w:val="22"/>
                    </w:rPr>
                    <w:t>90</w:t>
                  </w:r>
                </w:p>
              </w:tc>
            </w:tr>
          </w:tbl>
          <w:p w:rsidR="00A73833" w:rsidRPr="00A73833" w:rsidRDefault="00A73833" w:rsidP="00A73833">
            <w:pPr>
              <w:jc w:val="both"/>
              <w:rPr>
                <w:color w:val="000000"/>
                <w:sz w:val="22"/>
                <w:szCs w:val="22"/>
              </w:rPr>
            </w:pPr>
            <w:r w:rsidRPr="00A73833">
              <w:rPr>
                <w:color w:val="000000"/>
                <w:sz w:val="22"/>
                <w:szCs w:val="22"/>
              </w:rPr>
              <w:t>По данным таблицы выполните следующие задания:</w:t>
            </w:r>
          </w:p>
          <w:p w:rsidR="00A73833" w:rsidRPr="00A73833" w:rsidRDefault="00A73833" w:rsidP="00A73833">
            <w:pPr>
              <w:jc w:val="both"/>
              <w:rPr>
                <w:color w:val="000000"/>
                <w:sz w:val="22"/>
                <w:szCs w:val="22"/>
              </w:rPr>
            </w:pPr>
            <w:r w:rsidRPr="00A73833">
              <w:rPr>
                <w:color w:val="000000"/>
                <w:sz w:val="22"/>
                <w:szCs w:val="22"/>
              </w:rPr>
              <w:t>1.  Постройте графики спроса и предложения.</w:t>
            </w:r>
          </w:p>
          <w:p w:rsidR="00A73833" w:rsidRPr="00A73833" w:rsidRDefault="00A73833" w:rsidP="00A73833">
            <w:pPr>
              <w:jc w:val="both"/>
              <w:rPr>
                <w:color w:val="000000"/>
                <w:sz w:val="22"/>
                <w:szCs w:val="22"/>
              </w:rPr>
            </w:pPr>
            <w:r w:rsidRPr="00A73833">
              <w:rPr>
                <w:color w:val="000000"/>
                <w:sz w:val="22"/>
                <w:szCs w:val="22"/>
              </w:rPr>
              <w:t>2.  Определите равновесную цену и равновесный объем продаж.</w:t>
            </w:r>
          </w:p>
          <w:p w:rsidR="00A73833" w:rsidRPr="00A73833" w:rsidRDefault="00A73833" w:rsidP="00A73833">
            <w:pPr>
              <w:jc w:val="both"/>
              <w:rPr>
                <w:color w:val="000000"/>
                <w:sz w:val="22"/>
                <w:szCs w:val="22"/>
              </w:rPr>
            </w:pPr>
            <w:r w:rsidRPr="00A73833">
              <w:rPr>
                <w:color w:val="000000"/>
                <w:sz w:val="22"/>
                <w:szCs w:val="22"/>
              </w:rPr>
              <w:t>3. Какая ситуация будет на рынке при цене 8 руб.?</w:t>
            </w:r>
          </w:p>
          <w:p w:rsidR="00A73833" w:rsidRPr="00A73833" w:rsidRDefault="00A73833" w:rsidP="00A73833">
            <w:pPr>
              <w:jc w:val="both"/>
              <w:rPr>
                <w:color w:val="000000"/>
                <w:sz w:val="22"/>
                <w:szCs w:val="22"/>
              </w:rPr>
            </w:pPr>
            <w:r w:rsidRPr="00A73833">
              <w:rPr>
                <w:color w:val="000000"/>
                <w:sz w:val="22"/>
                <w:szCs w:val="22"/>
              </w:rPr>
              <w:t>4. Какая ситуация на рынке будет при цене 32 руб.?</w:t>
            </w:r>
          </w:p>
          <w:p w:rsidR="00A73833" w:rsidRPr="00A73833" w:rsidRDefault="00A73833" w:rsidP="00A73833">
            <w:pPr>
              <w:jc w:val="both"/>
              <w:rPr>
                <w:rFonts w:eastAsia="TimesNewRomanPSMT"/>
                <w:sz w:val="22"/>
                <w:szCs w:val="22"/>
              </w:rPr>
            </w:pPr>
            <w:r w:rsidRPr="00A73833">
              <w:rPr>
                <w:color w:val="000000"/>
                <w:sz w:val="22"/>
                <w:szCs w:val="22"/>
              </w:rPr>
              <w:t xml:space="preserve">5. </w:t>
            </w:r>
            <w:r w:rsidRPr="00A73833">
              <w:rPr>
                <w:rFonts w:eastAsia="TimesNewRomanPSMT"/>
                <w:sz w:val="22"/>
                <w:szCs w:val="22"/>
              </w:rPr>
              <w:t>Изобразите графически и определите количественно, как изменится равновесный объем продаж и равновесная цена товара, если вследствие роста доходов покупателей спрос на товар увеличится на 15 тыс. штук.</w:t>
            </w:r>
          </w:p>
          <w:p w:rsidR="00A73833" w:rsidRPr="00A73833" w:rsidRDefault="00A73833" w:rsidP="00A73833">
            <w:pPr>
              <w:tabs>
                <w:tab w:val="left" w:pos="18"/>
              </w:tabs>
              <w:jc w:val="both"/>
              <w:rPr>
                <w:sz w:val="22"/>
                <w:szCs w:val="22"/>
              </w:rPr>
            </w:pPr>
          </w:p>
          <w:p w:rsidR="00A73833" w:rsidRPr="00A73833" w:rsidRDefault="00A73833" w:rsidP="00A73833">
            <w:pPr>
              <w:jc w:val="both"/>
              <w:rPr>
                <w:color w:val="000000"/>
                <w:sz w:val="22"/>
                <w:szCs w:val="22"/>
              </w:rPr>
            </w:pPr>
            <w:r w:rsidRPr="00A73833">
              <w:rPr>
                <w:sz w:val="22"/>
                <w:szCs w:val="22"/>
              </w:rPr>
              <w:t xml:space="preserve">2. </w:t>
            </w:r>
            <w:r w:rsidRPr="00A73833">
              <w:rPr>
                <w:color w:val="000000"/>
                <w:sz w:val="22"/>
                <w:szCs w:val="22"/>
              </w:rPr>
              <w:t xml:space="preserve">Проанализируйте результаты исследования Сандра </w:t>
            </w:r>
            <w:proofErr w:type="spellStart"/>
            <w:r w:rsidRPr="00A73833">
              <w:rPr>
                <w:color w:val="000000"/>
                <w:sz w:val="22"/>
                <w:szCs w:val="22"/>
              </w:rPr>
              <w:t>Мориарти</w:t>
            </w:r>
            <w:proofErr w:type="spellEnd"/>
            <w:r w:rsidRPr="00A73833">
              <w:rPr>
                <w:color w:val="000000"/>
                <w:sz w:val="22"/>
                <w:szCs w:val="22"/>
              </w:rPr>
              <w:t xml:space="preserve"> «</w:t>
            </w:r>
            <w:proofErr w:type="spellStart"/>
            <w:r w:rsidRPr="00A73833">
              <w:rPr>
                <w:color w:val="000000"/>
                <w:sz w:val="22"/>
                <w:szCs w:val="22"/>
              </w:rPr>
              <w:t>Психографика</w:t>
            </w:r>
            <w:proofErr w:type="spellEnd"/>
            <w:r w:rsidRPr="00A73833">
              <w:rPr>
                <w:color w:val="000000"/>
                <w:sz w:val="22"/>
                <w:szCs w:val="22"/>
              </w:rPr>
              <w:t>: факторы, влияющие на поведение потребителей»</w:t>
            </w:r>
            <w:r w:rsidRPr="00A73833">
              <w:rPr>
                <w:color w:val="000000"/>
                <w:sz w:val="22"/>
                <w:szCs w:val="22"/>
              </w:rPr>
              <w:br/>
              <w:t xml:space="preserve">на сайте </w:t>
            </w:r>
            <w:r w:rsidRPr="00A73833">
              <w:rPr>
                <w:color w:val="0000FF"/>
                <w:sz w:val="22"/>
                <w:szCs w:val="22"/>
              </w:rPr>
              <w:t>https://re-port.ru/articles/36767/</w:t>
            </w:r>
            <w:r w:rsidRPr="00A73833">
              <w:rPr>
                <w:color w:val="000000"/>
                <w:sz w:val="22"/>
                <w:szCs w:val="22"/>
              </w:rPr>
              <w:t>.</w:t>
            </w:r>
          </w:p>
          <w:p w:rsidR="00A73833" w:rsidRPr="00A73833" w:rsidRDefault="00A73833" w:rsidP="00A73833">
            <w:pPr>
              <w:ind w:left="18"/>
              <w:jc w:val="both"/>
              <w:rPr>
                <w:color w:val="000000"/>
                <w:sz w:val="22"/>
                <w:szCs w:val="22"/>
              </w:rPr>
            </w:pPr>
            <w:r w:rsidRPr="00A73833">
              <w:rPr>
                <w:color w:val="000000"/>
                <w:sz w:val="22"/>
                <w:szCs w:val="22"/>
              </w:rPr>
              <w:t>Что такое «восприятие», избирательное восприятие, привычка? Какими мотивами руководствуется потребитель? Какую классификацию потребителей предлагает автор? К какой группе потребителей вы могли бы отнести себя? Какой группой потребителей легче «управлять»?</w:t>
            </w:r>
          </w:p>
          <w:p w:rsidR="00A73833" w:rsidRPr="00A73833" w:rsidRDefault="00A73833" w:rsidP="00A73833">
            <w:pPr>
              <w:tabs>
                <w:tab w:val="left" w:pos="18"/>
              </w:tabs>
              <w:jc w:val="both"/>
              <w:rPr>
                <w:color w:val="000000"/>
                <w:sz w:val="22"/>
                <w:szCs w:val="22"/>
              </w:rPr>
            </w:pPr>
          </w:p>
          <w:p w:rsidR="00A73833" w:rsidRPr="00A73833" w:rsidRDefault="00A73833" w:rsidP="00A73833">
            <w:pPr>
              <w:jc w:val="both"/>
              <w:rPr>
                <w:b/>
                <w:sz w:val="22"/>
                <w:szCs w:val="22"/>
              </w:rPr>
            </w:pPr>
            <w:r w:rsidRPr="00A73833">
              <w:rPr>
                <w:b/>
                <w:sz w:val="22"/>
                <w:szCs w:val="22"/>
              </w:rPr>
              <w:t>Теоретические вопросы</w:t>
            </w:r>
          </w:p>
          <w:p w:rsidR="00A73833" w:rsidRPr="00A73833" w:rsidRDefault="00A73833" w:rsidP="00A73833">
            <w:pPr>
              <w:pStyle w:val="a4"/>
              <w:numPr>
                <w:ilvl w:val="0"/>
                <w:numId w:val="24"/>
              </w:numPr>
              <w:spacing w:after="0" w:line="240" w:lineRule="auto"/>
              <w:ind w:left="0" w:firstLine="0"/>
              <w:jc w:val="both"/>
              <w:rPr>
                <w:rFonts w:ascii="Times New Roman" w:hAnsi="Times New Roman"/>
              </w:rPr>
            </w:pPr>
            <w:r w:rsidRPr="00A73833">
              <w:rPr>
                <w:rFonts w:ascii="Times New Roman" w:hAnsi="Times New Roman"/>
              </w:rPr>
              <w:t>Бюджетная линия: построение, анализ. Эффект замещения и эффект дохода.</w:t>
            </w:r>
          </w:p>
          <w:p w:rsidR="00A73833" w:rsidRPr="00A73833" w:rsidRDefault="00A73833" w:rsidP="00A73833">
            <w:pPr>
              <w:pStyle w:val="a4"/>
              <w:numPr>
                <w:ilvl w:val="0"/>
                <w:numId w:val="24"/>
              </w:numPr>
              <w:spacing w:after="0" w:line="240" w:lineRule="auto"/>
              <w:ind w:left="0" w:firstLine="0"/>
              <w:jc w:val="both"/>
              <w:rPr>
                <w:rFonts w:ascii="Times New Roman" w:hAnsi="Times New Roman"/>
              </w:rPr>
            </w:pPr>
            <w:r w:rsidRPr="00A73833">
              <w:rPr>
                <w:rFonts w:ascii="Times New Roman" w:hAnsi="Times New Roman"/>
              </w:rPr>
              <w:t xml:space="preserve">Равновесие потребителя: теоретический и графический анализ. </w:t>
            </w:r>
          </w:p>
          <w:p w:rsidR="00A73833" w:rsidRPr="00A73833" w:rsidRDefault="00A73833" w:rsidP="00A73833">
            <w:pPr>
              <w:widowControl/>
              <w:numPr>
                <w:ilvl w:val="0"/>
                <w:numId w:val="24"/>
              </w:numPr>
              <w:tabs>
                <w:tab w:val="left" w:pos="0"/>
              </w:tabs>
              <w:autoSpaceDE/>
              <w:autoSpaceDN/>
              <w:adjustRightInd/>
              <w:ind w:left="0" w:firstLine="0"/>
              <w:jc w:val="both"/>
              <w:rPr>
                <w:sz w:val="22"/>
                <w:szCs w:val="22"/>
              </w:rPr>
            </w:pPr>
            <w:r w:rsidRPr="00A73833">
              <w:rPr>
                <w:sz w:val="22"/>
                <w:szCs w:val="22"/>
              </w:rPr>
              <w:t>Совокупный спрос: определение, графическая интерпретация и факторы, влияющие на совокупный спрос.</w:t>
            </w:r>
          </w:p>
          <w:p w:rsidR="00A73833" w:rsidRPr="00A73833" w:rsidRDefault="00A73833" w:rsidP="00A73833">
            <w:pPr>
              <w:widowControl/>
              <w:numPr>
                <w:ilvl w:val="0"/>
                <w:numId w:val="24"/>
              </w:numPr>
              <w:tabs>
                <w:tab w:val="left" w:pos="0"/>
              </w:tabs>
              <w:autoSpaceDE/>
              <w:autoSpaceDN/>
              <w:adjustRightInd/>
              <w:ind w:left="0" w:firstLine="0"/>
              <w:jc w:val="both"/>
              <w:rPr>
                <w:sz w:val="22"/>
                <w:szCs w:val="22"/>
              </w:rPr>
            </w:pPr>
            <w:r w:rsidRPr="00A73833">
              <w:rPr>
                <w:sz w:val="22"/>
                <w:szCs w:val="22"/>
              </w:rPr>
              <w:t>Совокупное предложение: определение, графическая интерпретация и факторы, воздействующие на совокупное предложение.</w:t>
            </w:r>
          </w:p>
          <w:p w:rsidR="00A73833" w:rsidRPr="00A73833" w:rsidRDefault="00A73833" w:rsidP="00A73833">
            <w:pPr>
              <w:widowControl/>
              <w:numPr>
                <w:ilvl w:val="0"/>
                <w:numId w:val="24"/>
              </w:numPr>
              <w:tabs>
                <w:tab w:val="left" w:pos="0"/>
              </w:tabs>
              <w:autoSpaceDE/>
              <w:autoSpaceDN/>
              <w:adjustRightInd/>
              <w:ind w:left="0" w:firstLine="0"/>
              <w:jc w:val="both"/>
              <w:rPr>
                <w:sz w:val="22"/>
                <w:szCs w:val="22"/>
              </w:rPr>
            </w:pPr>
            <w:r w:rsidRPr="00A73833">
              <w:rPr>
                <w:sz w:val="22"/>
                <w:szCs w:val="22"/>
              </w:rPr>
              <w:t>Равновесие совокупного спроса и совокупного предложения в модели AD-AS.</w:t>
            </w:r>
          </w:p>
          <w:p w:rsidR="00A73833" w:rsidRPr="00A73833" w:rsidRDefault="00A73833" w:rsidP="00A73833">
            <w:pPr>
              <w:tabs>
                <w:tab w:val="left" w:pos="18"/>
              </w:tabs>
              <w:jc w:val="both"/>
              <w:rPr>
                <w:color w:val="000000"/>
                <w:sz w:val="22"/>
                <w:szCs w:val="22"/>
              </w:rPr>
            </w:pPr>
          </w:p>
          <w:p w:rsidR="00A73833" w:rsidRPr="00A73833" w:rsidRDefault="00A73833" w:rsidP="00A73833">
            <w:pPr>
              <w:tabs>
                <w:tab w:val="left" w:pos="18"/>
              </w:tabs>
              <w:jc w:val="both"/>
              <w:rPr>
                <w:b/>
                <w:color w:val="000000"/>
                <w:sz w:val="22"/>
                <w:szCs w:val="22"/>
              </w:rPr>
            </w:pPr>
            <w:r w:rsidRPr="00A73833">
              <w:rPr>
                <w:b/>
                <w:color w:val="000000"/>
                <w:sz w:val="22"/>
                <w:szCs w:val="22"/>
              </w:rPr>
              <w:t>Практико-ориентированные задания</w:t>
            </w:r>
          </w:p>
          <w:p w:rsidR="00A73833" w:rsidRPr="00A73833" w:rsidRDefault="00A73833" w:rsidP="00A73833">
            <w:pPr>
              <w:ind w:left="-5"/>
              <w:jc w:val="both"/>
              <w:rPr>
                <w:color w:val="000000"/>
                <w:sz w:val="22"/>
                <w:szCs w:val="22"/>
              </w:rPr>
            </w:pPr>
            <w:r w:rsidRPr="00A73833">
              <w:rPr>
                <w:sz w:val="22"/>
                <w:szCs w:val="22"/>
              </w:rPr>
              <w:t xml:space="preserve">1. </w:t>
            </w:r>
            <w:r w:rsidRPr="00A73833">
              <w:rPr>
                <w:rStyle w:val="fontstyle01"/>
                <w:sz w:val="22"/>
                <w:szCs w:val="22"/>
              </w:rPr>
              <w:t>Выйдите на сайт Федеральной службы государственной статистики, в раздел «Статические издания» (</w:t>
            </w:r>
            <w:r w:rsidRPr="00A73833">
              <w:rPr>
                <w:rStyle w:val="fontstyle01"/>
                <w:color w:val="0000FF"/>
                <w:sz w:val="22"/>
                <w:szCs w:val="22"/>
              </w:rPr>
              <w:t>https://www.gks.ru/folder/210</w:t>
            </w:r>
            <w:r w:rsidRPr="00A73833">
              <w:rPr>
                <w:rStyle w:val="fontstyle01"/>
                <w:sz w:val="22"/>
                <w:szCs w:val="22"/>
              </w:rPr>
              <w:t>) и выберите в сборнике «Финансы России» раздел</w:t>
            </w:r>
            <w:r w:rsidRPr="00A73833">
              <w:rPr>
                <w:color w:val="000000"/>
                <w:sz w:val="22"/>
                <w:szCs w:val="22"/>
              </w:rPr>
              <w:t xml:space="preserve"> «Финансы организаций», рубрику «Финансовое и имущественное состояние организации». Найдите данные «О финансовых результатах  деятельности организаций».</w:t>
            </w:r>
          </w:p>
          <w:p w:rsidR="00A73833" w:rsidRPr="00A73833" w:rsidRDefault="00A73833" w:rsidP="00A73833">
            <w:pPr>
              <w:pStyle w:val="a4"/>
              <w:spacing w:after="0" w:line="240" w:lineRule="auto"/>
              <w:ind w:left="0"/>
              <w:jc w:val="both"/>
              <w:rPr>
                <w:rFonts w:ascii="Times New Roman" w:hAnsi="Times New Roman"/>
                <w:color w:val="000000"/>
              </w:rPr>
            </w:pPr>
            <w:r w:rsidRPr="00A73833">
              <w:rPr>
                <w:rFonts w:ascii="Times New Roman" w:hAnsi="Times New Roman"/>
                <w:color w:val="000000"/>
              </w:rPr>
              <w:t>Опираясь на текущую информацию, определите, какие из отраслей получают и получали в прошлом году наибольшую прибыль. В каком из секторов экономики наблюдается наибольший и наименьший прирост прибыли? Какие отрасли, если такие есть, понесли убытки?</w:t>
            </w:r>
          </w:p>
          <w:p w:rsidR="00A73833" w:rsidRPr="00A73833" w:rsidRDefault="00A73833" w:rsidP="00A73833">
            <w:pPr>
              <w:pStyle w:val="a4"/>
              <w:spacing w:after="0" w:line="240" w:lineRule="auto"/>
              <w:ind w:left="0"/>
              <w:jc w:val="both"/>
              <w:rPr>
                <w:rFonts w:ascii="Times New Roman" w:hAnsi="Times New Roman"/>
                <w:color w:val="000000"/>
              </w:rPr>
            </w:pPr>
          </w:p>
          <w:p w:rsidR="00A73833" w:rsidRPr="00A73833" w:rsidRDefault="00A73833" w:rsidP="00A73833">
            <w:pPr>
              <w:jc w:val="both"/>
              <w:rPr>
                <w:color w:val="000000"/>
                <w:sz w:val="22"/>
                <w:szCs w:val="22"/>
              </w:rPr>
            </w:pPr>
            <w:r w:rsidRPr="00A73833">
              <w:rPr>
                <w:color w:val="000000"/>
                <w:sz w:val="22"/>
                <w:szCs w:val="22"/>
              </w:rPr>
              <w:t>2</w:t>
            </w:r>
            <w:r w:rsidRPr="00A73833">
              <w:rPr>
                <w:sz w:val="22"/>
                <w:szCs w:val="22"/>
              </w:rPr>
              <w:t xml:space="preserve">. </w:t>
            </w:r>
            <w:r w:rsidRPr="00A73833">
              <w:rPr>
                <w:color w:val="000000"/>
                <w:sz w:val="22"/>
                <w:szCs w:val="22"/>
              </w:rPr>
              <w:t>Рынок труда характеризуется данными: численность экономически активного населения (рабочей силы) – 73100 тыс. чел.; количество занятых – 66770 тыс. чел.; численность населения – 142300 тыс. чел. Рассчитайте численность безработных, уровень безработицы, численность экономически неактивного населения.</w:t>
            </w:r>
          </w:p>
          <w:p w:rsidR="00A73833" w:rsidRPr="00A73833" w:rsidRDefault="00A73833" w:rsidP="00A73833">
            <w:pPr>
              <w:pStyle w:val="TableParagraph"/>
              <w:spacing w:before="0"/>
              <w:ind w:left="0" w:right="101"/>
              <w:jc w:val="both"/>
              <w:rPr>
                <w:lang w:val="ru-RU"/>
              </w:rPr>
            </w:pPr>
            <w:r w:rsidRPr="00A73833">
              <w:rPr>
                <w:lang w:val="ru-RU"/>
              </w:rPr>
              <w:t>3. По данным Росстата проанализируйте отраслевую структуру ВВП России и сравните полученные данные с зарубежными экономиками</w:t>
            </w:r>
          </w:p>
        </w:tc>
      </w:tr>
      <w:tr w:rsidR="00A73833" w:rsidRPr="00A73833" w:rsidTr="005467CC">
        <w:trPr>
          <w:trHeight w:val="1136"/>
        </w:trPr>
        <w:tc>
          <w:tcPr>
            <w:tcW w:w="1611" w:type="dxa"/>
            <w:shd w:val="clear" w:color="auto" w:fill="auto"/>
          </w:tcPr>
          <w:p w:rsidR="00A73833" w:rsidRPr="00A73833" w:rsidRDefault="00A73833" w:rsidP="007A41FD">
            <w:pPr>
              <w:tabs>
                <w:tab w:val="left" w:pos="540"/>
              </w:tabs>
              <w:contextualSpacing/>
              <w:rPr>
                <w:sz w:val="22"/>
                <w:szCs w:val="22"/>
              </w:rPr>
            </w:pPr>
            <w:r w:rsidRPr="00A73833">
              <w:rPr>
                <w:rStyle w:val="2Exact"/>
                <w:b/>
                <w:sz w:val="22"/>
                <w:szCs w:val="22"/>
              </w:rPr>
              <w:lastRenderedPageBreak/>
              <w:t>ПКН-</w:t>
            </w:r>
            <w:r w:rsidR="007A41FD">
              <w:rPr>
                <w:rStyle w:val="2Exact"/>
                <w:b/>
                <w:sz w:val="22"/>
                <w:szCs w:val="22"/>
              </w:rPr>
              <w:t>1</w:t>
            </w:r>
            <w:r w:rsidRPr="00A73833">
              <w:rPr>
                <w:rStyle w:val="2Exact"/>
                <w:b/>
                <w:sz w:val="22"/>
                <w:szCs w:val="22"/>
              </w:rPr>
              <w:t xml:space="preserve"> </w:t>
            </w:r>
            <w:r w:rsidR="007A41FD" w:rsidRPr="007A41FD">
              <w:rPr>
                <w:rStyle w:val="211pt0"/>
                <w:rFonts w:eastAsia="Calibri"/>
                <w:b w:val="0"/>
              </w:rPr>
              <w:t xml:space="preserve">Владение основными научными понятиями и категориями экономики и управленческой науки и способность к </w:t>
            </w:r>
            <w:r w:rsidR="007A41FD" w:rsidRPr="007A41FD">
              <w:rPr>
                <w:rStyle w:val="211pt0"/>
                <w:rFonts w:eastAsia="Calibri"/>
                <w:b w:val="0"/>
              </w:rPr>
              <w:lastRenderedPageBreak/>
              <w:t>их применению при решении профессиональных задач</w:t>
            </w:r>
          </w:p>
        </w:tc>
        <w:tc>
          <w:tcPr>
            <w:tcW w:w="1417" w:type="dxa"/>
            <w:shd w:val="clear" w:color="auto" w:fill="auto"/>
          </w:tcPr>
          <w:p w:rsidR="00A73833" w:rsidRPr="007A41FD" w:rsidRDefault="00A73833" w:rsidP="00A73833">
            <w:pPr>
              <w:pStyle w:val="22"/>
              <w:shd w:val="clear" w:color="auto" w:fill="auto"/>
              <w:spacing w:line="240" w:lineRule="auto"/>
              <w:jc w:val="left"/>
              <w:rPr>
                <w:rStyle w:val="2Exact"/>
              </w:rPr>
            </w:pPr>
            <w:r w:rsidRPr="007A41FD">
              <w:rPr>
                <w:rStyle w:val="2Exact"/>
              </w:rPr>
              <w:lastRenderedPageBreak/>
              <w:t>1.</w:t>
            </w:r>
            <w:r w:rsidR="007A41FD" w:rsidRPr="007A41FD">
              <w:rPr>
                <w:rFonts w:eastAsia="Calibri"/>
                <w:b/>
              </w:rPr>
              <w:t xml:space="preserve"> </w:t>
            </w:r>
            <w:r w:rsidR="007A41FD" w:rsidRPr="007A41FD">
              <w:rPr>
                <w:rStyle w:val="211pt0"/>
                <w:rFonts w:eastAsia="Calibri"/>
                <w:b w:val="0"/>
              </w:rPr>
              <w:t xml:space="preserve">Демонстрирует знания терминологии, направлений, школ, современных тенденций менеджмента и позиции </w:t>
            </w:r>
            <w:r w:rsidR="007A41FD" w:rsidRPr="007A41FD">
              <w:rPr>
                <w:rStyle w:val="211pt0"/>
                <w:rFonts w:eastAsia="Calibri"/>
                <w:b w:val="0"/>
              </w:rPr>
              <w:lastRenderedPageBreak/>
              <w:t>российской управленческой мысли</w:t>
            </w: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Default="00A73833"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Default="007A41FD" w:rsidP="00A73833">
            <w:pPr>
              <w:pStyle w:val="22"/>
              <w:shd w:val="clear" w:color="auto" w:fill="auto"/>
              <w:spacing w:line="240" w:lineRule="auto"/>
              <w:jc w:val="left"/>
              <w:rPr>
                <w:rStyle w:val="2Exact"/>
              </w:rPr>
            </w:pPr>
          </w:p>
          <w:p w:rsidR="007A41FD" w:rsidRPr="007A41FD" w:rsidRDefault="007A41FD"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rPr>
                <w:rStyle w:val="2Exact"/>
              </w:rPr>
            </w:pPr>
          </w:p>
          <w:p w:rsidR="00A73833" w:rsidRPr="007A41FD" w:rsidRDefault="00A73833" w:rsidP="00A73833">
            <w:pPr>
              <w:pStyle w:val="22"/>
              <w:shd w:val="clear" w:color="auto" w:fill="auto"/>
              <w:spacing w:line="240" w:lineRule="auto"/>
              <w:jc w:val="left"/>
            </w:pPr>
            <w:r w:rsidRPr="007A41FD">
              <w:rPr>
                <w:rStyle w:val="2Exact"/>
              </w:rPr>
              <w:t xml:space="preserve">2. </w:t>
            </w:r>
            <w:r w:rsidR="007A41FD" w:rsidRPr="007A41FD">
              <w:rPr>
                <w:rStyle w:val="211pt0"/>
                <w:rFonts w:eastAsia="Calibri"/>
                <w:b w:val="0"/>
              </w:rPr>
              <w:t xml:space="preserve">Реализует способность адаптировать и обобщать результаты современных научных исследований для осуществления научно-исследовательской работы в </w:t>
            </w:r>
            <w:proofErr w:type="spellStart"/>
            <w:r w:rsidR="007A41FD" w:rsidRPr="007A41FD">
              <w:rPr>
                <w:rStyle w:val="211pt0"/>
                <w:rFonts w:eastAsia="Calibri"/>
                <w:b w:val="0"/>
              </w:rPr>
              <w:t>бакалавриате</w:t>
            </w:r>
            <w:proofErr w:type="spellEnd"/>
          </w:p>
        </w:tc>
        <w:tc>
          <w:tcPr>
            <w:tcW w:w="2266" w:type="dxa"/>
            <w:shd w:val="clear" w:color="auto" w:fill="auto"/>
          </w:tcPr>
          <w:p w:rsidR="007A41FD" w:rsidRPr="007A41FD" w:rsidRDefault="007A41FD" w:rsidP="007A41FD">
            <w:pPr>
              <w:rPr>
                <w:sz w:val="22"/>
                <w:szCs w:val="22"/>
              </w:rPr>
            </w:pPr>
            <w:r w:rsidRPr="007A41FD">
              <w:rPr>
                <w:b/>
                <w:sz w:val="22"/>
                <w:szCs w:val="22"/>
              </w:rPr>
              <w:lastRenderedPageBreak/>
              <w:t>Знать:</w:t>
            </w:r>
            <w:r w:rsidRPr="007A41FD">
              <w:rPr>
                <w:sz w:val="22"/>
                <w:szCs w:val="22"/>
              </w:rPr>
              <w:t xml:space="preserve"> особенности современных экономических концепций и ведущих школ</w:t>
            </w:r>
          </w:p>
          <w:p w:rsidR="00A73833" w:rsidRPr="007A41FD" w:rsidRDefault="007A41FD" w:rsidP="007A41FD">
            <w:pPr>
              <w:pStyle w:val="22"/>
              <w:shd w:val="clear" w:color="auto" w:fill="auto"/>
              <w:tabs>
                <w:tab w:val="left" w:pos="0"/>
              </w:tabs>
              <w:spacing w:line="240" w:lineRule="auto"/>
              <w:jc w:val="left"/>
              <w:rPr>
                <w:b/>
              </w:rPr>
            </w:pPr>
            <w:r w:rsidRPr="007A41FD">
              <w:rPr>
                <w:b/>
              </w:rPr>
              <w:t xml:space="preserve">Уметь: </w:t>
            </w:r>
            <w:r w:rsidRPr="007A41FD">
              <w:rPr>
                <w:color w:val="000000"/>
                <w:lang w:eastAsia="ru-RU"/>
              </w:rPr>
              <w:t>применять концептуальный и теоретический инструментарий</w:t>
            </w:r>
            <w:r w:rsidRPr="007A41FD">
              <w:rPr>
                <w:color w:val="000000"/>
                <w:lang w:eastAsia="ru-RU"/>
              </w:rPr>
              <w:br/>
              <w:t xml:space="preserve">при анализе </w:t>
            </w:r>
            <w:r w:rsidRPr="007A41FD">
              <w:rPr>
                <w:color w:val="000000"/>
                <w:lang w:eastAsia="ru-RU"/>
              </w:rPr>
              <w:lastRenderedPageBreak/>
              <w:t xml:space="preserve">экономических </w:t>
            </w: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Default="00A73833"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Default="007A41FD" w:rsidP="00A73833">
            <w:pPr>
              <w:pStyle w:val="22"/>
              <w:shd w:val="clear" w:color="auto" w:fill="auto"/>
              <w:tabs>
                <w:tab w:val="left" w:pos="0"/>
              </w:tabs>
              <w:spacing w:line="240" w:lineRule="auto"/>
              <w:jc w:val="left"/>
              <w:rPr>
                <w:b/>
              </w:rPr>
            </w:pPr>
          </w:p>
          <w:p w:rsidR="007A41FD" w:rsidRPr="007A41FD" w:rsidRDefault="007A41FD"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A73833" w:rsidRPr="007A41FD" w:rsidRDefault="00A73833" w:rsidP="00A73833">
            <w:pPr>
              <w:pStyle w:val="22"/>
              <w:shd w:val="clear" w:color="auto" w:fill="auto"/>
              <w:tabs>
                <w:tab w:val="left" w:pos="0"/>
              </w:tabs>
              <w:spacing w:line="240" w:lineRule="auto"/>
              <w:jc w:val="left"/>
              <w:rPr>
                <w:b/>
              </w:rPr>
            </w:pPr>
          </w:p>
          <w:p w:rsidR="007A41FD" w:rsidRPr="007A41FD" w:rsidRDefault="007A41FD" w:rsidP="007A41FD">
            <w:pPr>
              <w:rPr>
                <w:sz w:val="22"/>
                <w:szCs w:val="22"/>
              </w:rPr>
            </w:pPr>
            <w:r w:rsidRPr="007A41FD">
              <w:rPr>
                <w:b/>
                <w:sz w:val="22"/>
                <w:szCs w:val="22"/>
              </w:rPr>
              <w:t>Знать:</w:t>
            </w:r>
            <w:r w:rsidRPr="007A41FD">
              <w:rPr>
                <w:sz w:val="22"/>
                <w:szCs w:val="22"/>
              </w:rPr>
              <w:t xml:space="preserve"> сущность современных экономических процессов </w:t>
            </w:r>
          </w:p>
          <w:p w:rsidR="00A73833" w:rsidRPr="007A41FD" w:rsidRDefault="007A41FD" w:rsidP="007A41FD">
            <w:pPr>
              <w:pStyle w:val="TableParagraph"/>
              <w:tabs>
                <w:tab w:val="left" w:pos="412"/>
                <w:tab w:val="left" w:pos="1076"/>
              </w:tabs>
              <w:spacing w:before="0"/>
              <w:ind w:left="0" w:right="91"/>
              <w:rPr>
                <w:b/>
                <w:lang w:val="ru-RU"/>
              </w:rPr>
            </w:pPr>
            <w:r w:rsidRPr="007A41FD">
              <w:rPr>
                <w:b/>
                <w:lang w:val="ru-RU"/>
              </w:rPr>
              <w:t>Уметь</w:t>
            </w:r>
            <w:r w:rsidRPr="007A41FD">
              <w:rPr>
                <w:lang w:val="ru-RU"/>
              </w:rPr>
              <w:t xml:space="preserve">: </w:t>
            </w:r>
            <w:r w:rsidRPr="007A41FD">
              <w:rPr>
                <w:rStyle w:val="211pt0"/>
                <w:rFonts w:eastAsia="Calibri"/>
                <w:b w:val="0"/>
              </w:rPr>
              <w:t>обобщать результаты современных научных исследований для осуществления научно-исследовательской работы</w:t>
            </w:r>
            <w:r w:rsidRPr="0029522D">
              <w:rPr>
                <w:rStyle w:val="211pt0"/>
                <w:rFonts w:eastAsia="Calibri"/>
                <w:b w:val="0"/>
                <w:sz w:val="24"/>
                <w:szCs w:val="24"/>
              </w:rPr>
              <w:t xml:space="preserve"> </w:t>
            </w:r>
          </w:p>
        </w:tc>
        <w:tc>
          <w:tcPr>
            <w:tcW w:w="4345" w:type="dxa"/>
            <w:shd w:val="clear" w:color="auto" w:fill="auto"/>
          </w:tcPr>
          <w:p w:rsidR="00A73833" w:rsidRPr="00A73833" w:rsidRDefault="00A73833" w:rsidP="00A73833">
            <w:pPr>
              <w:pStyle w:val="a4"/>
              <w:spacing w:after="0" w:line="240" w:lineRule="auto"/>
              <w:ind w:left="0"/>
              <w:jc w:val="both"/>
              <w:rPr>
                <w:rFonts w:ascii="Times New Roman" w:hAnsi="Times New Roman"/>
                <w:b/>
                <w:bCs/>
              </w:rPr>
            </w:pPr>
            <w:r w:rsidRPr="00A73833">
              <w:rPr>
                <w:rFonts w:ascii="Times New Roman" w:hAnsi="Times New Roman"/>
                <w:b/>
                <w:bCs/>
              </w:rPr>
              <w:lastRenderedPageBreak/>
              <w:t xml:space="preserve">Теоретические вопросы </w:t>
            </w:r>
          </w:p>
          <w:p w:rsidR="00A73833" w:rsidRPr="00A73833" w:rsidRDefault="00A73833" w:rsidP="00A73833">
            <w:pPr>
              <w:jc w:val="both"/>
              <w:rPr>
                <w:sz w:val="22"/>
                <w:szCs w:val="22"/>
              </w:rPr>
            </w:pPr>
            <w:r w:rsidRPr="00A73833">
              <w:rPr>
                <w:bCs/>
                <w:sz w:val="22"/>
                <w:szCs w:val="22"/>
              </w:rPr>
              <w:t>1.</w:t>
            </w:r>
            <w:r w:rsidRPr="00A73833">
              <w:rPr>
                <w:sz w:val="22"/>
                <w:szCs w:val="22"/>
              </w:rPr>
              <w:t xml:space="preserve"> Предмет и методы микроэкономической теории. Экономические законы.</w:t>
            </w:r>
          </w:p>
          <w:p w:rsidR="00A73833" w:rsidRPr="00A73833" w:rsidRDefault="00A73833" w:rsidP="00A73833">
            <w:pPr>
              <w:pStyle w:val="a4"/>
              <w:spacing w:after="0" w:line="240" w:lineRule="auto"/>
              <w:ind w:left="0"/>
              <w:jc w:val="both"/>
              <w:rPr>
                <w:rFonts w:ascii="Times New Roman" w:hAnsi="Times New Roman"/>
                <w:bCs/>
              </w:rPr>
            </w:pPr>
            <w:r w:rsidRPr="00A73833">
              <w:rPr>
                <w:rFonts w:ascii="Times New Roman" w:hAnsi="Times New Roman"/>
              </w:rPr>
              <w:t>2. Основные субъекты экономики и их взаимодействие. Кругооборот факторов производства, продукта и доходов</w:t>
            </w:r>
          </w:p>
          <w:p w:rsidR="00A73833" w:rsidRPr="00A73833" w:rsidRDefault="00A73833" w:rsidP="00A73833">
            <w:pPr>
              <w:ind w:left="18"/>
              <w:jc w:val="both"/>
              <w:rPr>
                <w:sz w:val="22"/>
                <w:szCs w:val="22"/>
              </w:rPr>
            </w:pPr>
            <w:r w:rsidRPr="00A73833">
              <w:rPr>
                <w:bCs/>
                <w:sz w:val="22"/>
                <w:szCs w:val="22"/>
              </w:rPr>
              <w:t>3.</w:t>
            </w:r>
            <w:r w:rsidRPr="00A73833">
              <w:rPr>
                <w:sz w:val="22"/>
                <w:szCs w:val="22"/>
              </w:rPr>
              <w:t xml:space="preserve"> </w:t>
            </w:r>
            <w:r w:rsidRPr="00A73833">
              <w:rPr>
                <w:bCs/>
                <w:sz w:val="22"/>
                <w:szCs w:val="22"/>
              </w:rPr>
              <w:t xml:space="preserve">Основные проблемы экономической организации общества. </w:t>
            </w:r>
            <w:r w:rsidRPr="00A73833">
              <w:rPr>
                <w:sz w:val="22"/>
                <w:szCs w:val="22"/>
              </w:rPr>
              <w:t>Кривая производственных возможностей: условия построения, сущность</w:t>
            </w:r>
          </w:p>
          <w:p w:rsidR="00A73833" w:rsidRPr="00A73833" w:rsidRDefault="00A73833" w:rsidP="00A73833">
            <w:pPr>
              <w:pStyle w:val="a4"/>
              <w:spacing w:after="0" w:line="240" w:lineRule="auto"/>
              <w:ind w:left="0"/>
              <w:jc w:val="both"/>
              <w:rPr>
                <w:rFonts w:ascii="Times New Roman" w:hAnsi="Times New Roman"/>
                <w:bCs/>
              </w:rPr>
            </w:pPr>
            <w:r w:rsidRPr="00A73833">
              <w:rPr>
                <w:rFonts w:ascii="Times New Roman" w:hAnsi="Times New Roman"/>
              </w:rPr>
              <w:lastRenderedPageBreak/>
              <w:t>4. Кругооборот расходов и доходов как отражение взаимосвязей между макроэкономическими агентами и макроэкономическими рынками</w:t>
            </w:r>
            <w:r w:rsidRPr="00A73833">
              <w:rPr>
                <w:rFonts w:ascii="Times New Roman" w:hAnsi="Times New Roman"/>
                <w:bCs/>
              </w:rPr>
              <w:t xml:space="preserve"> </w:t>
            </w:r>
          </w:p>
          <w:p w:rsidR="00A73833" w:rsidRPr="00A73833" w:rsidRDefault="00A73833" w:rsidP="00A73833">
            <w:pPr>
              <w:tabs>
                <w:tab w:val="left" w:pos="0"/>
              </w:tabs>
              <w:jc w:val="both"/>
              <w:rPr>
                <w:sz w:val="22"/>
                <w:szCs w:val="22"/>
              </w:rPr>
            </w:pPr>
            <w:r w:rsidRPr="00A73833">
              <w:rPr>
                <w:bCs/>
                <w:sz w:val="22"/>
                <w:szCs w:val="22"/>
              </w:rPr>
              <w:t>5.</w:t>
            </w:r>
            <w:r w:rsidRPr="00A73833">
              <w:rPr>
                <w:sz w:val="22"/>
                <w:szCs w:val="22"/>
              </w:rPr>
              <w:t xml:space="preserve"> Основные макроэкономические тождества</w:t>
            </w:r>
          </w:p>
          <w:p w:rsidR="00A73833" w:rsidRPr="00A73833" w:rsidRDefault="00A73833" w:rsidP="00A73833">
            <w:pPr>
              <w:tabs>
                <w:tab w:val="left" w:pos="0"/>
              </w:tabs>
              <w:jc w:val="both"/>
              <w:rPr>
                <w:b/>
                <w:sz w:val="22"/>
                <w:szCs w:val="22"/>
              </w:rPr>
            </w:pPr>
            <w:r w:rsidRPr="00A73833">
              <w:rPr>
                <w:b/>
                <w:sz w:val="22"/>
                <w:szCs w:val="22"/>
              </w:rPr>
              <w:t xml:space="preserve">Тестовые задания </w:t>
            </w:r>
          </w:p>
          <w:p w:rsidR="00A73833" w:rsidRPr="00A73833" w:rsidRDefault="00A73833" w:rsidP="00A73833">
            <w:pPr>
              <w:jc w:val="both"/>
              <w:rPr>
                <w:bCs/>
                <w:sz w:val="22"/>
                <w:szCs w:val="22"/>
              </w:rPr>
            </w:pPr>
            <w:r w:rsidRPr="00A73833">
              <w:rPr>
                <w:bCs/>
                <w:sz w:val="22"/>
                <w:szCs w:val="22"/>
              </w:rPr>
              <w:t>1. Собственник каждого вида ресурса получает доход в определенной экономической форме. Укажите в каком случае форма дохода не соответствует виду ресурса?</w:t>
            </w:r>
          </w:p>
          <w:p w:rsidR="00A73833" w:rsidRPr="00A73833" w:rsidRDefault="00A73833" w:rsidP="00A73833">
            <w:pPr>
              <w:jc w:val="both"/>
              <w:rPr>
                <w:sz w:val="22"/>
                <w:szCs w:val="22"/>
              </w:rPr>
            </w:pPr>
            <w:r w:rsidRPr="00A73833">
              <w:rPr>
                <w:sz w:val="22"/>
                <w:szCs w:val="22"/>
              </w:rPr>
              <w:t>а) наемный труд – заработная плата</w:t>
            </w:r>
          </w:p>
          <w:p w:rsidR="00A73833" w:rsidRPr="00A73833" w:rsidRDefault="00A73833" w:rsidP="00A73833">
            <w:pPr>
              <w:jc w:val="both"/>
              <w:rPr>
                <w:sz w:val="22"/>
                <w:szCs w:val="22"/>
              </w:rPr>
            </w:pPr>
            <w:r w:rsidRPr="00A73833">
              <w:rPr>
                <w:sz w:val="22"/>
                <w:szCs w:val="22"/>
              </w:rPr>
              <w:t>б) капитал - прибыль</w:t>
            </w:r>
          </w:p>
          <w:p w:rsidR="00A73833" w:rsidRPr="00A73833" w:rsidRDefault="00A73833" w:rsidP="00A73833">
            <w:pPr>
              <w:jc w:val="both"/>
              <w:rPr>
                <w:sz w:val="22"/>
                <w:szCs w:val="22"/>
              </w:rPr>
            </w:pPr>
            <w:r w:rsidRPr="00A73833">
              <w:rPr>
                <w:sz w:val="22"/>
                <w:szCs w:val="22"/>
              </w:rPr>
              <w:t>в) земля - рента</w:t>
            </w:r>
          </w:p>
          <w:p w:rsidR="00A73833" w:rsidRPr="00A73833" w:rsidRDefault="00A73833" w:rsidP="00A73833">
            <w:pPr>
              <w:jc w:val="both"/>
              <w:rPr>
                <w:sz w:val="22"/>
                <w:szCs w:val="22"/>
              </w:rPr>
            </w:pPr>
            <w:r w:rsidRPr="00A73833">
              <w:rPr>
                <w:sz w:val="22"/>
                <w:szCs w:val="22"/>
              </w:rPr>
              <w:t>г) предпринимательство - прибыль</w:t>
            </w:r>
          </w:p>
          <w:p w:rsidR="00A73833" w:rsidRPr="00A73833" w:rsidRDefault="00A73833" w:rsidP="00A73833">
            <w:pPr>
              <w:jc w:val="both"/>
              <w:rPr>
                <w:sz w:val="22"/>
                <w:szCs w:val="22"/>
              </w:rPr>
            </w:pPr>
            <w:r w:rsidRPr="00A73833">
              <w:rPr>
                <w:sz w:val="22"/>
                <w:szCs w:val="22"/>
              </w:rPr>
              <w:t>д) капитал – процент</w:t>
            </w:r>
          </w:p>
          <w:p w:rsidR="00A73833" w:rsidRPr="00A73833" w:rsidRDefault="00A73833" w:rsidP="00A73833">
            <w:pPr>
              <w:rPr>
                <w:bCs/>
                <w:sz w:val="22"/>
                <w:szCs w:val="22"/>
              </w:rPr>
            </w:pPr>
          </w:p>
          <w:p w:rsidR="00A73833" w:rsidRPr="00A73833" w:rsidRDefault="00A73833" w:rsidP="00A73833">
            <w:pPr>
              <w:rPr>
                <w:bCs/>
                <w:sz w:val="22"/>
                <w:szCs w:val="22"/>
              </w:rPr>
            </w:pPr>
            <w:r w:rsidRPr="00A73833">
              <w:rPr>
                <w:bCs/>
                <w:sz w:val="22"/>
                <w:szCs w:val="22"/>
              </w:rPr>
              <w:t>2. Какой тип организации НЕ является субъектом рыночного хозяйства?</w:t>
            </w:r>
          </w:p>
          <w:p w:rsidR="00A73833" w:rsidRPr="00A73833" w:rsidRDefault="00A73833" w:rsidP="00A73833">
            <w:pPr>
              <w:rPr>
                <w:sz w:val="22"/>
                <w:szCs w:val="22"/>
              </w:rPr>
            </w:pPr>
            <w:r w:rsidRPr="00A73833">
              <w:rPr>
                <w:sz w:val="22"/>
                <w:szCs w:val="22"/>
              </w:rPr>
              <w:t>а) домохозяйства</w:t>
            </w:r>
          </w:p>
          <w:p w:rsidR="00A73833" w:rsidRPr="00A73833" w:rsidRDefault="00A73833" w:rsidP="00A73833">
            <w:pPr>
              <w:rPr>
                <w:sz w:val="22"/>
                <w:szCs w:val="22"/>
              </w:rPr>
            </w:pPr>
            <w:r w:rsidRPr="00A73833">
              <w:rPr>
                <w:sz w:val="22"/>
                <w:szCs w:val="22"/>
              </w:rPr>
              <w:t>б) фирмы</w:t>
            </w:r>
          </w:p>
          <w:p w:rsidR="00A73833" w:rsidRPr="00A73833" w:rsidRDefault="00A73833" w:rsidP="00A73833">
            <w:pPr>
              <w:rPr>
                <w:sz w:val="22"/>
                <w:szCs w:val="22"/>
              </w:rPr>
            </w:pPr>
            <w:r w:rsidRPr="00A73833">
              <w:rPr>
                <w:sz w:val="22"/>
                <w:szCs w:val="22"/>
              </w:rPr>
              <w:t>в) государство</w:t>
            </w:r>
          </w:p>
          <w:p w:rsidR="00A73833" w:rsidRPr="00A73833" w:rsidRDefault="00A73833" w:rsidP="00A73833">
            <w:pPr>
              <w:jc w:val="both"/>
              <w:rPr>
                <w:sz w:val="22"/>
                <w:szCs w:val="22"/>
              </w:rPr>
            </w:pPr>
            <w:r w:rsidRPr="00A73833">
              <w:rPr>
                <w:sz w:val="22"/>
                <w:szCs w:val="22"/>
              </w:rPr>
              <w:t>г) политические партии</w:t>
            </w:r>
          </w:p>
          <w:p w:rsidR="00A73833" w:rsidRPr="00A73833" w:rsidRDefault="00A73833" w:rsidP="00A73833">
            <w:pPr>
              <w:jc w:val="both"/>
              <w:rPr>
                <w:bCs/>
                <w:sz w:val="22"/>
                <w:szCs w:val="22"/>
              </w:rPr>
            </w:pPr>
          </w:p>
          <w:p w:rsidR="00A73833" w:rsidRPr="00A73833" w:rsidRDefault="00A73833" w:rsidP="00A73833">
            <w:pPr>
              <w:jc w:val="both"/>
              <w:rPr>
                <w:bCs/>
                <w:sz w:val="22"/>
                <w:szCs w:val="22"/>
              </w:rPr>
            </w:pPr>
            <w:r w:rsidRPr="00A73833">
              <w:rPr>
                <w:bCs/>
                <w:sz w:val="22"/>
                <w:szCs w:val="22"/>
              </w:rPr>
              <w:t>3. Если кривая предложения перемещается на графике вправо, то это означает, что произошло</w:t>
            </w:r>
          </w:p>
          <w:p w:rsidR="00A73833" w:rsidRPr="00A73833" w:rsidRDefault="00A73833" w:rsidP="00A73833">
            <w:pPr>
              <w:jc w:val="both"/>
              <w:rPr>
                <w:sz w:val="22"/>
                <w:szCs w:val="22"/>
              </w:rPr>
            </w:pPr>
            <w:r w:rsidRPr="00A73833">
              <w:rPr>
                <w:sz w:val="22"/>
                <w:szCs w:val="22"/>
              </w:rPr>
              <w:t>а) увеличение предложения</w:t>
            </w:r>
          </w:p>
          <w:p w:rsidR="00A73833" w:rsidRPr="00A73833" w:rsidRDefault="00A73833" w:rsidP="00A73833">
            <w:pPr>
              <w:jc w:val="both"/>
              <w:rPr>
                <w:sz w:val="22"/>
                <w:szCs w:val="22"/>
              </w:rPr>
            </w:pPr>
            <w:r w:rsidRPr="00A73833">
              <w:rPr>
                <w:sz w:val="22"/>
                <w:szCs w:val="22"/>
              </w:rPr>
              <w:t>б) сокращение спроса</w:t>
            </w:r>
          </w:p>
          <w:p w:rsidR="00A73833" w:rsidRPr="00A73833" w:rsidRDefault="00A73833" w:rsidP="00A73833">
            <w:pPr>
              <w:jc w:val="both"/>
              <w:rPr>
                <w:sz w:val="22"/>
                <w:szCs w:val="22"/>
              </w:rPr>
            </w:pPr>
            <w:r w:rsidRPr="00A73833">
              <w:rPr>
                <w:sz w:val="22"/>
                <w:szCs w:val="22"/>
              </w:rPr>
              <w:t>в) увеличение величины предложения</w:t>
            </w:r>
          </w:p>
          <w:p w:rsidR="00A73833" w:rsidRPr="00A73833" w:rsidRDefault="00A73833" w:rsidP="00A73833">
            <w:pPr>
              <w:jc w:val="both"/>
              <w:rPr>
                <w:sz w:val="22"/>
                <w:szCs w:val="22"/>
              </w:rPr>
            </w:pPr>
            <w:r w:rsidRPr="00A73833">
              <w:rPr>
                <w:sz w:val="22"/>
                <w:szCs w:val="22"/>
              </w:rPr>
              <w:t>г) уменьшение величины предложения</w:t>
            </w:r>
          </w:p>
          <w:p w:rsidR="00A73833" w:rsidRPr="00A73833" w:rsidRDefault="00A73833" w:rsidP="00A73833">
            <w:pPr>
              <w:pStyle w:val="af3"/>
              <w:numPr>
                <w:ilvl w:val="12"/>
                <w:numId w:val="0"/>
              </w:numPr>
              <w:spacing w:after="0" w:line="240" w:lineRule="auto"/>
              <w:jc w:val="both"/>
              <w:rPr>
                <w:rFonts w:ascii="Times New Roman" w:hAnsi="Times New Roman"/>
                <w:bCs/>
                <w:color w:val="000000"/>
              </w:rPr>
            </w:pPr>
          </w:p>
          <w:p w:rsidR="00A73833" w:rsidRPr="00A73833" w:rsidRDefault="00A73833" w:rsidP="00A73833">
            <w:pPr>
              <w:pStyle w:val="af3"/>
              <w:numPr>
                <w:ilvl w:val="12"/>
                <w:numId w:val="0"/>
              </w:numPr>
              <w:spacing w:after="0" w:line="240" w:lineRule="auto"/>
              <w:jc w:val="both"/>
              <w:rPr>
                <w:rFonts w:ascii="Times New Roman" w:hAnsi="Times New Roman"/>
              </w:rPr>
            </w:pPr>
            <w:r w:rsidRPr="00A73833">
              <w:rPr>
                <w:rFonts w:ascii="Times New Roman" w:hAnsi="Times New Roman"/>
                <w:bCs/>
                <w:color w:val="000000"/>
              </w:rPr>
              <w:t xml:space="preserve">4. </w:t>
            </w:r>
            <w:r w:rsidRPr="00A73833">
              <w:rPr>
                <w:rFonts w:ascii="Times New Roman" w:hAnsi="Times New Roman"/>
              </w:rPr>
              <w:t>При росте инфляции, вызванной нарушением механизма предложения, кривая совокупного предложения:</w:t>
            </w:r>
          </w:p>
          <w:p w:rsidR="00A73833" w:rsidRPr="00A73833" w:rsidRDefault="00A73833" w:rsidP="00A73833">
            <w:pPr>
              <w:pStyle w:val="af3"/>
              <w:numPr>
                <w:ilvl w:val="12"/>
                <w:numId w:val="0"/>
              </w:numPr>
              <w:spacing w:after="0" w:line="240" w:lineRule="auto"/>
              <w:jc w:val="both"/>
              <w:rPr>
                <w:rFonts w:ascii="Times New Roman" w:hAnsi="Times New Roman"/>
              </w:rPr>
            </w:pPr>
            <w:r w:rsidRPr="00A73833">
              <w:rPr>
                <w:rFonts w:ascii="Times New Roman" w:hAnsi="Times New Roman"/>
              </w:rPr>
              <w:t>а) смещается вправо;</w:t>
            </w:r>
          </w:p>
          <w:p w:rsidR="00A73833" w:rsidRPr="00A73833" w:rsidRDefault="00A73833" w:rsidP="00A73833">
            <w:pPr>
              <w:pStyle w:val="af3"/>
              <w:numPr>
                <w:ilvl w:val="12"/>
                <w:numId w:val="0"/>
              </w:numPr>
              <w:spacing w:after="0" w:line="240" w:lineRule="auto"/>
              <w:jc w:val="both"/>
              <w:rPr>
                <w:rFonts w:ascii="Times New Roman" w:hAnsi="Times New Roman"/>
              </w:rPr>
            </w:pPr>
            <w:r w:rsidRPr="00A73833">
              <w:rPr>
                <w:rFonts w:ascii="Times New Roman" w:hAnsi="Times New Roman"/>
              </w:rPr>
              <w:t>б) смещается влево;</w:t>
            </w:r>
          </w:p>
          <w:p w:rsidR="00A73833" w:rsidRPr="00A73833" w:rsidRDefault="00A73833" w:rsidP="00A73833">
            <w:pPr>
              <w:pStyle w:val="af3"/>
              <w:numPr>
                <w:ilvl w:val="12"/>
                <w:numId w:val="0"/>
              </w:numPr>
              <w:spacing w:after="0" w:line="240" w:lineRule="auto"/>
              <w:jc w:val="both"/>
              <w:rPr>
                <w:rFonts w:ascii="Times New Roman" w:hAnsi="Times New Roman"/>
              </w:rPr>
            </w:pPr>
            <w:r w:rsidRPr="00A73833">
              <w:rPr>
                <w:rFonts w:ascii="Times New Roman" w:hAnsi="Times New Roman"/>
              </w:rPr>
              <w:t>в) движение идет вдоль неизменной кривой;</w:t>
            </w:r>
          </w:p>
          <w:p w:rsidR="00A73833" w:rsidRPr="00A73833" w:rsidRDefault="00A73833" w:rsidP="00A73833">
            <w:pPr>
              <w:jc w:val="both"/>
              <w:rPr>
                <w:sz w:val="22"/>
                <w:szCs w:val="22"/>
              </w:rPr>
            </w:pPr>
            <w:r w:rsidRPr="00A73833">
              <w:rPr>
                <w:sz w:val="22"/>
                <w:szCs w:val="22"/>
              </w:rPr>
              <w:t>г) все ответы неверны</w:t>
            </w:r>
          </w:p>
          <w:p w:rsidR="00A73833" w:rsidRPr="00A73833" w:rsidRDefault="00A73833" w:rsidP="00A73833">
            <w:pPr>
              <w:ind w:left="18" w:right="-1"/>
              <w:rPr>
                <w:bCs/>
                <w:color w:val="000000"/>
                <w:sz w:val="22"/>
                <w:szCs w:val="22"/>
              </w:rPr>
            </w:pPr>
          </w:p>
          <w:p w:rsidR="00A73833" w:rsidRPr="00A73833" w:rsidRDefault="00A73833" w:rsidP="00A73833">
            <w:pPr>
              <w:ind w:left="18" w:right="-1"/>
              <w:rPr>
                <w:sz w:val="22"/>
                <w:szCs w:val="22"/>
              </w:rPr>
            </w:pPr>
            <w:r w:rsidRPr="00A73833">
              <w:rPr>
                <w:bCs/>
                <w:color w:val="000000"/>
                <w:sz w:val="22"/>
                <w:szCs w:val="22"/>
              </w:rPr>
              <w:t xml:space="preserve">5. </w:t>
            </w:r>
            <w:r w:rsidRPr="00A73833">
              <w:rPr>
                <w:sz w:val="22"/>
                <w:szCs w:val="22"/>
              </w:rPr>
              <w:t xml:space="preserve">Кривая </w:t>
            </w:r>
            <w:proofErr w:type="spellStart"/>
            <w:r w:rsidRPr="00A73833">
              <w:rPr>
                <w:sz w:val="22"/>
                <w:szCs w:val="22"/>
              </w:rPr>
              <w:t>Филлипса</w:t>
            </w:r>
            <w:proofErr w:type="spellEnd"/>
            <w:r w:rsidRPr="00A73833">
              <w:rPr>
                <w:sz w:val="22"/>
                <w:szCs w:val="22"/>
              </w:rPr>
              <w:t xml:space="preserve"> отражает:</w:t>
            </w:r>
          </w:p>
          <w:p w:rsidR="00A73833" w:rsidRPr="00A73833" w:rsidRDefault="00A73833" w:rsidP="00A73833">
            <w:pPr>
              <w:ind w:left="18" w:right="-1"/>
              <w:rPr>
                <w:sz w:val="22"/>
                <w:szCs w:val="22"/>
              </w:rPr>
            </w:pPr>
            <w:r w:rsidRPr="00A73833">
              <w:rPr>
                <w:sz w:val="22"/>
                <w:szCs w:val="22"/>
              </w:rPr>
              <w:t>а) прямую зависимость между темпами инфляции и безработицей;</w:t>
            </w:r>
          </w:p>
          <w:p w:rsidR="00A73833" w:rsidRPr="00A73833" w:rsidRDefault="00A73833" w:rsidP="00A73833">
            <w:pPr>
              <w:ind w:left="18" w:right="-1"/>
              <w:rPr>
                <w:sz w:val="22"/>
                <w:szCs w:val="22"/>
              </w:rPr>
            </w:pPr>
            <w:r w:rsidRPr="00A73833">
              <w:rPr>
                <w:sz w:val="22"/>
                <w:szCs w:val="22"/>
              </w:rPr>
              <w:t>б) обратную зависимость между темпами инфляции и процентной ставкой;</w:t>
            </w:r>
          </w:p>
          <w:p w:rsidR="00A73833" w:rsidRPr="00A73833" w:rsidRDefault="00A73833" w:rsidP="00A73833">
            <w:pPr>
              <w:ind w:left="18" w:right="-1"/>
              <w:rPr>
                <w:sz w:val="22"/>
                <w:szCs w:val="22"/>
              </w:rPr>
            </w:pPr>
            <w:r w:rsidRPr="00A73833">
              <w:rPr>
                <w:sz w:val="22"/>
                <w:szCs w:val="22"/>
              </w:rPr>
              <w:t>в) обратную зависимость между темпами инфляции и безработицей;</w:t>
            </w:r>
          </w:p>
          <w:p w:rsidR="00A73833" w:rsidRPr="00A73833" w:rsidRDefault="00A73833" w:rsidP="00A73833">
            <w:pPr>
              <w:ind w:left="-11" w:firstLine="11"/>
              <w:rPr>
                <w:sz w:val="22"/>
                <w:szCs w:val="22"/>
              </w:rPr>
            </w:pPr>
            <w:r w:rsidRPr="00A73833">
              <w:rPr>
                <w:sz w:val="22"/>
                <w:szCs w:val="22"/>
              </w:rPr>
              <w:t xml:space="preserve">г) прямую </w:t>
            </w:r>
          </w:p>
          <w:p w:rsidR="00A73833" w:rsidRDefault="00A73833" w:rsidP="00A73833">
            <w:pPr>
              <w:ind w:left="-11" w:firstLine="11"/>
              <w:rPr>
                <w:b/>
                <w:sz w:val="22"/>
                <w:szCs w:val="22"/>
              </w:rPr>
            </w:pPr>
          </w:p>
          <w:p w:rsidR="00A73833" w:rsidRPr="00A73833" w:rsidRDefault="00A73833" w:rsidP="00A73833">
            <w:pPr>
              <w:ind w:left="-11" w:firstLine="11"/>
              <w:rPr>
                <w:b/>
                <w:sz w:val="22"/>
                <w:szCs w:val="22"/>
              </w:rPr>
            </w:pPr>
            <w:r w:rsidRPr="00A73833">
              <w:rPr>
                <w:b/>
                <w:sz w:val="22"/>
                <w:szCs w:val="22"/>
              </w:rPr>
              <w:t>Практико-ориентированные задания</w:t>
            </w:r>
          </w:p>
          <w:p w:rsidR="00A73833" w:rsidRPr="00A73833" w:rsidRDefault="00A73833" w:rsidP="00A73833">
            <w:pPr>
              <w:jc w:val="both"/>
              <w:rPr>
                <w:sz w:val="22"/>
                <w:szCs w:val="22"/>
              </w:rPr>
            </w:pPr>
            <w:r w:rsidRPr="00A73833">
              <w:rPr>
                <w:sz w:val="22"/>
                <w:szCs w:val="22"/>
              </w:rPr>
              <w:t>1.У потребителя есть 3000 руб. (</w:t>
            </w:r>
            <w:r w:rsidRPr="00A73833">
              <w:rPr>
                <w:i/>
                <w:iCs/>
                <w:sz w:val="22"/>
                <w:szCs w:val="22"/>
              </w:rPr>
              <w:t>R</w:t>
            </w:r>
            <w:r w:rsidRPr="00A73833">
              <w:rPr>
                <w:sz w:val="22"/>
                <w:szCs w:val="22"/>
              </w:rPr>
              <w:t xml:space="preserve">) на приобретение товаров </w:t>
            </w:r>
            <w:r w:rsidRPr="00A73833">
              <w:rPr>
                <w:i/>
                <w:iCs/>
                <w:sz w:val="22"/>
                <w:szCs w:val="22"/>
              </w:rPr>
              <w:t xml:space="preserve">А </w:t>
            </w:r>
            <w:r w:rsidRPr="00A73833">
              <w:rPr>
                <w:sz w:val="22"/>
                <w:szCs w:val="22"/>
              </w:rPr>
              <w:t xml:space="preserve">и </w:t>
            </w:r>
            <w:r w:rsidRPr="00A73833">
              <w:rPr>
                <w:i/>
                <w:iCs/>
                <w:sz w:val="22"/>
                <w:szCs w:val="22"/>
              </w:rPr>
              <w:t>В</w:t>
            </w:r>
            <w:r w:rsidRPr="00A73833">
              <w:rPr>
                <w:sz w:val="22"/>
                <w:szCs w:val="22"/>
              </w:rPr>
              <w:t xml:space="preserve">. Первоначальная цена товара </w:t>
            </w:r>
            <w:r w:rsidRPr="00A73833">
              <w:rPr>
                <w:i/>
                <w:iCs/>
                <w:sz w:val="22"/>
                <w:szCs w:val="22"/>
              </w:rPr>
              <w:t xml:space="preserve">А </w:t>
            </w:r>
            <w:r w:rsidRPr="00A73833">
              <w:rPr>
                <w:sz w:val="22"/>
                <w:szCs w:val="22"/>
              </w:rPr>
              <w:t>(</w:t>
            </w:r>
            <w:r w:rsidRPr="00A73833">
              <w:rPr>
                <w:i/>
                <w:iCs/>
                <w:sz w:val="22"/>
                <w:szCs w:val="22"/>
              </w:rPr>
              <w:t>PА</w:t>
            </w:r>
            <w:r w:rsidRPr="00A73833">
              <w:rPr>
                <w:sz w:val="22"/>
                <w:szCs w:val="22"/>
              </w:rPr>
              <w:t xml:space="preserve">) составляет 100 руб. за единицу, а цена товара </w:t>
            </w:r>
            <w:r w:rsidRPr="00A73833">
              <w:rPr>
                <w:i/>
                <w:iCs/>
                <w:sz w:val="22"/>
                <w:szCs w:val="22"/>
              </w:rPr>
              <w:t xml:space="preserve">В </w:t>
            </w:r>
            <w:r w:rsidRPr="00A73833">
              <w:rPr>
                <w:sz w:val="22"/>
                <w:szCs w:val="22"/>
              </w:rPr>
              <w:t>(</w:t>
            </w:r>
            <w:r w:rsidRPr="00A73833">
              <w:rPr>
                <w:i/>
                <w:iCs/>
                <w:sz w:val="22"/>
                <w:szCs w:val="22"/>
              </w:rPr>
              <w:t>PВ</w:t>
            </w:r>
            <w:r w:rsidRPr="00A73833">
              <w:rPr>
                <w:sz w:val="22"/>
                <w:szCs w:val="22"/>
              </w:rPr>
              <w:t>) – 600 руб. за единицу.</w:t>
            </w:r>
          </w:p>
          <w:p w:rsidR="00A73833" w:rsidRPr="00A73833" w:rsidRDefault="00A73833" w:rsidP="00A73833">
            <w:pPr>
              <w:jc w:val="both"/>
              <w:rPr>
                <w:sz w:val="22"/>
                <w:szCs w:val="22"/>
              </w:rPr>
            </w:pPr>
            <w:r w:rsidRPr="00A73833">
              <w:rPr>
                <w:sz w:val="22"/>
                <w:szCs w:val="22"/>
              </w:rPr>
              <w:t xml:space="preserve">Постройте бюджетную линию потребителя для случая, если цена товара </w:t>
            </w:r>
            <w:r w:rsidRPr="00A73833">
              <w:rPr>
                <w:i/>
                <w:iCs/>
                <w:sz w:val="22"/>
                <w:szCs w:val="22"/>
              </w:rPr>
              <w:t xml:space="preserve">А </w:t>
            </w:r>
            <w:r w:rsidRPr="00A73833">
              <w:rPr>
                <w:sz w:val="22"/>
                <w:szCs w:val="22"/>
              </w:rPr>
              <w:t xml:space="preserve">сначала </w:t>
            </w:r>
            <w:r w:rsidRPr="00A73833">
              <w:rPr>
                <w:sz w:val="22"/>
                <w:szCs w:val="22"/>
              </w:rPr>
              <w:lastRenderedPageBreak/>
              <w:t>возросла до 150 руб., а затем цены на оба товара снизились в три раза относительно их последнего значения.</w:t>
            </w:r>
          </w:p>
          <w:p w:rsidR="00A73833" w:rsidRPr="00A73833" w:rsidRDefault="00A73833" w:rsidP="00A73833">
            <w:pPr>
              <w:jc w:val="both"/>
              <w:rPr>
                <w:sz w:val="22"/>
                <w:szCs w:val="22"/>
              </w:rPr>
            </w:pPr>
          </w:p>
          <w:p w:rsidR="00A73833" w:rsidRPr="00A73833" w:rsidRDefault="00A73833" w:rsidP="00A73833">
            <w:pPr>
              <w:jc w:val="both"/>
              <w:rPr>
                <w:sz w:val="22"/>
                <w:szCs w:val="22"/>
              </w:rPr>
            </w:pPr>
            <w:r w:rsidRPr="00A73833">
              <w:rPr>
                <w:sz w:val="22"/>
                <w:szCs w:val="22"/>
              </w:rPr>
              <w:t>2. Прирост инвестиций на 15 млрд. руб. привел к увеличению реального ВВП в текущем году на 10% по сравнению с предыдущим годом. Величина реального ВВП прошлого года составила 600 млрд. руб. Определите значение мультипликатора инвестиций. Каким должен быть прирост инвестиций в следующем году при MPS=0,3, чтобы обеспечить прирост реального ВВП на 10 млрд. руб.?</w:t>
            </w:r>
          </w:p>
          <w:p w:rsidR="00A73833" w:rsidRPr="00A73833" w:rsidRDefault="00A73833" w:rsidP="00A73833">
            <w:pPr>
              <w:jc w:val="both"/>
              <w:rPr>
                <w:b/>
                <w:bCs/>
                <w:sz w:val="22"/>
                <w:szCs w:val="22"/>
              </w:rPr>
            </w:pPr>
          </w:p>
          <w:p w:rsidR="00A73833" w:rsidRPr="00A73833" w:rsidRDefault="00A73833" w:rsidP="00A73833">
            <w:pPr>
              <w:tabs>
                <w:tab w:val="left" w:pos="900"/>
              </w:tabs>
              <w:ind w:left="-11"/>
              <w:jc w:val="both"/>
              <w:rPr>
                <w:b/>
                <w:bCs/>
                <w:sz w:val="22"/>
                <w:szCs w:val="22"/>
              </w:rPr>
            </w:pPr>
            <w:r w:rsidRPr="00A73833">
              <w:rPr>
                <w:b/>
                <w:bCs/>
                <w:sz w:val="22"/>
                <w:szCs w:val="22"/>
              </w:rPr>
              <w:t xml:space="preserve">Теоретические вопросы </w:t>
            </w:r>
          </w:p>
          <w:p w:rsidR="00A73833" w:rsidRPr="00A73833" w:rsidRDefault="00A73833" w:rsidP="00A73833">
            <w:pPr>
              <w:tabs>
                <w:tab w:val="left" w:pos="0"/>
              </w:tabs>
              <w:jc w:val="both"/>
              <w:rPr>
                <w:bCs/>
                <w:sz w:val="22"/>
                <w:szCs w:val="22"/>
              </w:rPr>
            </w:pPr>
            <w:r w:rsidRPr="00A73833">
              <w:rPr>
                <w:bCs/>
                <w:sz w:val="22"/>
                <w:szCs w:val="22"/>
              </w:rPr>
              <w:t xml:space="preserve">1. </w:t>
            </w:r>
            <w:r w:rsidRPr="00A73833">
              <w:rPr>
                <w:sz w:val="22"/>
                <w:szCs w:val="22"/>
              </w:rPr>
              <w:t>Равновесие потребителя: теоретический и графический анализ</w:t>
            </w:r>
          </w:p>
          <w:p w:rsidR="00A73833" w:rsidRPr="00A73833" w:rsidRDefault="00A73833" w:rsidP="00A73833">
            <w:pPr>
              <w:tabs>
                <w:tab w:val="left" w:pos="900"/>
              </w:tabs>
              <w:ind w:left="-11" w:firstLine="29"/>
              <w:jc w:val="both"/>
              <w:rPr>
                <w:bCs/>
                <w:sz w:val="22"/>
                <w:szCs w:val="22"/>
              </w:rPr>
            </w:pPr>
            <w:r w:rsidRPr="00A73833">
              <w:rPr>
                <w:bCs/>
                <w:sz w:val="22"/>
                <w:szCs w:val="22"/>
              </w:rPr>
              <w:t xml:space="preserve">2. </w:t>
            </w:r>
            <w:r w:rsidRPr="00A73833">
              <w:rPr>
                <w:sz w:val="22"/>
                <w:szCs w:val="22"/>
              </w:rPr>
              <w:t>Рынок капитала и его равновесие: теоретический и графический анализ</w:t>
            </w:r>
            <w:r w:rsidRPr="00A73833">
              <w:rPr>
                <w:bCs/>
                <w:sz w:val="22"/>
                <w:szCs w:val="22"/>
              </w:rPr>
              <w:t>.</w:t>
            </w:r>
          </w:p>
          <w:p w:rsidR="00A73833" w:rsidRPr="00A73833" w:rsidRDefault="00A73833" w:rsidP="00A73833">
            <w:pPr>
              <w:tabs>
                <w:tab w:val="left" w:pos="-5"/>
              </w:tabs>
              <w:jc w:val="both"/>
              <w:rPr>
                <w:sz w:val="22"/>
                <w:szCs w:val="22"/>
              </w:rPr>
            </w:pPr>
            <w:r w:rsidRPr="00A73833">
              <w:rPr>
                <w:bCs/>
                <w:sz w:val="22"/>
                <w:szCs w:val="22"/>
              </w:rPr>
              <w:t>3.</w:t>
            </w:r>
            <w:r w:rsidRPr="00A73833">
              <w:rPr>
                <w:sz w:val="22"/>
                <w:szCs w:val="22"/>
              </w:rPr>
              <w:t xml:space="preserve"> Антиинфляционная политика государства: тактические и стратегические мероприятия.</w:t>
            </w:r>
          </w:p>
          <w:p w:rsidR="00A73833" w:rsidRPr="00A73833" w:rsidRDefault="00A73833" w:rsidP="00A73833">
            <w:pPr>
              <w:tabs>
                <w:tab w:val="left" w:pos="-5"/>
              </w:tabs>
              <w:jc w:val="both"/>
              <w:rPr>
                <w:sz w:val="22"/>
                <w:szCs w:val="22"/>
              </w:rPr>
            </w:pPr>
            <w:r w:rsidRPr="00A73833">
              <w:rPr>
                <w:sz w:val="22"/>
                <w:szCs w:val="22"/>
              </w:rPr>
              <w:t>4.Социально-экономические последствия безработицы и методы её преодоления.</w:t>
            </w:r>
          </w:p>
          <w:p w:rsidR="00A73833" w:rsidRPr="00A73833" w:rsidRDefault="00A73833" w:rsidP="00A73833">
            <w:pPr>
              <w:tabs>
                <w:tab w:val="left" w:pos="-23"/>
              </w:tabs>
              <w:ind w:left="-23" w:firstLine="23"/>
              <w:jc w:val="both"/>
              <w:rPr>
                <w:sz w:val="22"/>
                <w:szCs w:val="22"/>
              </w:rPr>
            </w:pPr>
            <w:r w:rsidRPr="00A73833">
              <w:rPr>
                <w:sz w:val="22"/>
                <w:szCs w:val="22"/>
              </w:rPr>
              <w:t xml:space="preserve">5.Взаимосвязь инфляции и безработицы. Кривая </w:t>
            </w:r>
            <w:proofErr w:type="spellStart"/>
            <w:r w:rsidRPr="00A73833">
              <w:rPr>
                <w:sz w:val="22"/>
                <w:szCs w:val="22"/>
              </w:rPr>
              <w:t>Филлипса</w:t>
            </w:r>
            <w:proofErr w:type="spellEnd"/>
          </w:p>
          <w:p w:rsidR="00A73833" w:rsidRPr="00A73833" w:rsidRDefault="00A73833" w:rsidP="00A73833">
            <w:pPr>
              <w:tabs>
                <w:tab w:val="left" w:pos="-23"/>
              </w:tabs>
              <w:ind w:left="-23" w:firstLine="23"/>
              <w:jc w:val="both"/>
              <w:rPr>
                <w:b/>
                <w:sz w:val="22"/>
                <w:szCs w:val="22"/>
              </w:rPr>
            </w:pPr>
          </w:p>
          <w:p w:rsidR="00A73833" w:rsidRPr="00A73833" w:rsidRDefault="00A73833" w:rsidP="00A73833">
            <w:pPr>
              <w:tabs>
                <w:tab w:val="left" w:pos="-23"/>
              </w:tabs>
              <w:ind w:left="-23" w:firstLine="23"/>
              <w:jc w:val="both"/>
              <w:rPr>
                <w:b/>
                <w:sz w:val="22"/>
                <w:szCs w:val="22"/>
              </w:rPr>
            </w:pPr>
            <w:r w:rsidRPr="00A73833">
              <w:rPr>
                <w:b/>
                <w:sz w:val="22"/>
                <w:szCs w:val="22"/>
              </w:rPr>
              <w:t>Практико-ориентированные задания</w:t>
            </w:r>
          </w:p>
          <w:p w:rsidR="00A73833" w:rsidRPr="00A73833" w:rsidRDefault="00A73833" w:rsidP="00A73833">
            <w:pPr>
              <w:ind w:left="-5"/>
              <w:jc w:val="both"/>
              <w:rPr>
                <w:color w:val="000000"/>
                <w:sz w:val="22"/>
                <w:szCs w:val="22"/>
              </w:rPr>
            </w:pPr>
            <w:r w:rsidRPr="00A73833">
              <w:rPr>
                <w:sz w:val="22"/>
                <w:szCs w:val="22"/>
              </w:rPr>
              <w:t>1.</w:t>
            </w:r>
            <w:r w:rsidRPr="00A73833">
              <w:rPr>
                <w:rStyle w:val="23"/>
                <w:rFonts w:eastAsia="Calibri"/>
                <w:sz w:val="22"/>
                <w:szCs w:val="22"/>
              </w:rPr>
              <w:t xml:space="preserve"> </w:t>
            </w:r>
            <w:r w:rsidRPr="00A73833">
              <w:rPr>
                <w:rStyle w:val="fontstyle01"/>
                <w:sz w:val="22"/>
                <w:szCs w:val="22"/>
              </w:rPr>
              <w:t>Выйдите на сайт Федеральной службы государственной статистики, в раздел «Статические издания» (</w:t>
            </w:r>
            <w:r w:rsidRPr="00A73833">
              <w:rPr>
                <w:rStyle w:val="fontstyle01"/>
                <w:color w:val="0000FF"/>
                <w:sz w:val="22"/>
                <w:szCs w:val="22"/>
              </w:rPr>
              <w:t>https://www.gks.ru/folder/210</w:t>
            </w:r>
            <w:r w:rsidRPr="00A73833">
              <w:rPr>
                <w:rStyle w:val="fontstyle01"/>
                <w:sz w:val="22"/>
                <w:szCs w:val="22"/>
              </w:rPr>
              <w:t>) и выберите в сборнике «Россия в цифрах»</w:t>
            </w:r>
            <w:r w:rsidRPr="00A73833">
              <w:rPr>
                <w:color w:val="000000"/>
                <w:sz w:val="22"/>
                <w:szCs w:val="22"/>
              </w:rPr>
              <w:t xml:space="preserve"> раздел «Инвестиции» и проанализируйте динамику инвестиций в основной капитал в целом и по видам экономической деятельности. По каким видам деятельности наблюдается наиболее быстрая положительная динамика данного показателя? Как изменялся объем иностранных инвестиций в Россию в период, за который представлены данные? </w:t>
            </w:r>
          </w:p>
          <w:p w:rsidR="00A73833" w:rsidRPr="00A73833" w:rsidRDefault="00A73833" w:rsidP="00A73833">
            <w:pPr>
              <w:ind w:left="-5"/>
              <w:jc w:val="both"/>
              <w:rPr>
                <w:rStyle w:val="fontstyle01"/>
                <w:sz w:val="22"/>
                <w:szCs w:val="22"/>
              </w:rPr>
            </w:pPr>
          </w:p>
          <w:p w:rsidR="00A73833" w:rsidRPr="00A73833" w:rsidRDefault="00A73833" w:rsidP="00A73833">
            <w:pPr>
              <w:pStyle w:val="Default"/>
              <w:rPr>
                <w:b/>
                <w:sz w:val="22"/>
                <w:szCs w:val="22"/>
              </w:rPr>
            </w:pPr>
            <w:r w:rsidRPr="00A73833">
              <w:rPr>
                <w:rStyle w:val="fontstyle01"/>
                <w:sz w:val="22"/>
                <w:szCs w:val="22"/>
              </w:rPr>
              <w:t>2.Выйдите на сайт Федеральной службы государственной статистики, в раздел «Статические издания» (</w:t>
            </w:r>
            <w:r w:rsidRPr="00A73833">
              <w:rPr>
                <w:rStyle w:val="fontstyle01"/>
                <w:color w:val="0000FF"/>
                <w:sz w:val="22"/>
                <w:szCs w:val="22"/>
              </w:rPr>
              <w:t>https://www.gks.ru/folder/210</w:t>
            </w:r>
            <w:r w:rsidRPr="00A73833">
              <w:rPr>
                <w:rStyle w:val="fontstyle01"/>
                <w:sz w:val="22"/>
                <w:szCs w:val="22"/>
              </w:rPr>
              <w:t>) и выберите в сборнике «Россия в цифрах»</w:t>
            </w:r>
            <w:r w:rsidRPr="00A73833">
              <w:rPr>
                <w:sz w:val="22"/>
                <w:szCs w:val="22"/>
              </w:rPr>
              <w:t xml:space="preserve"> раздел «Производство и использование ВВП». Найдите таблицу «Использование ВВП». Проанализируйте динамику государственных расходов.</w:t>
            </w:r>
          </w:p>
        </w:tc>
      </w:tr>
      <w:tr w:rsidR="007A41FD" w:rsidRPr="007A41FD" w:rsidTr="005467CC">
        <w:trPr>
          <w:trHeight w:val="1136"/>
        </w:trPr>
        <w:tc>
          <w:tcPr>
            <w:tcW w:w="1611" w:type="dxa"/>
            <w:shd w:val="clear" w:color="auto" w:fill="auto"/>
          </w:tcPr>
          <w:p w:rsidR="007A41FD" w:rsidRPr="007A41FD" w:rsidRDefault="007A41FD" w:rsidP="007A41FD">
            <w:pPr>
              <w:tabs>
                <w:tab w:val="left" w:pos="540"/>
              </w:tabs>
              <w:contextualSpacing/>
              <w:rPr>
                <w:b/>
                <w:sz w:val="22"/>
                <w:szCs w:val="22"/>
              </w:rPr>
            </w:pPr>
            <w:r w:rsidRPr="007A41FD">
              <w:rPr>
                <w:b/>
                <w:sz w:val="22"/>
                <w:szCs w:val="22"/>
              </w:rPr>
              <w:lastRenderedPageBreak/>
              <w:t>ПКН – 6.</w:t>
            </w:r>
          </w:p>
          <w:p w:rsidR="007A41FD" w:rsidRPr="007A41FD" w:rsidRDefault="007A41FD" w:rsidP="007A41FD">
            <w:pPr>
              <w:tabs>
                <w:tab w:val="left" w:pos="540"/>
              </w:tabs>
              <w:contextualSpacing/>
              <w:rPr>
                <w:rStyle w:val="2Exact"/>
                <w:b/>
                <w:sz w:val="22"/>
                <w:szCs w:val="22"/>
              </w:rPr>
            </w:pPr>
            <w:r w:rsidRPr="007A41FD">
              <w:rPr>
                <w:rStyle w:val="211pt0"/>
                <w:rFonts w:eastAsia="Calibri"/>
                <w:b w:val="0"/>
              </w:rPr>
              <w:t xml:space="preserve">Способность применять основные методы финансового </w:t>
            </w:r>
            <w:r w:rsidRPr="007A41FD">
              <w:rPr>
                <w:rStyle w:val="211pt0"/>
                <w:rFonts w:eastAsia="Calibri"/>
                <w:b w:val="0"/>
              </w:rPr>
              <w:lastRenderedPageBreak/>
              <w:t xml:space="preserve">менеджмента для оценки активов, управления оборотным капиталом, принятия инвестиционных решений, решений по финансированию          </w:t>
            </w:r>
          </w:p>
        </w:tc>
        <w:tc>
          <w:tcPr>
            <w:tcW w:w="1417" w:type="dxa"/>
            <w:shd w:val="clear" w:color="auto" w:fill="auto"/>
          </w:tcPr>
          <w:p w:rsidR="007A41FD" w:rsidRPr="007A41FD" w:rsidRDefault="007A41FD" w:rsidP="007A41FD">
            <w:pPr>
              <w:spacing w:line="274" w:lineRule="exact"/>
              <w:ind w:left="36" w:right="130"/>
              <w:rPr>
                <w:rStyle w:val="211pt0"/>
                <w:rFonts w:eastAsia="Calibri"/>
                <w:b w:val="0"/>
              </w:rPr>
            </w:pPr>
            <w:r w:rsidRPr="007A41FD">
              <w:rPr>
                <w:rStyle w:val="211pt0"/>
                <w:rFonts w:eastAsia="Calibri"/>
                <w:b w:val="0"/>
              </w:rPr>
              <w:lastRenderedPageBreak/>
              <w:t xml:space="preserve"> 1. Применяет инструментарий финансового </w:t>
            </w:r>
            <w:r w:rsidRPr="007A41FD">
              <w:rPr>
                <w:rStyle w:val="211pt0"/>
                <w:rFonts w:eastAsia="Calibri"/>
                <w:b w:val="0"/>
              </w:rPr>
              <w:lastRenderedPageBreak/>
              <w:t>менеджмента для управления; оценивает принимаемые финансовые решения с точки зрения их влияния на создание стоимости компании.</w:t>
            </w:r>
          </w:p>
          <w:p w:rsidR="007A41FD" w:rsidRPr="007A41FD" w:rsidRDefault="007A41FD" w:rsidP="007A41FD">
            <w:pPr>
              <w:spacing w:line="274" w:lineRule="exact"/>
              <w:ind w:left="36" w:right="130"/>
              <w:rPr>
                <w:b/>
                <w:sz w:val="22"/>
                <w:szCs w:val="22"/>
              </w:rPr>
            </w:pPr>
          </w:p>
          <w:p w:rsidR="007A41FD" w:rsidRP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Default="007A41FD" w:rsidP="007A41FD">
            <w:pPr>
              <w:spacing w:line="274" w:lineRule="exact"/>
              <w:ind w:left="36" w:right="130"/>
              <w:rPr>
                <w:b/>
                <w:sz w:val="22"/>
                <w:szCs w:val="22"/>
              </w:rPr>
            </w:pPr>
          </w:p>
          <w:p w:rsidR="007A41FD" w:rsidRPr="007A41FD" w:rsidRDefault="007A41FD" w:rsidP="007A41FD">
            <w:pPr>
              <w:spacing w:line="274" w:lineRule="exact"/>
              <w:ind w:left="36" w:right="130"/>
              <w:rPr>
                <w:b/>
                <w:sz w:val="22"/>
                <w:szCs w:val="22"/>
              </w:rPr>
            </w:pPr>
          </w:p>
          <w:p w:rsidR="007A41FD" w:rsidRPr="007A41FD" w:rsidRDefault="007A41FD" w:rsidP="007A41FD">
            <w:pPr>
              <w:spacing w:line="274" w:lineRule="exact"/>
              <w:ind w:left="36" w:right="130"/>
              <w:rPr>
                <w:b/>
                <w:sz w:val="22"/>
                <w:szCs w:val="22"/>
              </w:rPr>
            </w:pPr>
          </w:p>
          <w:p w:rsidR="007A41FD" w:rsidRPr="007A41FD" w:rsidRDefault="007A41FD" w:rsidP="007A41FD">
            <w:pPr>
              <w:pStyle w:val="22"/>
              <w:shd w:val="clear" w:color="auto" w:fill="auto"/>
              <w:spacing w:line="240" w:lineRule="auto"/>
              <w:jc w:val="left"/>
              <w:rPr>
                <w:rStyle w:val="2Exact"/>
              </w:rPr>
            </w:pPr>
            <w:r w:rsidRPr="007A41FD">
              <w:rPr>
                <w:rStyle w:val="211pt0"/>
                <w:rFonts w:eastAsia="Calibri"/>
                <w:b w:val="0"/>
              </w:rPr>
              <w:t>2. Проводит расчеты эффективности реальных и финансовых инвестиций, принимает управленческие решения по выбору источников финансирования, формированию структуры капитала и достижению финансовой эффективности деятельности компании.</w:t>
            </w:r>
          </w:p>
        </w:tc>
        <w:tc>
          <w:tcPr>
            <w:tcW w:w="2266" w:type="dxa"/>
            <w:shd w:val="clear" w:color="auto" w:fill="auto"/>
          </w:tcPr>
          <w:p w:rsidR="007A41FD" w:rsidRPr="007A41FD" w:rsidRDefault="007A41FD" w:rsidP="007A41FD">
            <w:pPr>
              <w:rPr>
                <w:sz w:val="22"/>
                <w:szCs w:val="22"/>
              </w:rPr>
            </w:pPr>
            <w:r w:rsidRPr="007A41FD">
              <w:rPr>
                <w:b/>
                <w:sz w:val="22"/>
                <w:szCs w:val="22"/>
              </w:rPr>
              <w:lastRenderedPageBreak/>
              <w:t>Знать:</w:t>
            </w:r>
            <w:r w:rsidRPr="007A41FD">
              <w:rPr>
                <w:sz w:val="22"/>
                <w:szCs w:val="22"/>
              </w:rPr>
              <w:t xml:space="preserve"> </w:t>
            </w:r>
            <w:r w:rsidRPr="007A41FD">
              <w:rPr>
                <w:color w:val="000000"/>
                <w:sz w:val="22"/>
                <w:szCs w:val="22"/>
              </w:rPr>
              <w:t xml:space="preserve">основный </w:t>
            </w:r>
            <w:r w:rsidRPr="007A41FD">
              <w:rPr>
                <w:rStyle w:val="211pt0"/>
                <w:rFonts w:eastAsia="Calibri"/>
                <w:b w:val="0"/>
              </w:rPr>
              <w:t xml:space="preserve">инструментарий финансового менеджмента для управления оборотным капиталом, принятия </w:t>
            </w:r>
            <w:r w:rsidRPr="007A41FD">
              <w:rPr>
                <w:rStyle w:val="211pt0"/>
                <w:rFonts w:eastAsia="Calibri"/>
                <w:b w:val="0"/>
              </w:rPr>
              <w:lastRenderedPageBreak/>
              <w:t xml:space="preserve">инвестиционных решений, решений по финансированию        </w:t>
            </w:r>
          </w:p>
          <w:p w:rsidR="007A41FD" w:rsidRPr="007A41FD" w:rsidRDefault="007A41FD" w:rsidP="007A41FD">
            <w:pPr>
              <w:pStyle w:val="Default"/>
              <w:rPr>
                <w:rFonts w:eastAsia="Times New Roman"/>
                <w:sz w:val="22"/>
                <w:szCs w:val="22"/>
              </w:rPr>
            </w:pPr>
            <w:r w:rsidRPr="007A41FD">
              <w:rPr>
                <w:rFonts w:eastAsia="Times New Roman"/>
                <w:b/>
                <w:sz w:val="22"/>
                <w:szCs w:val="22"/>
              </w:rPr>
              <w:t>Уметь:</w:t>
            </w:r>
            <w:r w:rsidRPr="007A41FD">
              <w:rPr>
                <w:rFonts w:eastAsia="Times New Roman"/>
                <w:sz w:val="22"/>
                <w:szCs w:val="22"/>
              </w:rPr>
              <w:t xml:space="preserve"> </w:t>
            </w:r>
            <w:r w:rsidRPr="007A41FD">
              <w:rPr>
                <w:rStyle w:val="211pt0"/>
                <w:rFonts w:eastAsia="Calibri"/>
                <w:b w:val="0"/>
              </w:rPr>
              <w:t>применять инструментарий финансового менеджмента для управления; оценивает принимаемые финансовые решения с точки зрения их влияния на создание стоимости компании</w:t>
            </w:r>
            <w:r w:rsidRPr="007A41FD">
              <w:rPr>
                <w:rFonts w:eastAsia="Times New Roman"/>
                <w:sz w:val="22"/>
                <w:szCs w:val="22"/>
              </w:rPr>
              <w:t xml:space="preserve"> й</w:t>
            </w: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p>
          <w:p w:rsidR="007A41FD" w:rsidRPr="007A41FD" w:rsidRDefault="007A41FD" w:rsidP="007A41FD">
            <w:pPr>
              <w:pStyle w:val="Default"/>
              <w:rPr>
                <w:rFonts w:eastAsia="Times New Roman"/>
                <w:sz w:val="22"/>
                <w:szCs w:val="22"/>
              </w:rPr>
            </w:pPr>
            <w:r w:rsidRPr="007A41FD">
              <w:rPr>
                <w:rFonts w:eastAsia="Times New Roman"/>
                <w:b/>
                <w:sz w:val="22"/>
                <w:szCs w:val="22"/>
              </w:rPr>
              <w:t>Знать:</w:t>
            </w:r>
            <w:r w:rsidRPr="007A41FD">
              <w:rPr>
                <w:rFonts w:eastAsia="Times New Roman"/>
                <w:sz w:val="22"/>
                <w:szCs w:val="22"/>
              </w:rPr>
              <w:t xml:space="preserve"> варианты </w:t>
            </w:r>
            <w:r w:rsidRPr="007A41FD">
              <w:rPr>
                <w:rStyle w:val="211pt0"/>
                <w:rFonts w:eastAsia="Calibri"/>
                <w:b w:val="0"/>
              </w:rPr>
              <w:t>расчетов эффективности реальных и финансовых инвестиций, варианты решений по выбору источников финансирования, формированию структуры капитала и достижению финансовой эффективности деятельности компании</w:t>
            </w:r>
          </w:p>
          <w:p w:rsidR="007A41FD" w:rsidRPr="007A41FD" w:rsidRDefault="007A41FD" w:rsidP="007A41FD">
            <w:pPr>
              <w:rPr>
                <w:b/>
                <w:sz w:val="22"/>
                <w:szCs w:val="22"/>
              </w:rPr>
            </w:pPr>
            <w:r w:rsidRPr="007A41FD">
              <w:rPr>
                <w:b/>
                <w:sz w:val="22"/>
                <w:szCs w:val="22"/>
              </w:rPr>
              <w:t>Уметь:</w:t>
            </w:r>
            <w:r w:rsidRPr="007A41FD">
              <w:rPr>
                <w:sz w:val="22"/>
                <w:szCs w:val="22"/>
              </w:rPr>
              <w:t xml:space="preserve"> </w:t>
            </w:r>
            <w:r w:rsidRPr="007A41FD">
              <w:rPr>
                <w:rStyle w:val="211pt0"/>
                <w:rFonts w:eastAsia="Calibri"/>
                <w:b w:val="0"/>
              </w:rPr>
              <w:t xml:space="preserve">проводит расчеты эффективности реальных и финансовых инвестиций, принимает управленческие решения по выбору источников финансирования, </w:t>
            </w:r>
            <w:r w:rsidRPr="007A41FD">
              <w:rPr>
                <w:rStyle w:val="211pt0"/>
                <w:rFonts w:eastAsia="Calibri"/>
                <w:b w:val="0"/>
              </w:rPr>
              <w:lastRenderedPageBreak/>
              <w:t>формированию структуры капитала и достижению финансовой эффективности деятельности компании</w:t>
            </w:r>
          </w:p>
        </w:tc>
        <w:tc>
          <w:tcPr>
            <w:tcW w:w="4345" w:type="dxa"/>
            <w:shd w:val="clear" w:color="auto" w:fill="auto"/>
          </w:tcPr>
          <w:p w:rsidR="007A41FD" w:rsidRPr="007A41FD" w:rsidRDefault="007A41FD" w:rsidP="007A41FD">
            <w:pPr>
              <w:keepNext/>
              <w:jc w:val="both"/>
              <w:rPr>
                <w:sz w:val="22"/>
                <w:szCs w:val="22"/>
              </w:rPr>
            </w:pPr>
            <w:r w:rsidRPr="007A41FD">
              <w:rPr>
                <w:b/>
                <w:sz w:val="22"/>
                <w:szCs w:val="22"/>
              </w:rPr>
              <w:lastRenderedPageBreak/>
              <w:t>Практико-ориентированные задания</w:t>
            </w:r>
            <w:r w:rsidRPr="007A41FD">
              <w:rPr>
                <w:sz w:val="22"/>
                <w:szCs w:val="22"/>
              </w:rPr>
              <w:t xml:space="preserve"> </w:t>
            </w:r>
          </w:p>
          <w:p w:rsidR="007A41FD" w:rsidRPr="007A41FD" w:rsidRDefault="007A41FD" w:rsidP="007A41FD">
            <w:pPr>
              <w:tabs>
                <w:tab w:val="left" w:pos="2715"/>
              </w:tabs>
              <w:rPr>
                <w:b/>
                <w:sz w:val="22"/>
                <w:szCs w:val="22"/>
              </w:rPr>
            </w:pPr>
            <w:r w:rsidRPr="007A41FD">
              <w:rPr>
                <w:sz w:val="22"/>
                <w:szCs w:val="22"/>
              </w:rPr>
              <w:t>1.У потребителя есть 3000 руб. (</w:t>
            </w:r>
            <w:r w:rsidRPr="007A41FD">
              <w:rPr>
                <w:i/>
                <w:iCs/>
                <w:sz w:val="22"/>
                <w:szCs w:val="22"/>
              </w:rPr>
              <w:t>R</w:t>
            </w:r>
            <w:r w:rsidRPr="007A41FD">
              <w:rPr>
                <w:sz w:val="22"/>
                <w:szCs w:val="22"/>
              </w:rPr>
              <w:t xml:space="preserve">) на приобретение товаров </w:t>
            </w:r>
            <w:r w:rsidRPr="007A41FD">
              <w:rPr>
                <w:i/>
                <w:iCs/>
                <w:sz w:val="22"/>
                <w:szCs w:val="22"/>
              </w:rPr>
              <w:t xml:space="preserve">А </w:t>
            </w:r>
            <w:r w:rsidRPr="007A41FD">
              <w:rPr>
                <w:sz w:val="22"/>
                <w:szCs w:val="22"/>
              </w:rPr>
              <w:t xml:space="preserve">и </w:t>
            </w:r>
            <w:r w:rsidRPr="007A41FD">
              <w:rPr>
                <w:i/>
                <w:iCs/>
                <w:sz w:val="22"/>
                <w:szCs w:val="22"/>
              </w:rPr>
              <w:t>В</w:t>
            </w:r>
            <w:r w:rsidRPr="007A41FD">
              <w:rPr>
                <w:sz w:val="22"/>
                <w:szCs w:val="22"/>
              </w:rPr>
              <w:t xml:space="preserve">. Первоначальная цена товара </w:t>
            </w:r>
            <w:r w:rsidRPr="007A41FD">
              <w:rPr>
                <w:i/>
                <w:iCs/>
                <w:sz w:val="22"/>
                <w:szCs w:val="22"/>
              </w:rPr>
              <w:t xml:space="preserve">А </w:t>
            </w:r>
            <w:r w:rsidRPr="007A41FD">
              <w:rPr>
                <w:sz w:val="22"/>
                <w:szCs w:val="22"/>
              </w:rPr>
              <w:t>(</w:t>
            </w:r>
            <w:r w:rsidRPr="007A41FD">
              <w:rPr>
                <w:i/>
                <w:iCs/>
                <w:sz w:val="22"/>
                <w:szCs w:val="22"/>
              </w:rPr>
              <w:t>PА</w:t>
            </w:r>
            <w:r w:rsidRPr="007A41FD">
              <w:rPr>
                <w:sz w:val="22"/>
                <w:szCs w:val="22"/>
              </w:rPr>
              <w:t xml:space="preserve">) составляет 100 руб. за единицу, а цена товара </w:t>
            </w:r>
            <w:r w:rsidRPr="007A41FD">
              <w:rPr>
                <w:i/>
                <w:iCs/>
                <w:sz w:val="22"/>
                <w:szCs w:val="22"/>
              </w:rPr>
              <w:t xml:space="preserve">В </w:t>
            </w:r>
            <w:r w:rsidRPr="007A41FD">
              <w:rPr>
                <w:sz w:val="22"/>
                <w:szCs w:val="22"/>
              </w:rPr>
              <w:t>(</w:t>
            </w:r>
            <w:r w:rsidRPr="007A41FD">
              <w:rPr>
                <w:i/>
                <w:iCs/>
                <w:sz w:val="22"/>
                <w:szCs w:val="22"/>
              </w:rPr>
              <w:t>PВ</w:t>
            </w:r>
            <w:r w:rsidRPr="007A41FD">
              <w:rPr>
                <w:sz w:val="22"/>
                <w:szCs w:val="22"/>
              </w:rPr>
              <w:t xml:space="preserve">) – 600 руб. за единицу. Постройте бюджетную линию </w:t>
            </w:r>
            <w:r w:rsidRPr="007A41FD">
              <w:rPr>
                <w:sz w:val="22"/>
                <w:szCs w:val="22"/>
              </w:rPr>
              <w:lastRenderedPageBreak/>
              <w:t xml:space="preserve">потребителя для случая, если цена товара </w:t>
            </w:r>
            <w:r w:rsidRPr="007A41FD">
              <w:rPr>
                <w:i/>
                <w:iCs/>
                <w:sz w:val="22"/>
                <w:szCs w:val="22"/>
              </w:rPr>
              <w:t xml:space="preserve">А </w:t>
            </w:r>
            <w:r w:rsidRPr="007A41FD">
              <w:rPr>
                <w:sz w:val="22"/>
                <w:szCs w:val="22"/>
              </w:rPr>
              <w:t>сначала возросла до 150 руб., а затем цены на оба товара снизились в три раза относительно их последнего значения.</w:t>
            </w:r>
          </w:p>
          <w:p w:rsidR="007A41FD" w:rsidRPr="007A41FD" w:rsidRDefault="007A41FD" w:rsidP="007A41FD">
            <w:pPr>
              <w:rPr>
                <w:sz w:val="22"/>
                <w:szCs w:val="22"/>
              </w:rPr>
            </w:pPr>
          </w:p>
          <w:p w:rsidR="007A41FD" w:rsidRPr="007A41FD" w:rsidRDefault="007A41FD" w:rsidP="007A41FD">
            <w:pPr>
              <w:jc w:val="both"/>
              <w:rPr>
                <w:bCs/>
                <w:iCs/>
                <w:color w:val="000000"/>
                <w:sz w:val="22"/>
                <w:szCs w:val="22"/>
              </w:rPr>
            </w:pPr>
            <w:r w:rsidRPr="007A41FD">
              <w:rPr>
                <w:sz w:val="22"/>
                <w:szCs w:val="22"/>
              </w:rPr>
              <w:t xml:space="preserve">2. </w:t>
            </w:r>
            <w:r w:rsidRPr="007A41FD">
              <w:rPr>
                <w:bCs/>
                <w:iCs/>
                <w:color w:val="000000"/>
                <w:sz w:val="22"/>
                <w:szCs w:val="22"/>
              </w:rPr>
              <w:t xml:space="preserve">На совершенно конкурентном рынке функционирует 1000 фирм. У каждой фирмы предельные издержки производства пяти единиц продукта вы месяц составляют 2 долл., шести единиц – 3 долл., семи единиц – 5 долл. </w:t>
            </w:r>
          </w:p>
          <w:p w:rsidR="007A41FD" w:rsidRPr="007A41FD" w:rsidRDefault="007A41FD" w:rsidP="007A41FD">
            <w:pPr>
              <w:jc w:val="both"/>
              <w:rPr>
                <w:bCs/>
                <w:iCs/>
                <w:color w:val="000000"/>
                <w:sz w:val="22"/>
                <w:szCs w:val="22"/>
              </w:rPr>
            </w:pPr>
            <w:r w:rsidRPr="007A41FD">
              <w:rPr>
                <w:bCs/>
                <w:iCs/>
                <w:color w:val="000000"/>
                <w:sz w:val="22"/>
                <w:szCs w:val="22"/>
              </w:rPr>
              <w:t>Если рыночная цена продукта равна 3 долл., то сколько единиц продукта составит рыночный объем выпуска?</w:t>
            </w:r>
          </w:p>
          <w:p w:rsidR="007A41FD" w:rsidRPr="007A41FD" w:rsidRDefault="007A41FD" w:rsidP="007A41FD">
            <w:pPr>
              <w:jc w:val="both"/>
              <w:rPr>
                <w:sz w:val="22"/>
                <w:szCs w:val="22"/>
              </w:rPr>
            </w:pPr>
          </w:p>
          <w:p w:rsidR="007A41FD" w:rsidRPr="007A41FD" w:rsidRDefault="007A41FD" w:rsidP="007A41FD">
            <w:pPr>
              <w:jc w:val="both"/>
              <w:rPr>
                <w:color w:val="000000"/>
                <w:sz w:val="22"/>
                <w:szCs w:val="22"/>
              </w:rPr>
            </w:pPr>
            <w:r w:rsidRPr="007A41FD">
              <w:rPr>
                <w:sz w:val="22"/>
                <w:szCs w:val="22"/>
              </w:rPr>
              <w:t>3.</w:t>
            </w:r>
            <w:r w:rsidRPr="007A41FD">
              <w:rPr>
                <w:rStyle w:val="23"/>
                <w:rFonts w:eastAsia="Calibri"/>
                <w:sz w:val="22"/>
                <w:szCs w:val="22"/>
              </w:rPr>
              <w:t xml:space="preserve"> </w:t>
            </w:r>
            <w:r w:rsidRPr="007A41FD">
              <w:rPr>
                <w:color w:val="000000"/>
                <w:sz w:val="22"/>
                <w:szCs w:val="22"/>
              </w:rPr>
              <w:t xml:space="preserve">В текущем году номинальный ВВП увеличился по сравнению с предшествующим годом на 500 млн. </w:t>
            </w:r>
            <w:proofErr w:type="spellStart"/>
            <w:r w:rsidRPr="007A41FD">
              <w:rPr>
                <w:color w:val="000000"/>
                <w:sz w:val="22"/>
                <w:szCs w:val="22"/>
              </w:rPr>
              <w:t>ден</w:t>
            </w:r>
            <w:proofErr w:type="spellEnd"/>
            <w:r w:rsidRPr="007A41FD">
              <w:rPr>
                <w:color w:val="000000"/>
                <w:sz w:val="22"/>
                <w:szCs w:val="22"/>
              </w:rPr>
              <w:t xml:space="preserve">. ед. и составил 3000 млн. </w:t>
            </w:r>
            <w:proofErr w:type="spellStart"/>
            <w:r w:rsidRPr="007A41FD">
              <w:rPr>
                <w:color w:val="000000"/>
                <w:sz w:val="22"/>
                <w:szCs w:val="22"/>
              </w:rPr>
              <w:t>ден</w:t>
            </w:r>
            <w:proofErr w:type="spellEnd"/>
            <w:r w:rsidRPr="007A41FD">
              <w:rPr>
                <w:color w:val="000000"/>
                <w:sz w:val="22"/>
                <w:szCs w:val="22"/>
              </w:rPr>
              <w:t>. ед. Дефлятор ВВП равен 1,25. Как изменился реальный ВВП в текущем году по сравнению с предшествующим годом?</w:t>
            </w:r>
          </w:p>
          <w:p w:rsidR="007A41FD" w:rsidRPr="007A41FD" w:rsidRDefault="007A41FD" w:rsidP="007A41FD">
            <w:pPr>
              <w:pStyle w:val="241"/>
              <w:shd w:val="clear" w:color="auto" w:fill="auto"/>
              <w:spacing w:before="0" w:line="240" w:lineRule="auto"/>
              <w:ind w:right="10" w:firstLine="709"/>
              <w:rPr>
                <w:b/>
                <w:sz w:val="22"/>
                <w:szCs w:val="22"/>
              </w:rPr>
            </w:pPr>
          </w:p>
          <w:p w:rsidR="007A41FD" w:rsidRPr="007A41FD" w:rsidRDefault="007A41FD" w:rsidP="007A41FD">
            <w:pPr>
              <w:pStyle w:val="241"/>
              <w:shd w:val="clear" w:color="auto" w:fill="auto"/>
              <w:spacing w:before="0" w:line="240" w:lineRule="auto"/>
              <w:ind w:right="10"/>
              <w:jc w:val="both"/>
              <w:rPr>
                <w:color w:val="000000"/>
                <w:sz w:val="22"/>
                <w:szCs w:val="22"/>
              </w:rPr>
            </w:pPr>
            <w:r w:rsidRPr="007A41FD">
              <w:rPr>
                <w:color w:val="000000"/>
                <w:sz w:val="22"/>
                <w:szCs w:val="22"/>
              </w:rPr>
              <w:t>4.Рынок труда характеризуется данными: численность экономически активного населения (рабочей силы) – 73100 тыс. чел.; количество занятых – 66770 тыс. чел.; численность населения – 142300 тыс. чел. Рассчитайте численность безработных, уровень безработицы, численность экономически неактивного населения.</w:t>
            </w:r>
          </w:p>
          <w:p w:rsidR="007A41FD" w:rsidRPr="007A41FD" w:rsidRDefault="007A41FD" w:rsidP="007A41FD">
            <w:pPr>
              <w:ind w:left="147"/>
              <w:contextualSpacing/>
              <w:rPr>
                <w:sz w:val="22"/>
                <w:szCs w:val="22"/>
              </w:rPr>
            </w:pPr>
          </w:p>
          <w:p w:rsidR="007A41FD" w:rsidRPr="007A41FD" w:rsidRDefault="007A41FD" w:rsidP="007A41FD">
            <w:pPr>
              <w:pStyle w:val="a4"/>
              <w:widowControl w:val="0"/>
              <w:tabs>
                <w:tab w:val="left" w:pos="622"/>
              </w:tabs>
              <w:spacing w:after="0" w:line="240" w:lineRule="auto"/>
              <w:ind w:left="0" w:right="1"/>
              <w:contextualSpacing w:val="0"/>
              <w:rPr>
                <w:rFonts w:ascii="Times New Roman" w:hAnsi="Times New Roman"/>
              </w:rPr>
            </w:pPr>
            <w:r w:rsidRPr="007A41FD">
              <w:rPr>
                <w:rFonts w:ascii="Times New Roman" w:hAnsi="Times New Roman"/>
                <w:color w:val="231F20"/>
              </w:rPr>
              <w:t>5.Какие</w:t>
            </w:r>
            <w:r w:rsidRPr="007A41FD">
              <w:rPr>
                <w:rFonts w:ascii="Times New Roman" w:hAnsi="Times New Roman"/>
                <w:color w:val="231F20"/>
                <w:spacing w:val="-28"/>
              </w:rPr>
              <w:t xml:space="preserve"> </w:t>
            </w:r>
            <w:r w:rsidRPr="007A41FD">
              <w:rPr>
                <w:rFonts w:ascii="Times New Roman" w:hAnsi="Times New Roman"/>
                <w:color w:val="231F20"/>
              </w:rPr>
              <w:t>показатели</w:t>
            </w:r>
            <w:r w:rsidRPr="007A41FD">
              <w:rPr>
                <w:rFonts w:ascii="Times New Roman" w:hAnsi="Times New Roman"/>
                <w:color w:val="231F20"/>
                <w:spacing w:val="-28"/>
              </w:rPr>
              <w:t xml:space="preserve"> </w:t>
            </w:r>
            <w:r w:rsidRPr="007A41FD">
              <w:rPr>
                <w:rFonts w:ascii="Times New Roman" w:hAnsi="Times New Roman"/>
                <w:color w:val="231F20"/>
              </w:rPr>
              <w:t>СНС</w:t>
            </w:r>
            <w:r w:rsidRPr="007A41FD">
              <w:rPr>
                <w:rFonts w:ascii="Times New Roman" w:hAnsi="Times New Roman"/>
                <w:color w:val="231F20"/>
                <w:spacing w:val="-28"/>
              </w:rPr>
              <w:t xml:space="preserve"> </w:t>
            </w:r>
            <w:r w:rsidRPr="007A41FD">
              <w:rPr>
                <w:rFonts w:ascii="Times New Roman" w:hAnsi="Times New Roman"/>
                <w:color w:val="231F20"/>
              </w:rPr>
              <w:t>определяются на основе</w:t>
            </w:r>
            <w:r w:rsidRPr="007A41FD">
              <w:rPr>
                <w:rFonts w:ascii="Times New Roman" w:hAnsi="Times New Roman"/>
                <w:color w:val="231F20"/>
                <w:spacing w:val="-9"/>
              </w:rPr>
              <w:t xml:space="preserve"> </w:t>
            </w:r>
            <w:r w:rsidRPr="007A41FD">
              <w:rPr>
                <w:rFonts w:ascii="Times New Roman" w:hAnsi="Times New Roman"/>
                <w:color w:val="231F20"/>
              </w:rPr>
              <w:t>ВВП?</w:t>
            </w:r>
          </w:p>
          <w:p w:rsidR="007A41FD" w:rsidRPr="007A41FD" w:rsidRDefault="007A41FD" w:rsidP="007A41FD">
            <w:pPr>
              <w:pStyle w:val="a4"/>
              <w:spacing w:after="0" w:line="240" w:lineRule="auto"/>
              <w:ind w:left="0" w:hanging="254"/>
              <w:jc w:val="center"/>
              <w:rPr>
                <w:rFonts w:ascii="Times New Roman" w:hAnsi="Times New Roman"/>
                <w:i/>
              </w:rPr>
            </w:pPr>
          </w:p>
          <w:p w:rsidR="007A41FD" w:rsidRPr="007A41FD" w:rsidRDefault="007A41FD" w:rsidP="007A41FD">
            <w:pPr>
              <w:ind w:firstLine="74"/>
              <w:jc w:val="both"/>
              <w:rPr>
                <w:sz w:val="22"/>
                <w:szCs w:val="22"/>
              </w:rPr>
            </w:pPr>
            <w:r w:rsidRPr="007A41FD">
              <w:rPr>
                <w:b/>
                <w:sz w:val="22"/>
                <w:szCs w:val="22"/>
              </w:rPr>
              <w:t>Практико-ориентированные задания</w:t>
            </w:r>
          </w:p>
          <w:p w:rsidR="007A41FD" w:rsidRPr="007A41FD" w:rsidRDefault="007A41FD" w:rsidP="007A41FD">
            <w:pPr>
              <w:jc w:val="both"/>
              <w:rPr>
                <w:sz w:val="22"/>
                <w:szCs w:val="22"/>
              </w:rPr>
            </w:pPr>
            <w:r w:rsidRPr="007A41FD">
              <w:rPr>
                <w:sz w:val="22"/>
                <w:szCs w:val="22"/>
              </w:rPr>
              <w:t xml:space="preserve">1.Рассчитайте коэффициент эластичности по цене и сделайте вывод о характере товара. Какую маркетинговую и ценовую стратегию следует применить к этому товару? </w:t>
            </w:r>
          </w:p>
          <w:p w:rsidR="007A41FD" w:rsidRPr="007A41FD" w:rsidRDefault="007A41FD" w:rsidP="007A41FD">
            <w:pPr>
              <w:widowControl/>
              <w:numPr>
                <w:ilvl w:val="0"/>
                <w:numId w:val="27"/>
              </w:numPr>
              <w:tabs>
                <w:tab w:val="clear" w:pos="720"/>
                <w:tab w:val="left" w:pos="360"/>
              </w:tabs>
              <w:overflowPunct w:val="0"/>
              <w:ind w:left="0" w:firstLine="0"/>
              <w:jc w:val="both"/>
              <w:textAlignment w:val="baseline"/>
              <w:rPr>
                <w:sz w:val="22"/>
                <w:szCs w:val="22"/>
              </w:rPr>
            </w:pPr>
            <w:r w:rsidRPr="007A41FD">
              <w:rPr>
                <w:sz w:val="22"/>
                <w:szCs w:val="22"/>
              </w:rPr>
              <w:t>Цена на товар выросла с 12 до 18 денежных единиц. Объем спроса на товар снизился с 160 до 144 тыс. кг в месяц.</w:t>
            </w:r>
          </w:p>
          <w:p w:rsidR="007A41FD" w:rsidRPr="007A41FD" w:rsidRDefault="007A41FD" w:rsidP="007A41FD">
            <w:pPr>
              <w:widowControl/>
              <w:numPr>
                <w:ilvl w:val="0"/>
                <w:numId w:val="27"/>
              </w:numPr>
              <w:tabs>
                <w:tab w:val="clear" w:pos="720"/>
                <w:tab w:val="left" w:pos="360"/>
                <w:tab w:val="num" w:pos="1440"/>
              </w:tabs>
              <w:overflowPunct w:val="0"/>
              <w:ind w:left="0" w:firstLine="0"/>
              <w:jc w:val="both"/>
              <w:textAlignment w:val="baseline"/>
              <w:rPr>
                <w:sz w:val="22"/>
                <w:szCs w:val="22"/>
              </w:rPr>
            </w:pPr>
            <w:r w:rsidRPr="007A41FD">
              <w:rPr>
                <w:sz w:val="22"/>
                <w:szCs w:val="22"/>
              </w:rPr>
              <w:t xml:space="preserve">Цена на товар упала с 50 до 38 денежных единиц, объем спроса увеличился с 14 до </w:t>
            </w:r>
            <w:smartTag w:uri="urn:schemas-microsoft-com:office:smarttags" w:element="metricconverter">
              <w:smartTagPr>
                <w:attr w:name="ProductID" w:val="20 кг"/>
              </w:smartTagPr>
              <w:r w:rsidRPr="007A41FD">
                <w:rPr>
                  <w:sz w:val="22"/>
                  <w:szCs w:val="22"/>
                </w:rPr>
                <w:t>20 кг</w:t>
              </w:r>
            </w:smartTag>
            <w:r w:rsidRPr="007A41FD">
              <w:rPr>
                <w:sz w:val="22"/>
                <w:szCs w:val="22"/>
              </w:rPr>
              <w:t xml:space="preserve"> в месяц.</w:t>
            </w:r>
          </w:p>
          <w:p w:rsidR="007A41FD" w:rsidRPr="007A41FD" w:rsidRDefault="007A41FD" w:rsidP="007A41FD">
            <w:pPr>
              <w:widowControl/>
              <w:numPr>
                <w:ilvl w:val="0"/>
                <w:numId w:val="27"/>
              </w:numPr>
              <w:tabs>
                <w:tab w:val="clear" w:pos="720"/>
                <w:tab w:val="left" w:pos="360"/>
              </w:tabs>
              <w:overflowPunct w:val="0"/>
              <w:ind w:left="0" w:firstLine="0"/>
              <w:jc w:val="both"/>
              <w:textAlignment w:val="baseline"/>
              <w:rPr>
                <w:sz w:val="22"/>
                <w:szCs w:val="22"/>
              </w:rPr>
            </w:pPr>
            <w:r w:rsidRPr="007A41FD">
              <w:rPr>
                <w:sz w:val="22"/>
                <w:szCs w:val="22"/>
              </w:rPr>
              <w:t>Цена на товар выросла с 30 до 60 денежных единиц, объем спроса снизился  с 16 до 8 единиц в месяц.</w:t>
            </w:r>
          </w:p>
          <w:p w:rsidR="007A41FD" w:rsidRPr="007A41FD" w:rsidRDefault="007A41FD" w:rsidP="007A41FD">
            <w:pPr>
              <w:jc w:val="both"/>
              <w:rPr>
                <w:b/>
                <w:sz w:val="22"/>
                <w:szCs w:val="22"/>
              </w:rPr>
            </w:pPr>
          </w:p>
          <w:p w:rsidR="007A41FD" w:rsidRPr="007A41FD" w:rsidRDefault="007A41FD" w:rsidP="007A41FD">
            <w:pPr>
              <w:tabs>
                <w:tab w:val="left" w:pos="360"/>
              </w:tabs>
              <w:overflowPunct w:val="0"/>
              <w:jc w:val="both"/>
              <w:textAlignment w:val="baseline"/>
              <w:rPr>
                <w:sz w:val="22"/>
                <w:szCs w:val="22"/>
              </w:rPr>
            </w:pPr>
            <w:r w:rsidRPr="007A41FD">
              <w:rPr>
                <w:sz w:val="22"/>
                <w:szCs w:val="22"/>
              </w:rPr>
              <w:t xml:space="preserve">2.Некто </w:t>
            </w:r>
            <w:proofErr w:type="spellStart"/>
            <w:r w:rsidRPr="007A41FD">
              <w:rPr>
                <w:sz w:val="22"/>
                <w:szCs w:val="22"/>
              </w:rPr>
              <w:t>Керамисов</w:t>
            </w:r>
            <w:proofErr w:type="spellEnd"/>
            <w:r w:rsidRPr="007A41FD">
              <w:rPr>
                <w:sz w:val="22"/>
                <w:szCs w:val="22"/>
              </w:rPr>
              <w:t xml:space="preserve"> владеет небольшой фирмой по производству керамических изделий, которая приносит ему годовой доход в сумме 82 тыс. у.е.</w:t>
            </w:r>
          </w:p>
          <w:p w:rsidR="007A41FD" w:rsidRPr="007A41FD" w:rsidRDefault="007A41FD" w:rsidP="007A41FD">
            <w:pPr>
              <w:tabs>
                <w:tab w:val="left" w:pos="360"/>
              </w:tabs>
              <w:overflowPunct w:val="0"/>
              <w:jc w:val="both"/>
              <w:textAlignment w:val="baseline"/>
              <w:rPr>
                <w:sz w:val="22"/>
                <w:szCs w:val="22"/>
              </w:rPr>
            </w:pPr>
            <w:r w:rsidRPr="007A41FD">
              <w:rPr>
                <w:sz w:val="22"/>
                <w:szCs w:val="22"/>
              </w:rPr>
              <w:t xml:space="preserve"> Он нанимает одного помощника за 12 тыс. у.е. в год, уплачивает 5 тыс. у.е. годовой </w:t>
            </w:r>
            <w:r w:rsidRPr="007A41FD">
              <w:rPr>
                <w:sz w:val="22"/>
                <w:szCs w:val="22"/>
              </w:rPr>
              <w:lastRenderedPageBreak/>
              <w:t xml:space="preserve">арендной платы за производственное помещение, да еще сырье обходится ему в 20 тыс. у.е. в год. В производственное оборудование вложено 40 тыс. у.е. собственных средств, которые могли бы при ином их размещении приносить ему 4 тыс. у.е. годового дохода. Конкурент предлагал ему место гончара с оплатой 15 тыс. у.е. в год. Свой предпринимательский талант  </w:t>
            </w:r>
            <w:proofErr w:type="spellStart"/>
            <w:r w:rsidRPr="007A41FD">
              <w:rPr>
                <w:sz w:val="22"/>
                <w:szCs w:val="22"/>
              </w:rPr>
              <w:t>Керамисов</w:t>
            </w:r>
            <w:proofErr w:type="spellEnd"/>
            <w:r w:rsidRPr="007A41FD">
              <w:rPr>
                <w:sz w:val="22"/>
                <w:szCs w:val="22"/>
              </w:rPr>
              <w:t xml:space="preserve"> оценивает в 3 тыс. у.е. </w:t>
            </w:r>
            <w:proofErr w:type="gramStart"/>
            <w:r w:rsidRPr="007A41FD">
              <w:rPr>
                <w:sz w:val="22"/>
                <w:szCs w:val="22"/>
              </w:rPr>
              <w:t>годовых</w:t>
            </w:r>
            <w:proofErr w:type="gramEnd"/>
            <w:r w:rsidRPr="007A41FD">
              <w:rPr>
                <w:sz w:val="22"/>
                <w:szCs w:val="22"/>
              </w:rPr>
              <w:t xml:space="preserve">. </w:t>
            </w:r>
          </w:p>
          <w:p w:rsidR="007A41FD" w:rsidRPr="007A41FD" w:rsidRDefault="007A41FD" w:rsidP="007A41FD">
            <w:pPr>
              <w:tabs>
                <w:tab w:val="left" w:pos="360"/>
              </w:tabs>
              <w:overflowPunct w:val="0"/>
              <w:jc w:val="both"/>
              <w:textAlignment w:val="baseline"/>
              <w:rPr>
                <w:sz w:val="22"/>
                <w:szCs w:val="22"/>
              </w:rPr>
            </w:pPr>
            <w:r w:rsidRPr="007A41FD">
              <w:rPr>
                <w:sz w:val="22"/>
                <w:szCs w:val="22"/>
              </w:rPr>
              <w:t xml:space="preserve">Подсчитайте бухгалтерскую и экономическую прибыль фирмы  </w:t>
            </w:r>
            <w:proofErr w:type="spellStart"/>
            <w:r w:rsidRPr="007A41FD">
              <w:rPr>
                <w:sz w:val="22"/>
                <w:szCs w:val="22"/>
              </w:rPr>
              <w:t>Керамисова</w:t>
            </w:r>
            <w:proofErr w:type="spellEnd"/>
            <w:r w:rsidRPr="007A41FD">
              <w:rPr>
                <w:sz w:val="22"/>
                <w:szCs w:val="22"/>
              </w:rPr>
              <w:t>.</w:t>
            </w:r>
          </w:p>
          <w:p w:rsidR="007A41FD" w:rsidRPr="007A41FD" w:rsidRDefault="007A41FD" w:rsidP="007A41FD">
            <w:pPr>
              <w:jc w:val="both"/>
              <w:rPr>
                <w:b/>
                <w:sz w:val="22"/>
                <w:szCs w:val="22"/>
              </w:rPr>
            </w:pPr>
            <w:r w:rsidRPr="007A41FD">
              <w:rPr>
                <w:sz w:val="22"/>
                <w:szCs w:val="22"/>
              </w:rPr>
              <w:t xml:space="preserve">В связи с усилением конкуренции на этом рынке </w:t>
            </w:r>
            <w:proofErr w:type="spellStart"/>
            <w:r w:rsidRPr="007A41FD">
              <w:rPr>
                <w:sz w:val="22"/>
                <w:szCs w:val="22"/>
              </w:rPr>
              <w:t>Керамисов</w:t>
            </w:r>
            <w:proofErr w:type="spellEnd"/>
            <w:r w:rsidRPr="007A41FD">
              <w:rPr>
                <w:sz w:val="22"/>
                <w:szCs w:val="22"/>
              </w:rPr>
              <w:t xml:space="preserve"> планирует расширить производство. Для этого он  наймет еще одного помощника за 9 тыс. у.е. в год, тогда объем выручки  увеличится на 40 тыс. у.е.</w:t>
            </w:r>
            <w:proofErr w:type="gramStart"/>
            <w:r w:rsidRPr="007A41FD">
              <w:rPr>
                <w:sz w:val="22"/>
                <w:szCs w:val="22"/>
              </w:rPr>
              <w:t xml:space="preserve"> ,</w:t>
            </w:r>
            <w:proofErr w:type="gramEnd"/>
            <w:r w:rsidRPr="007A41FD">
              <w:rPr>
                <w:sz w:val="22"/>
                <w:szCs w:val="22"/>
              </w:rPr>
              <w:t xml:space="preserve"> что повлечет за собой увеличение размера арендуемых площадей составит на  1 </w:t>
            </w:r>
            <w:proofErr w:type="spellStart"/>
            <w:r w:rsidRPr="007A41FD">
              <w:rPr>
                <w:sz w:val="22"/>
                <w:szCs w:val="22"/>
              </w:rPr>
              <w:t>тыс.у.е</w:t>
            </w:r>
            <w:proofErr w:type="spellEnd"/>
            <w:r w:rsidRPr="007A41FD">
              <w:rPr>
                <w:sz w:val="22"/>
                <w:szCs w:val="22"/>
              </w:rPr>
              <w:t>.  и увеличение стоимости сырья на 8 тыс. руб. Просчитайте целесообразность расширения производства.</w:t>
            </w:r>
          </w:p>
          <w:p w:rsidR="007A41FD" w:rsidRPr="007A41FD" w:rsidRDefault="007A41FD" w:rsidP="007A41FD">
            <w:pPr>
              <w:jc w:val="both"/>
              <w:rPr>
                <w:sz w:val="22"/>
                <w:szCs w:val="22"/>
              </w:rPr>
            </w:pPr>
          </w:p>
          <w:p w:rsidR="007A41FD" w:rsidRPr="007A41FD" w:rsidRDefault="007A41FD" w:rsidP="007A41FD">
            <w:pPr>
              <w:jc w:val="both"/>
              <w:rPr>
                <w:sz w:val="22"/>
                <w:szCs w:val="22"/>
              </w:rPr>
            </w:pPr>
            <w:r w:rsidRPr="007A41FD">
              <w:rPr>
                <w:sz w:val="22"/>
                <w:szCs w:val="22"/>
              </w:rPr>
              <w:t xml:space="preserve">3.Проблемы совершенствования налогового законодательства. Каковы причины частого его изменения в России? Каковы последствия такой нестабильности? Оправдало ли себя введение 13% налога на прибыли в России? </w:t>
            </w:r>
          </w:p>
          <w:p w:rsidR="007A41FD" w:rsidRPr="007A41FD" w:rsidRDefault="007A41FD" w:rsidP="007A41FD">
            <w:pPr>
              <w:ind w:left="145"/>
              <w:jc w:val="both"/>
              <w:rPr>
                <w:sz w:val="22"/>
                <w:szCs w:val="22"/>
              </w:rPr>
            </w:pPr>
          </w:p>
          <w:p w:rsidR="007A41FD" w:rsidRPr="007A41FD" w:rsidRDefault="007A41FD" w:rsidP="007A41FD">
            <w:pPr>
              <w:jc w:val="both"/>
              <w:rPr>
                <w:sz w:val="22"/>
                <w:szCs w:val="22"/>
              </w:rPr>
            </w:pPr>
            <w:r w:rsidRPr="007A41FD">
              <w:rPr>
                <w:sz w:val="22"/>
                <w:szCs w:val="22"/>
              </w:rPr>
              <w:t xml:space="preserve">4.Какая связь существует между бюджетным дефицитом и государственным долгом? Опасны ли эти явления для экономики страны? </w:t>
            </w:r>
          </w:p>
          <w:p w:rsidR="007A41FD" w:rsidRPr="007A41FD" w:rsidRDefault="007A41FD" w:rsidP="007A41FD">
            <w:pPr>
              <w:pStyle w:val="a4"/>
              <w:spacing w:after="0" w:line="240" w:lineRule="auto"/>
              <w:ind w:left="0"/>
              <w:jc w:val="both"/>
              <w:rPr>
                <w:rFonts w:ascii="Times New Roman" w:hAnsi="Times New Roman"/>
                <w:b/>
                <w:bCs/>
              </w:rPr>
            </w:pPr>
            <w:r w:rsidRPr="007A41FD">
              <w:rPr>
                <w:rFonts w:ascii="Times New Roman" w:hAnsi="Times New Roman"/>
              </w:rPr>
              <w:t>5.Одним из факторов снижения эффективности фискальной политики является «эффект вытеснения». Объясните его суть и дайте графическую иллюстрацию. Каким образом возникновение данного эффекта в настоящем может ухудшить экономическую ситуацию в стране в будущем?</w:t>
            </w:r>
          </w:p>
        </w:tc>
      </w:tr>
    </w:tbl>
    <w:p w:rsidR="00A73833" w:rsidRDefault="00A73833" w:rsidP="00A73833">
      <w:pPr>
        <w:rPr>
          <w:sz w:val="28"/>
          <w:szCs w:val="28"/>
        </w:rPr>
      </w:pPr>
    </w:p>
    <w:p w:rsidR="00A73833" w:rsidRPr="006857E8" w:rsidRDefault="00A73833" w:rsidP="00A73833">
      <w:pPr>
        <w:tabs>
          <w:tab w:val="left" w:pos="0"/>
        </w:tabs>
        <w:ind w:left="710"/>
        <w:jc w:val="both"/>
        <w:rPr>
          <w:sz w:val="28"/>
          <w:szCs w:val="28"/>
        </w:rPr>
      </w:pPr>
      <w:r>
        <w:rPr>
          <w:sz w:val="28"/>
          <w:szCs w:val="28"/>
        </w:rPr>
        <w:t>Образец экзаменационного билета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71"/>
      </w:tblGrid>
      <w:tr w:rsidR="00A73833" w:rsidRPr="00A73833" w:rsidTr="005467CC">
        <w:tc>
          <w:tcPr>
            <w:tcW w:w="9571" w:type="dxa"/>
            <w:shd w:val="clear" w:color="auto" w:fill="auto"/>
          </w:tcPr>
          <w:p w:rsidR="00A73833" w:rsidRPr="00A73833" w:rsidRDefault="00A73833" w:rsidP="00A73833">
            <w:pPr>
              <w:pStyle w:val="22"/>
              <w:shd w:val="clear" w:color="auto" w:fill="auto"/>
              <w:spacing w:line="240" w:lineRule="auto"/>
              <w:jc w:val="center"/>
              <w:rPr>
                <w:sz w:val="20"/>
                <w:szCs w:val="20"/>
              </w:rPr>
            </w:pPr>
            <w:r w:rsidRPr="00A73833">
              <w:rPr>
                <w:sz w:val="20"/>
                <w:szCs w:val="20"/>
              </w:rPr>
              <w:t>ФЕДЕРАЛЬНОЕ ГОСУДАРСТВЕННОЕ ОБРАЗОВАТЕЛЬНОЕ БЮДЖЕТНОЕ УЧРЕЖДЕНИЕ</w:t>
            </w:r>
          </w:p>
          <w:p w:rsidR="00A73833" w:rsidRPr="00A73833" w:rsidRDefault="00A73833" w:rsidP="00A73833">
            <w:pPr>
              <w:pStyle w:val="22"/>
              <w:shd w:val="clear" w:color="auto" w:fill="auto"/>
              <w:spacing w:line="240" w:lineRule="auto"/>
              <w:jc w:val="center"/>
              <w:rPr>
                <w:sz w:val="20"/>
                <w:szCs w:val="20"/>
              </w:rPr>
            </w:pPr>
            <w:r w:rsidRPr="00A73833">
              <w:rPr>
                <w:sz w:val="20"/>
                <w:szCs w:val="20"/>
              </w:rPr>
              <w:t>ВЫСШЕГО ОБРАЗОВАНИЯ</w:t>
            </w:r>
          </w:p>
          <w:p w:rsidR="00A73833" w:rsidRPr="00A73833" w:rsidRDefault="00A73833" w:rsidP="00A73833">
            <w:pPr>
              <w:pStyle w:val="22"/>
              <w:shd w:val="clear" w:color="auto" w:fill="auto"/>
              <w:spacing w:line="240" w:lineRule="auto"/>
              <w:jc w:val="center"/>
              <w:rPr>
                <w:sz w:val="20"/>
                <w:szCs w:val="20"/>
              </w:rPr>
            </w:pPr>
            <w:r w:rsidRPr="00A73833">
              <w:rPr>
                <w:sz w:val="20"/>
                <w:szCs w:val="20"/>
              </w:rPr>
              <w:t>«ФИНАНСОВЫЙ УНИВЕРСИТЕТ ПРИ ПРАВИТЕЛЬСТВЕ РОССИЙСКОЙ ФЕДЕРАЦИИ»</w:t>
            </w:r>
          </w:p>
          <w:p w:rsidR="00A73833" w:rsidRPr="00A73833" w:rsidRDefault="00A73833" w:rsidP="00A73833">
            <w:pPr>
              <w:pStyle w:val="22"/>
              <w:shd w:val="clear" w:color="auto" w:fill="auto"/>
              <w:spacing w:line="240" w:lineRule="auto"/>
              <w:jc w:val="center"/>
              <w:rPr>
                <w:sz w:val="20"/>
                <w:szCs w:val="20"/>
              </w:rPr>
            </w:pPr>
            <w:r w:rsidRPr="00A73833">
              <w:rPr>
                <w:sz w:val="20"/>
                <w:szCs w:val="20"/>
              </w:rPr>
              <w:t>Уральский филиал</w:t>
            </w:r>
          </w:p>
          <w:p w:rsidR="00A73833" w:rsidRPr="00A73833" w:rsidRDefault="00A73833" w:rsidP="00A73833">
            <w:pPr>
              <w:pStyle w:val="22"/>
              <w:shd w:val="clear" w:color="auto" w:fill="auto"/>
              <w:spacing w:line="240" w:lineRule="auto"/>
              <w:jc w:val="right"/>
              <w:rPr>
                <w:sz w:val="20"/>
                <w:szCs w:val="20"/>
              </w:rPr>
            </w:pPr>
            <w:r w:rsidRPr="00A73833">
              <w:rPr>
                <w:rStyle w:val="31"/>
                <w:b w:val="0"/>
                <w:sz w:val="20"/>
                <w:szCs w:val="20"/>
              </w:rPr>
              <w:t>кафедра</w:t>
            </w:r>
            <w:r w:rsidRPr="00A73833">
              <w:rPr>
                <w:rStyle w:val="31"/>
                <w:sz w:val="20"/>
                <w:szCs w:val="20"/>
              </w:rPr>
              <w:t xml:space="preserve"> </w:t>
            </w:r>
            <w:r w:rsidRPr="00A73833">
              <w:rPr>
                <w:b/>
                <w:sz w:val="20"/>
                <w:szCs w:val="20"/>
              </w:rPr>
              <w:t>«Экономика, финансы и управление»</w:t>
            </w:r>
          </w:p>
          <w:p w:rsidR="00A73833" w:rsidRPr="00A73833" w:rsidRDefault="00A73833" w:rsidP="00A73833">
            <w:pPr>
              <w:pStyle w:val="30"/>
              <w:shd w:val="clear" w:color="auto" w:fill="auto"/>
              <w:spacing w:after="0" w:line="240" w:lineRule="auto"/>
              <w:ind w:left="3600" w:right="102"/>
              <w:rPr>
                <w:rStyle w:val="31"/>
                <w:rFonts w:eastAsiaTheme="minorHAnsi"/>
                <w:b w:val="0"/>
                <w:sz w:val="20"/>
                <w:szCs w:val="20"/>
              </w:rPr>
            </w:pPr>
            <w:r w:rsidRPr="00A73833">
              <w:rPr>
                <w:rStyle w:val="31"/>
                <w:rFonts w:eastAsiaTheme="minorHAnsi"/>
                <w:b w:val="0"/>
                <w:sz w:val="20"/>
                <w:szCs w:val="20"/>
              </w:rPr>
              <w:t xml:space="preserve">2024/2025 учебный год </w:t>
            </w:r>
          </w:p>
          <w:p w:rsidR="00A73833" w:rsidRPr="00A73833" w:rsidRDefault="00A73833" w:rsidP="00A73833">
            <w:pPr>
              <w:pStyle w:val="30"/>
              <w:shd w:val="clear" w:color="auto" w:fill="auto"/>
              <w:spacing w:after="0" w:line="240" w:lineRule="auto"/>
              <w:ind w:left="3600" w:right="102"/>
              <w:rPr>
                <w:rFonts w:ascii="Times New Roman" w:hAnsi="Times New Roman" w:cs="Times New Roman"/>
                <w:sz w:val="20"/>
                <w:szCs w:val="20"/>
              </w:rPr>
            </w:pPr>
            <w:r w:rsidRPr="00A73833">
              <w:rPr>
                <w:rStyle w:val="31"/>
                <w:rFonts w:eastAsiaTheme="minorHAnsi"/>
                <w:sz w:val="20"/>
                <w:szCs w:val="20"/>
              </w:rPr>
              <w:t xml:space="preserve">    </w:t>
            </w:r>
          </w:p>
          <w:p w:rsidR="00A73833" w:rsidRPr="00A73833" w:rsidRDefault="00A73833" w:rsidP="00A73833">
            <w:pPr>
              <w:pStyle w:val="22"/>
              <w:shd w:val="clear" w:color="auto" w:fill="auto"/>
              <w:spacing w:line="240" w:lineRule="auto"/>
              <w:jc w:val="center"/>
              <w:rPr>
                <w:sz w:val="20"/>
                <w:szCs w:val="20"/>
              </w:rPr>
            </w:pPr>
            <w:r w:rsidRPr="00A73833">
              <w:rPr>
                <w:sz w:val="20"/>
                <w:szCs w:val="20"/>
              </w:rPr>
              <w:t>Экзаменационный билет № 4</w:t>
            </w:r>
          </w:p>
          <w:p w:rsidR="00A73833" w:rsidRPr="00A73833" w:rsidRDefault="00A73833" w:rsidP="00A73833">
            <w:pPr>
              <w:pStyle w:val="22"/>
              <w:shd w:val="clear" w:color="auto" w:fill="auto"/>
              <w:spacing w:line="240" w:lineRule="auto"/>
              <w:rPr>
                <w:sz w:val="20"/>
                <w:szCs w:val="20"/>
                <w:u w:val="single"/>
              </w:rPr>
            </w:pPr>
          </w:p>
          <w:p w:rsidR="00A73833" w:rsidRPr="00A73833" w:rsidRDefault="00A73833" w:rsidP="00A73833">
            <w:pPr>
              <w:pStyle w:val="12"/>
              <w:shd w:val="clear" w:color="auto" w:fill="auto"/>
              <w:spacing w:after="0" w:line="240" w:lineRule="auto"/>
              <w:jc w:val="left"/>
              <w:rPr>
                <w:sz w:val="20"/>
                <w:szCs w:val="20"/>
              </w:rPr>
            </w:pPr>
            <w:r w:rsidRPr="00A73833">
              <w:rPr>
                <w:b/>
                <w:sz w:val="20"/>
                <w:szCs w:val="20"/>
              </w:rPr>
              <w:t>Дисциплина</w:t>
            </w:r>
            <w:r w:rsidRPr="00A73833">
              <w:rPr>
                <w:sz w:val="20"/>
                <w:szCs w:val="20"/>
              </w:rPr>
              <w:t xml:space="preserve"> «Экономическая теория» </w:t>
            </w:r>
          </w:p>
          <w:p w:rsidR="00A73833" w:rsidRPr="00A73833" w:rsidRDefault="00A73833" w:rsidP="00A73833">
            <w:pPr>
              <w:pStyle w:val="12"/>
              <w:shd w:val="clear" w:color="auto" w:fill="auto"/>
              <w:spacing w:after="0" w:line="240" w:lineRule="auto"/>
              <w:jc w:val="left"/>
              <w:rPr>
                <w:sz w:val="20"/>
                <w:szCs w:val="20"/>
              </w:rPr>
            </w:pPr>
            <w:r w:rsidRPr="00A73833">
              <w:rPr>
                <w:b/>
                <w:sz w:val="20"/>
                <w:szCs w:val="20"/>
              </w:rPr>
              <w:t>Форма обучения:</w:t>
            </w:r>
            <w:r w:rsidRPr="00A73833">
              <w:rPr>
                <w:sz w:val="20"/>
                <w:szCs w:val="20"/>
              </w:rPr>
              <w:t xml:space="preserve"> очная</w:t>
            </w:r>
          </w:p>
          <w:p w:rsidR="00A73833" w:rsidRPr="00A73833" w:rsidRDefault="00A73833" w:rsidP="00A73833">
            <w:pPr>
              <w:pStyle w:val="12"/>
              <w:shd w:val="clear" w:color="auto" w:fill="auto"/>
              <w:spacing w:after="0" w:line="240" w:lineRule="auto"/>
              <w:jc w:val="left"/>
              <w:rPr>
                <w:sz w:val="20"/>
                <w:szCs w:val="20"/>
              </w:rPr>
            </w:pPr>
            <w:r w:rsidRPr="00A73833">
              <w:rPr>
                <w:b/>
                <w:sz w:val="20"/>
                <w:szCs w:val="20"/>
              </w:rPr>
              <w:t>Семестр</w:t>
            </w:r>
            <w:r w:rsidRPr="00A73833">
              <w:rPr>
                <w:sz w:val="20"/>
                <w:szCs w:val="20"/>
              </w:rPr>
              <w:t xml:space="preserve"> 1</w:t>
            </w:r>
          </w:p>
          <w:p w:rsidR="00A73833" w:rsidRPr="00A73833" w:rsidRDefault="00A73833" w:rsidP="00A73833">
            <w:pPr>
              <w:pStyle w:val="12"/>
              <w:shd w:val="clear" w:color="auto" w:fill="auto"/>
              <w:spacing w:after="0" w:line="240" w:lineRule="auto"/>
              <w:jc w:val="left"/>
              <w:rPr>
                <w:sz w:val="20"/>
                <w:szCs w:val="20"/>
              </w:rPr>
            </w:pPr>
            <w:r w:rsidRPr="00A73833">
              <w:rPr>
                <w:b/>
                <w:sz w:val="20"/>
                <w:szCs w:val="20"/>
              </w:rPr>
              <w:t>Направление</w:t>
            </w:r>
            <w:r w:rsidRPr="00A73833">
              <w:rPr>
                <w:sz w:val="20"/>
                <w:szCs w:val="20"/>
              </w:rPr>
              <w:t>: 38.03.0</w:t>
            </w:r>
            <w:r w:rsidR="007A41FD">
              <w:rPr>
                <w:sz w:val="20"/>
                <w:szCs w:val="20"/>
              </w:rPr>
              <w:t>2</w:t>
            </w:r>
            <w:r w:rsidRPr="00A73833">
              <w:rPr>
                <w:sz w:val="20"/>
                <w:szCs w:val="20"/>
              </w:rPr>
              <w:t xml:space="preserve"> «</w:t>
            </w:r>
            <w:r w:rsidR="007A41FD">
              <w:rPr>
                <w:sz w:val="20"/>
                <w:szCs w:val="20"/>
              </w:rPr>
              <w:t>Менеджмент</w:t>
            </w:r>
            <w:r w:rsidRPr="00A73833">
              <w:rPr>
                <w:sz w:val="20"/>
                <w:szCs w:val="20"/>
              </w:rPr>
              <w:t>»</w:t>
            </w:r>
          </w:p>
          <w:p w:rsidR="00A73833" w:rsidRPr="00A73833" w:rsidRDefault="00A73833" w:rsidP="00A73833">
            <w:pPr>
              <w:pStyle w:val="12"/>
              <w:shd w:val="clear" w:color="auto" w:fill="auto"/>
              <w:spacing w:after="0" w:line="240" w:lineRule="auto"/>
              <w:jc w:val="left"/>
              <w:rPr>
                <w:sz w:val="20"/>
                <w:szCs w:val="20"/>
              </w:rPr>
            </w:pPr>
            <w:r w:rsidRPr="00A73833">
              <w:rPr>
                <w:b/>
                <w:sz w:val="20"/>
                <w:szCs w:val="20"/>
              </w:rPr>
              <w:lastRenderedPageBreak/>
              <w:t>Профиль</w:t>
            </w:r>
            <w:r w:rsidRPr="00A73833">
              <w:rPr>
                <w:sz w:val="20"/>
                <w:szCs w:val="20"/>
              </w:rPr>
              <w:t>: «</w:t>
            </w:r>
            <w:r w:rsidR="009E0911">
              <w:rPr>
                <w:sz w:val="20"/>
                <w:szCs w:val="20"/>
              </w:rPr>
              <w:t>Менеджмент и у</w:t>
            </w:r>
            <w:r w:rsidRPr="00A73833">
              <w:rPr>
                <w:sz w:val="20"/>
                <w:szCs w:val="20"/>
              </w:rPr>
              <w:t>правление</w:t>
            </w:r>
            <w:r w:rsidR="007A41FD">
              <w:rPr>
                <w:sz w:val="20"/>
                <w:szCs w:val="20"/>
              </w:rPr>
              <w:t xml:space="preserve"> бизнесом</w:t>
            </w:r>
            <w:r w:rsidRPr="00A73833">
              <w:rPr>
                <w:sz w:val="20"/>
                <w:szCs w:val="20"/>
              </w:rPr>
              <w:t>»</w:t>
            </w:r>
          </w:p>
          <w:p w:rsidR="00A73833" w:rsidRPr="00A73833" w:rsidRDefault="00A73833" w:rsidP="00A73833">
            <w:pPr>
              <w:tabs>
                <w:tab w:val="left" w:pos="0"/>
              </w:tabs>
              <w:ind w:right="100" w:firstLine="142"/>
              <w:jc w:val="both"/>
              <w:rPr>
                <w:bCs/>
              </w:rPr>
            </w:pPr>
          </w:p>
          <w:p w:rsidR="00A73833" w:rsidRPr="00A73833" w:rsidRDefault="00A73833" w:rsidP="00A73833">
            <w:pPr>
              <w:tabs>
                <w:tab w:val="left" w:pos="0"/>
              </w:tabs>
              <w:ind w:right="100" w:firstLine="142"/>
              <w:jc w:val="both"/>
            </w:pPr>
            <w:r w:rsidRPr="00A73833">
              <w:rPr>
                <w:bCs/>
              </w:rPr>
              <w:t>1.</w:t>
            </w:r>
            <w:r w:rsidRPr="00A73833">
              <w:rPr>
                <w:b/>
                <w:bCs/>
              </w:rPr>
              <w:t xml:space="preserve"> Теоретический вопрос:</w:t>
            </w:r>
            <w:r w:rsidRPr="00A73833">
              <w:rPr>
                <w:bCs/>
              </w:rPr>
              <w:t xml:space="preserve"> Экономическая система: сущность, структура, виды</w:t>
            </w:r>
            <w:r w:rsidRPr="00A73833">
              <w:t xml:space="preserve"> (20 баллов).</w:t>
            </w:r>
          </w:p>
          <w:p w:rsidR="00A73833" w:rsidRPr="00A73833" w:rsidRDefault="00A73833" w:rsidP="00A73833">
            <w:pPr>
              <w:pStyle w:val="12"/>
              <w:shd w:val="clear" w:color="auto" w:fill="auto"/>
              <w:tabs>
                <w:tab w:val="left" w:pos="442"/>
              </w:tabs>
              <w:spacing w:after="0" w:line="240" w:lineRule="auto"/>
              <w:ind w:right="100"/>
              <w:jc w:val="left"/>
              <w:rPr>
                <w:sz w:val="20"/>
                <w:szCs w:val="20"/>
              </w:rPr>
            </w:pPr>
            <w:r w:rsidRPr="00A73833">
              <w:rPr>
                <w:b/>
                <w:bCs/>
                <w:sz w:val="20"/>
                <w:szCs w:val="20"/>
              </w:rPr>
              <w:t xml:space="preserve">   </w:t>
            </w:r>
            <w:r w:rsidRPr="00A73833">
              <w:rPr>
                <w:bCs/>
                <w:sz w:val="20"/>
                <w:szCs w:val="20"/>
              </w:rPr>
              <w:t xml:space="preserve">2. </w:t>
            </w:r>
            <w:r w:rsidRPr="00A73833">
              <w:rPr>
                <w:b/>
                <w:bCs/>
                <w:sz w:val="20"/>
                <w:szCs w:val="20"/>
              </w:rPr>
              <w:t>Теоретический вопрос:</w:t>
            </w:r>
            <w:r w:rsidRPr="00A73833">
              <w:rPr>
                <w:bCs/>
                <w:sz w:val="20"/>
                <w:szCs w:val="20"/>
              </w:rPr>
              <w:t xml:space="preserve"> </w:t>
            </w:r>
            <w:r w:rsidRPr="00A73833">
              <w:rPr>
                <w:sz w:val="20"/>
                <w:szCs w:val="20"/>
              </w:rPr>
              <w:t>Кривая безразличия и ее свойства (20 баллов).</w:t>
            </w:r>
          </w:p>
          <w:p w:rsidR="00A73833" w:rsidRPr="00A73833" w:rsidRDefault="00A73833" w:rsidP="00A73833">
            <w:pPr>
              <w:pStyle w:val="12"/>
              <w:shd w:val="clear" w:color="auto" w:fill="auto"/>
              <w:spacing w:after="0" w:line="240" w:lineRule="auto"/>
              <w:ind w:left="142"/>
              <w:jc w:val="left"/>
              <w:rPr>
                <w:sz w:val="20"/>
                <w:szCs w:val="20"/>
              </w:rPr>
            </w:pPr>
            <w:r w:rsidRPr="00A73833">
              <w:rPr>
                <w:sz w:val="20"/>
                <w:szCs w:val="20"/>
              </w:rPr>
              <w:t xml:space="preserve">3.    </w:t>
            </w:r>
            <w:r w:rsidRPr="00A73833">
              <w:rPr>
                <w:b/>
                <w:sz w:val="20"/>
                <w:szCs w:val="20"/>
              </w:rPr>
              <w:t>Практико-ориентированное задание</w:t>
            </w:r>
            <w:r w:rsidRPr="00A73833">
              <w:rPr>
                <w:sz w:val="20"/>
                <w:szCs w:val="20"/>
              </w:rPr>
              <w:t xml:space="preserve"> (20 баллов).</w:t>
            </w:r>
          </w:p>
          <w:p w:rsidR="00A73833" w:rsidRPr="00A73833" w:rsidRDefault="00A73833" w:rsidP="00A73833">
            <w:pPr>
              <w:jc w:val="both"/>
            </w:pPr>
            <w:r w:rsidRPr="00A73833">
              <w:t>У потребителя есть 3000 руб. (</w:t>
            </w:r>
            <w:r w:rsidRPr="00A73833">
              <w:rPr>
                <w:i/>
                <w:iCs/>
              </w:rPr>
              <w:t>R</w:t>
            </w:r>
            <w:r w:rsidRPr="00A73833">
              <w:t xml:space="preserve">) на приобретение товаров </w:t>
            </w:r>
            <w:r w:rsidRPr="00A73833">
              <w:rPr>
                <w:i/>
                <w:iCs/>
              </w:rPr>
              <w:t xml:space="preserve">А </w:t>
            </w:r>
            <w:r w:rsidRPr="00A73833">
              <w:t xml:space="preserve">и </w:t>
            </w:r>
            <w:r w:rsidRPr="00A73833">
              <w:rPr>
                <w:i/>
                <w:iCs/>
              </w:rPr>
              <w:t>В</w:t>
            </w:r>
            <w:r w:rsidRPr="00A73833">
              <w:t xml:space="preserve">. Первоначальная цена товара </w:t>
            </w:r>
            <w:r w:rsidRPr="00A73833">
              <w:rPr>
                <w:i/>
                <w:iCs/>
              </w:rPr>
              <w:t xml:space="preserve">А </w:t>
            </w:r>
            <w:r w:rsidRPr="00A73833">
              <w:t>(</w:t>
            </w:r>
            <w:r w:rsidRPr="00A73833">
              <w:rPr>
                <w:i/>
                <w:iCs/>
              </w:rPr>
              <w:t>PА</w:t>
            </w:r>
            <w:r w:rsidRPr="00A73833">
              <w:t xml:space="preserve">) составляет 100 руб. за единицу, а цена товара </w:t>
            </w:r>
            <w:r w:rsidRPr="00A73833">
              <w:rPr>
                <w:i/>
                <w:iCs/>
              </w:rPr>
              <w:t xml:space="preserve">В </w:t>
            </w:r>
            <w:r w:rsidRPr="00A73833">
              <w:t>(</w:t>
            </w:r>
            <w:r w:rsidRPr="00A73833">
              <w:rPr>
                <w:i/>
                <w:iCs/>
              </w:rPr>
              <w:t>PВ</w:t>
            </w:r>
            <w:r w:rsidRPr="00A73833">
              <w:t xml:space="preserve">) – 600 руб. за единицу. 1.Постройте бюджетную линию потребителя. 2. Постройте бюджетную линию для случая, когда цена товара </w:t>
            </w:r>
            <w:r w:rsidRPr="00A73833">
              <w:rPr>
                <w:i/>
                <w:iCs/>
              </w:rPr>
              <w:t xml:space="preserve">А </w:t>
            </w:r>
            <w:r w:rsidRPr="00A73833">
              <w:t>возросла до 150 руб. 3. Постройте бюджетную линию для случая, когда цены на оба товара снизились в три раза относительно их последнего значения.</w:t>
            </w:r>
          </w:p>
          <w:p w:rsidR="00A73833" w:rsidRPr="00A73833" w:rsidRDefault="00A73833" w:rsidP="00A73833">
            <w:pPr>
              <w:tabs>
                <w:tab w:val="left" w:pos="0"/>
              </w:tabs>
              <w:ind w:right="100" w:firstLine="142"/>
              <w:jc w:val="both"/>
            </w:pPr>
          </w:p>
          <w:p w:rsidR="00A73833" w:rsidRPr="00A73833" w:rsidRDefault="00A73833" w:rsidP="00A73833">
            <w:pPr>
              <w:pStyle w:val="12"/>
              <w:shd w:val="clear" w:color="auto" w:fill="auto"/>
              <w:spacing w:after="0" w:line="240" w:lineRule="auto"/>
              <w:jc w:val="left"/>
              <w:rPr>
                <w:sz w:val="20"/>
                <w:szCs w:val="20"/>
              </w:rPr>
            </w:pPr>
            <w:r w:rsidRPr="00A73833">
              <w:rPr>
                <w:sz w:val="20"/>
                <w:szCs w:val="20"/>
              </w:rPr>
              <w:t>Подготовил:                         _______________       (А.В. Дубынина)</w:t>
            </w:r>
          </w:p>
          <w:p w:rsidR="009E0911" w:rsidRDefault="009E0911" w:rsidP="009E0911">
            <w:pPr>
              <w:pStyle w:val="12"/>
              <w:shd w:val="clear" w:color="auto" w:fill="auto"/>
              <w:spacing w:after="0" w:line="240" w:lineRule="auto"/>
              <w:ind w:right="57"/>
              <w:jc w:val="both"/>
              <w:rPr>
                <w:sz w:val="20"/>
                <w:szCs w:val="20"/>
              </w:rPr>
            </w:pPr>
          </w:p>
          <w:p w:rsidR="009E0911" w:rsidRPr="007108FA" w:rsidRDefault="009E0911" w:rsidP="009E0911">
            <w:pPr>
              <w:pStyle w:val="12"/>
              <w:shd w:val="clear" w:color="auto" w:fill="auto"/>
              <w:spacing w:after="0" w:line="240" w:lineRule="auto"/>
              <w:ind w:right="57"/>
              <w:jc w:val="both"/>
              <w:rPr>
                <w:sz w:val="20"/>
                <w:szCs w:val="20"/>
              </w:rPr>
            </w:pPr>
            <w:r w:rsidRPr="007108FA">
              <w:rPr>
                <w:sz w:val="20"/>
                <w:szCs w:val="20"/>
              </w:rPr>
              <w:t xml:space="preserve">Билет рассмотрен и утвержден на заседании кафедры (протокол 1 от </w:t>
            </w:r>
            <w:r>
              <w:rPr>
                <w:sz w:val="20"/>
                <w:szCs w:val="20"/>
              </w:rPr>
              <w:t>27</w:t>
            </w:r>
            <w:r w:rsidRPr="007108FA">
              <w:rPr>
                <w:sz w:val="20"/>
                <w:szCs w:val="20"/>
              </w:rPr>
              <w:t>.08.2024 г.)</w:t>
            </w:r>
          </w:p>
          <w:p w:rsidR="009E0911" w:rsidRPr="007108FA" w:rsidRDefault="009E0911" w:rsidP="009E0911">
            <w:pPr>
              <w:pStyle w:val="12"/>
              <w:shd w:val="clear" w:color="auto" w:fill="auto"/>
              <w:spacing w:after="0" w:line="240" w:lineRule="auto"/>
              <w:ind w:left="57" w:right="57"/>
              <w:jc w:val="both"/>
              <w:rPr>
                <w:sz w:val="20"/>
                <w:szCs w:val="20"/>
              </w:rPr>
            </w:pPr>
          </w:p>
          <w:p w:rsidR="009E0911" w:rsidRPr="007108FA" w:rsidRDefault="009E0911" w:rsidP="009E0911">
            <w:pPr>
              <w:pStyle w:val="12"/>
              <w:shd w:val="clear" w:color="auto" w:fill="auto"/>
              <w:spacing w:after="0" w:line="240" w:lineRule="auto"/>
              <w:ind w:right="57"/>
              <w:jc w:val="both"/>
              <w:rPr>
                <w:sz w:val="20"/>
                <w:szCs w:val="20"/>
              </w:rPr>
            </w:pPr>
            <w:r w:rsidRPr="007108FA">
              <w:rPr>
                <w:sz w:val="20"/>
                <w:szCs w:val="20"/>
              </w:rPr>
              <w:t>Утверждаю:</w:t>
            </w:r>
          </w:p>
          <w:p w:rsidR="009E0911" w:rsidRDefault="009E0911" w:rsidP="009E0911">
            <w:pPr>
              <w:pStyle w:val="12"/>
              <w:shd w:val="clear" w:color="auto" w:fill="auto"/>
              <w:spacing w:after="0" w:line="240" w:lineRule="auto"/>
              <w:jc w:val="left"/>
              <w:rPr>
                <w:sz w:val="20"/>
                <w:szCs w:val="20"/>
              </w:rPr>
            </w:pPr>
            <w:r w:rsidRPr="007108FA">
              <w:rPr>
                <w:sz w:val="20"/>
                <w:szCs w:val="20"/>
              </w:rPr>
              <w:t xml:space="preserve">Заведующий кафедрой        _______________       (Н.В. </w:t>
            </w:r>
            <w:proofErr w:type="spellStart"/>
            <w:r w:rsidRPr="007108FA">
              <w:rPr>
                <w:sz w:val="20"/>
                <w:szCs w:val="20"/>
              </w:rPr>
              <w:t>Угрюмова</w:t>
            </w:r>
            <w:proofErr w:type="spellEnd"/>
            <w:r w:rsidRPr="007108FA">
              <w:rPr>
                <w:sz w:val="20"/>
                <w:szCs w:val="20"/>
              </w:rPr>
              <w:t xml:space="preserve">)    </w:t>
            </w:r>
          </w:p>
          <w:p w:rsidR="00A73833" w:rsidRPr="00A73833" w:rsidRDefault="00A73833" w:rsidP="00A73833">
            <w:pPr>
              <w:pStyle w:val="30"/>
              <w:shd w:val="clear" w:color="auto" w:fill="auto"/>
              <w:tabs>
                <w:tab w:val="left" w:pos="5176"/>
                <w:tab w:val="left" w:leader="underscore" w:pos="5982"/>
              </w:tabs>
              <w:spacing w:after="0" w:line="240" w:lineRule="auto"/>
              <w:jc w:val="left"/>
              <w:rPr>
                <w:rFonts w:ascii="Times New Roman" w:hAnsi="Times New Roman" w:cs="Times New Roman"/>
                <w:b/>
                <w:sz w:val="18"/>
                <w:szCs w:val="18"/>
              </w:rPr>
            </w:pPr>
          </w:p>
        </w:tc>
      </w:tr>
    </w:tbl>
    <w:p w:rsidR="00497508" w:rsidRPr="00426CC7" w:rsidRDefault="00497508" w:rsidP="004508A7">
      <w:pPr>
        <w:pStyle w:val="12"/>
        <w:shd w:val="clear" w:color="auto" w:fill="auto"/>
        <w:spacing w:after="0" w:line="240" w:lineRule="auto"/>
        <w:ind w:left="140"/>
        <w:jc w:val="right"/>
        <w:rPr>
          <w:sz w:val="28"/>
          <w:szCs w:val="28"/>
        </w:rPr>
      </w:pPr>
    </w:p>
    <w:p w:rsidR="00D90BD6" w:rsidRPr="00A73833" w:rsidRDefault="005A3334" w:rsidP="00A73833">
      <w:pPr>
        <w:rPr>
          <w:b/>
          <w:bCs/>
          <w:sz w:val="28"/>
          <w:szCs w:val="28"/>
        </w:rPr>
      </w:pPr>
      <w:r w:rsidRPr="003C115F">
        <w:rPr>
          <w:b/>
          <w:bCs/>
          <w:iCs/>
          <w:color w:val="FF0000"/>
          <w:sz w:val="28"/>
          <w:szCs w:val="28"/>
        </w:rPr>
        <w:t xml:space="preserve">         </w:t>
      </w:r>
      <w:bookmarkEnd w:id="2"/>
      <w:r w:rsidR="007C52AC" w:rsidRPr="00A73833">
        <w:rPr>
          <w:b/>
          <w:bCs/>
          <w:sz w:val="28"/>
          <w:szCs w:val="28"/>
        </w:rPr>
        <w:t>8.</w:t>
      </w:r>
      <w:r w:rsidR="00D90BD6" w:rsidRPr="00A73833">
        <w:rPr>
          <w:b/>
          <w:bCs/>
          <w:sz w:val="28"/>
          <w:szCs w:val="28"/>
        </w:rPr>
        <w:t xml:space="preserve"> Перечень основной и дополнительной учебной литературы,</w:t>
      </w:r>
    </w:p>
    <w:p w:rsidR="00D90BD6" w:rsidRPr="00A73833" w:rsidRDefault="00D90BD6" w:rsidP="0085766E">
      <w:pPr>
        <w:jc w:val="both"/>
        <w:rPr>
          <w:rFonts w:eastAsiaTheme="minorEastAsia"/>
          <w:b/>
          <w:bCs/>
          <w:sz w:val="28"/>
          <w:szCs w:val="28"/>
        </w:rPr>
      </w:pPr>
      <w:r w:rsidRPr="00A73833">
        <w:rPr>
          <w:rFonts w:eastAsiaTheme="minorEastAsia"/>
          <w:b/>
          <w:bCs/>
          <w:sz w:val="28"/>
          <w:szCs w:val="28"/>
        </w:rPr>
        <w:t>необ</w:t>
      </w:r>
      <w:r w:rsidR="0085766E" w:rsidRPr="00A73833">
        <w:rPr>
          <w:rFonts w:eastAsiaTheme="minorEastAsia"/>
          <w:b/>
          <w:bCs/>
          <w:sz w:val="28"/>
          <w:szCs w:val="28"/>
        </w:rPr>
        <w:t>ходимой для освоения дисциплины</w:t>
      </w:r>
    </w:p>
    <w:p w:rsidR="0085766E" w:rsidRPr="00A73833" w:rsidRDefault="0085766E" w:rsidP="000515A1">
      <w:pPr>
        <w:jc w:val="center"/>
        <w:rPr>
          <w:rFonts w:eastAsiaTheme="minorEastAsia"/>
          <w:b/>
          <w:bCs/>
          <w:sz w:val="28"/>
          <w:szCs w:val="28"/>
        </w:rPr>
      </w:pPr>
    </w:p>
    <w:p w:rsidR="00A73833" w:rsidRPr="00A73833" w:rsidRDefault="00A73833" w:rsidP="00A73833">
      <w:pPr>
        <w:pStyle w:val="af3"/>
        <w:tabs>
          <w:tab w:val="left" w:pos="410"/>
        </w:tabs>
        <w:spacing w:after="0"/>
        <w:ind w:left="40" w:firstLine="669"/>
        <w:jc w:val="both"/>
        <w:rPr>
          <w:rFonts w:ascii="Times New Roman" w:hAnsi="Times New Roman"/>
          <w:b/>
          <w:sz w:val="28"/>
          <w:szCs w:val="28"/>
        </w:rPr>
      </w:pPr>
      <w:r w:rsidRPr="00A73833">
        <w:rPr>
          <w:rFonts w:ascii="Times New Roman" w:hAnsi="Times New Roman"/>
          <w:b/>
          <w:sz w:val="28"/>
          <w:szCs w:val="28"/>
        </w:rPr>
        <w:t>Основная литература</w:t>
      </w:r>
    </w:p>
    <w:p w:rsidR="00885EC3" w:rsidRPr="00A655FE" w:rsidRDefault="00885EC3" w:rsidP="00885EC3">
      <w:pPr>
        <w:pStyle w:val="a4"/>
        <w:numPr>
          <w:ilvl w:val="0"/>
          <w:numId w:val="28"/>
        </w:numPr>
        <w:spacing w:after="0"/>
        <w:ind w:left="1" w:firstLine="708"/>
        <w:jc w:val="both"/>
        <w:rPr>
          <w:rFonts w:ascii="Times New Roman" w:hAnsi="Times New Roman"/>
          <w:sz w:val="28"/>
          <w:szCs w:val="28"/>
        </w:rPr>
      </w:pPr>
      <w:r w:rsidRPr="00A655FE">
        <w:rPr>
          <w:rFonts w:ascii="Times New Roman" w:hAnsi="Times New Roman"/>
          <w:color w:val="000000"/>
          <w:sz w:val="28"/>
          <w:szCs w:val="28"/>
          <w:shd w:val="clear" w:color="auto" w:fill="FFFFFF"/>
        </w:rPr>
        <w:t>Экономическая теория</w:t>
      </w:r>
      <w:proofErr w:type="gramStart"/>
      <w:r w:rsidRPr="00A655FE">
        <w:rPr>
          <w:rFonts w:ascii="Times New Roman" w:hAnsi="Times New Roman"/>
          <w:color w:val="000000"/>
          <w:sz w:val="28"/>
          <w:szCs w:val="28"/>
          <w:shd w:val="clear" w:color="auto" w:fill="FFFFFF"/>
        </w:rPr>
        <w:t> :</w:t>
      </w:r>
      <w:proofErr w:type="gramEnd"/>
      <w:r w:rsidRPr="00A655FE">
        <w:rPr>
          <w:rFonts w:ascii="Times New Roman" w:hAnsi="Times New Roman"/>
          <w:color w:val="000000"/>
          <w:sz w:val="28"/>
          <w:szCs w:val="28"/>
          <w:shd w:val="clear" w:color="auto" w:fill="FFFFFF"/>
        </w:rPr>
        <w:t xml:space="preserve"> учебник для вузов / С. А. Толкачев [и др.] ; под редакцией С. А. Толкачева. — 4-е изд., </w:t>
      </w:r>
      <w:proofErr w:type="spellStart"/>
      <w:r w:rsidRPr="00A655FE">
        <w:rPr>
          <w:rFonts w:ascii="Times New Roman" w:hAnsi="Times New Roman"/>
          <w:color w:val="000000"/>
          <w:sz w:val="28"/>
          <w:szCs w:val="28"/>
          <w:shd w:val="clear" w:color="auto" w:fill="FFFFFF"/>
        </w:rPr>
        <w:t>перераб</w:t>
      </w:r>
      <w:proofErr w:type="spellEnd"/>
      <w:r w:rsidRPr="00A655FE">
        <w:rPr>
          <w:rFonts w:ascii="Times New Roman" w:hAnsi="Times New Roman"/>
          <w:color w:val="000000"/>
          <w:sz w:val="28"/>
          <w:szCs w:val="28"/>
          <w:shd w:val="clear" w:color="auto" w:fill="FFFFFF"/>
        </w:rPr>
        <w:t xml:space="preserve">. и доп. — Москва : Издательство </w:t>
      </w:r>
      <w:proofErr w:type="spellStart"/>
      <w:r w:rsidRPr="00A655FE">
        <w:rPr>
          <w:rFonts w:ascii="Times New Roman" w:hAnsi="Times New Roman"/>
          <w:color w:val="000000"/>
          <w:sz w:val="28"/>
          <w:szCs w:val="28"/>
          <w:shd w:val="clear" w:color="auto" w:fill="FFFFFF"/>
        </w:rPr>
        <w:t>Юрайт</w:t>
      </w:r>
      <w:proofErr w:type="spellEnd"/>
      <w:r w:rsidRPr="00A655FE">
        <w:rPr>
          <w:rFonts w:ascii="Times New Roman" w:hAnsi="Times New Roman"/>
          <w:color w:val="000000"/>
          <w:sz w:val="28"/>
          <w:szCs w:val="28"/>
          <w:shd w:val="clear" w:color="auto" w:fill="FFFFFF"/>
        </w:rPr>
        <w:t>, 2024. — 577 с. — (Высшее образование). —URL: </w:t>
      </w:r>
      <w:hyperlink r:id="rId9" w:tgtFrame="_blank" w:history="1">
        <w:r w:rsidRPr="00A655FE">
          <w:rPr>
            <w:rStyle w:val="af"/>
            <w:rFonts w:ascii="Times New Roman" w:hAnsi="Times New Roman"/>
            <w:color w:val="486C97"/>
            <w:sz w:val="28"/>
            <w:szCs w:val="28"/>
            <w:bdr w:val="single" w:sz="2" w:space="0" w:color="E5E7EB" w:frame="1"/>
            <w:shd w:val="clear" w:color="auto" w:fill="FFFFFF"/>
          </w:rPr>
          <w:t>https://urait.ru/bcode/555722</w:t>
        </w:r>
      </w:hyperlink>
    </w:p>
    <w:p w:rsidR="00885EC3" w:rsidRPr="00A655FE" w:rsidRDefault="00885EC3" w:rsidP="00885EC3">
      <w:pPr>
        <w:pStyle w:val="241"/>
        <w:numPr>
          <w:ilvl w:val="0"/>
          <w:numId w:val="28"/>
        </w:numPr>
        <w:shd w:val="clear" w:color="auto" w:fill="auto"/>
        <w:spacing w:before="0" w:line="240" w:lineRule="auto"/>
        <w:ind w:left="0" w:right="10" w:firstLine="708"/>
        <w:jc w:val="both"/>
        <w:rPr>
          <w:rStyle w:val="af"/>
          <w:rFonts w:cs="Times New Roman"/>
          <w:color w:val="486C97"/>
          <w:sz w:val="28"/>
          <w:szCs w:val="28"/>
          <w:bdr w:val="single" w:sz="2" w:space="0" w:color="E5E7EB" w:frame="1"/>
          <w:shd w:val="clear" w:color="auto" w:fill="FFFFFF"/>
        </w:rPr>
      </w:pPr>
      <w:r w:rsidRPr="00A655FE">
        <w:rPr>
          <w:rFonts w:cs="Times New Roman"/>
          <w:color w:val="000000"/>
          <w:sz w:val="28"/>
          <w:szCs w:val="28"/>
          <w:shd w:val="clear" w:color="auto" w:fill="FFFFFF"/>
        </w:rPr>
        <w:t>Экономическая теория</w:t>
      </w:r>
      <w:proofErr w:type="gramStart"/>
      <w:r w:rsidRPr="00A655FE">
        <w:rPr>
          <w:rFonts w:cs="Times New Roman"/>
          <w:color w:val="000000"/>
          <w:sz w:val="28"/>
          <w:szCs w:val="28"/>
          <w:shd w:val="clear" w:color="auto" w:fill="FFFFFF"/>
        </w:rPr>
        <w:t> :</w:t>
      </w:r>
      <w:proofErr w:type="gramEnd"/>
      <w:r w:rsidRPr="00A655FE">
        <w:rPr>
          <w:rFonts w:cs="Times New Roman"/>
          <w:color w:val="000000"/>
          <w:sz w:val="28"/>
          <w:szCs w:val="28"/>
          <w:shd w:val="clear" w:color="auto" w:fill="FFFFFF"/>
        </w:rPr>
        <w:t xml:space="preserve"> учебник для вузов / Е. Н. Лобачева [и др.] ; под редакцией Е. Н. Лобачевой. — 4-е изд., </w:t>
      </w:r>
      <w:proofErr w:type="spellStart"/>
      <w:r w:rsidRPr="00A655FE">
        <w:rPr>
          <w:rFonts w:cs="Times New Roman"/>
          <w:color w:val="000000"/>
          <w:sz w:val="28"/>
          <w:szCs w:val="28"/>
          <w:shd w:val="clear" w:color="auto" w:fill="FFFFFF"/>
        </w:rPr>
        <w:t>перераб</w:t>
      </w:r>
      <w:proofErr w:type="spellEnd"/>
      <w:r w:rsidRPr="00A655FE">
        <w:rPr>
          <w:rFonts w:cs="Times New Roman"/>
          <w:color w:val="000000"/>
          <w:sz w:val="28"/>
          <w:szCs w:val="28"/>
          <w:shd w:val="clear" w:color="auto" w:fill="FFFFFF"/>
        </w:rPr>
        <w:t xml:space="preserve">. и доп. — Москва : Издательство </w:t>
      </w:r>
      <w:proofErr w:type="spellStart"/>
      <w:r w:rsidRPr="00A655FE">
        <w:rPr>
          <w:rFonts w:cs="Times New Roman"/>
          <w:color w:val="000000"/>
          <w:sz w:val="28"/>
          <w:szCs w:val="28"/>
          <w:shd w:val="clear" w:color="auto" w:fill="FFFFFF"/>
        </w:rPr>
        <w:t>Юрайт</w:t>
      </w:r>
      <w:proofErr w:type="spellEnd"/>
      <w:r w:rsidRPr="00A655FE">
        <w:rPr>
          <w:rFonts w:cs="Times New Roman"/>
          <w:color w:val="000000"/>
          <w:sz w:val="28"/>
          <w:szCs w:val="28"/>
          <w:shd w:val="clear" w:color="auto" w:fill="FFFFFF"/>
        </w:rPr>
        <w:t>, 2024. — 501 с. — (Высшее образование). —URL: </w:t>
      </w:r>
      <w:hyperlink r:id="rId10" w:tgtFrame="_blank" w:history="1">
        <w:r w:rsidRPr="00A655FE">
          <w:rPr>
            <w:rStyle w:val="af"/>
            <w:rFonts w:cs="Times New Roman"/>
            <w:color w:val="486C97"/>
            <w:sz w:val="28"/>
            <w:szCs w:val="28"/>
            <w:bdr w:val="single" w:sz="2" w:space="0" w:color="E5E7EB" w:frame="1"/>
            <w:shd w:val="clear" w:color="auto" w:fill="FFFFFF"/>
          </w:rPr>
          <w:t>https://urait.ru/bcode/535403</w:t>
        </w:r>
      </w:hyperlink>
    </w:p>
    <w:p w:rsidR="00885EC3" w:rsidRPr="00A655FE" w:rsidRDefault="00885EC3" w:rsidP="00885EC3">
      <w:pPr>
        <w:pStyle w:val="a4"/>
        <w:numPr>
          <w:ilvl w:val="0"/>
          <w:numId w:val="28"/>
        </w:numPr>
        <w:spacing w:after="0"/>
        <w:ind w:left="1" w:firstLine="708"/>
        <w:jc w:val="both"/>
        <w:rPr>
          <w:rFonts w:ascii="Times New Roman" w:hAnsi="Times New Roman"/>
          <w:sz w:val="28"/>
          <w:szCs w:val="28"/>
        </w:rPr>
      </w:pPr>
      <w:r w:rsidRPr="00A655FE">
        <w:rPr>
          <w:rFonts w:ascii="Times New Roman" w:hAnsi="Times New Roman"/>
          <w:color w:val="000000"/>
          <w:sz w:val="28"/>
          <w:szCs w:val="28"/>
          <w:shd w:val="clear" w:color="auto" w:fill="FFFFFF"/>
        </w:rPr>
        <w:t>Экономическая теория</w:t>
      </w:r>
      <w:proofErr w:type="gramStart"/>
      <w:r w:rsidRPr="00A655FE">
        <w:rPr>
          <w:rFonts w:ascii="Times New Roman" w:hAnsi="Times New Roman"/>
          <w:color w:val="000000"/>
          <w:sz w:val="28"/>
          <w:szCs w:val="28"/>
          <w:shd w:val="clear" w:color="auto" w:fill="FFFFFF"/>
        </w:rPr>
        <w:t> :</w:t>
      </w:r>
      <w:proofErr w:type="gramEnd"/>
      <w:r w:rsidRPr="00A655FE">
        <w:rPr>
          <w:rFonts w:ascii="Times New Roman" w:hAnsi="Times New Roman"/>
          <w:color w:val="000000"/>
          <w:sz w:val="28"/>
          <w:szCs w:val="28"/>
          <w:shd w:val="clear" w:color="auto" w:fill="FFFFFF"/>
        </w:rPr>
        <w:t xml:space="preserve"> учебник для вузов / В. Ф. Максимова [и др.] ; под общей редакцией В. Ф. Максимовой. — 3-е изд., </w:t>
      </w:r>
      <w:proofErr w:type="spellStart"/>
      <w:r w:rsidRPr="00A655FE">
        <w:rPr>
          <w:rFonts w:ascii="Times New Roman" w:hAnsi="Times New Roman"/>
          <w:color w:val="000000"/>
          <w:sz w:val="28"/>
          <w:szCs w:val="28"/>
          <w:shd w:val="clear" w:color="auto" w:fill="FFFFFF"/>
        </w:rPr>
        <w:t>перераб</w:t>
      </w:r>
      <w:proofErr w:type="spellEnd"/>
      <w:r w:rsidRPr="00A655FE">
        <w:rPr>
          <w:rFonts w:ascii="Times New Roman" w:hAnsi="Times New Roman"/>
          <w:color w:val="000000"/>
          <w:sz w:val="28"/>
          <w:szCs w:val="28"/>
          <w:shd w:val="clear" w:color="auto" w:fill="FFFFFF"/>
        </w:rPr>
        <w:t xml:space="preserve">. и доп. — Москва : Издательство </w:t>
      </w:r>
      <w:proofErr w:type="spellStart"/>
      <w:r w:rsidRPr="00A655FE">
        <w:rPr>
          <w:rFonts w:ascii="Times New Roman" w:hAnsi="Times New Roman"/>
          <w:color w:val="000000"/>
          <w:sz w:val="28"/>
          <w:szCs w:val="28"/>
          <w:shd w:val="clear" w:color="auto" w:fill="FFFFFF"/>
        </w:rPr>
        <w:t>Юрайт</w:t>
      </w:r>
      <w:proofErr w:type="spellEnd"/>
      <w:r w:rsidRPr="00A655FE">
        <w:rPr>
          <w:rFonts w:ascii="Times New Roman" w:hAnsi="Times New Roman"/>
          <w:color w:val="000000"/>
          <w:sz w:val="28"/>
          <w:szCs w:val="28"/>
          <w:shd w:val="clear" w:color="auto" w:fill="FFFFFF"/>
        </w:rPr>
        <w:t>, 2024. — 542 с. — (Высшее образование). —URL: </w:t>
      </w:r>
      <w:hyperlink r:id="rId11" w:tgtFrame="_blank" w:history="1">
        <w:r w:rsidRPr="00A655FE">
          <w:rPr>
            <w:rStyle w:val="af"/>
            <w:rFonts w:ascii="Times New Roman" w:hAnsi="Times New Roman"/>
            <w:color w:val="486C97"/>
            <w:sz w:val="28"/>
            <w:szCs w:val="28"/>
            <w:bdr w:val="single" w:sz="2" w:space="0" w:color="E5E7EB" w:frame="1"/>
            <w:shd w:val="clear" w:color="auto" w:fill="FFFFFF"/>
          </w:rPr>
          <w:t>https://urait.ru/bcode/535844</w:t>
        </w:r>
      </w:hyperlink>
    </w:p>
    <w:p w:rsidR="00885EC3" w:rsidRPr="00A655FE" w:rsidRDefault="00885EC3" w:rsidP="00885EC3">
      <w:pPr>
        <w:pStyle w:val="241"/>
        <w:shd w:val="clear" w:color="auto" w:fill="auto"/>
        <w:spacing w:before="0" w:line="240" w:lineRule="auto"/>
        <w:ind w:right="10" w:firstLine="708"/>
        <w:jc w:val="both"/>
        <w:rPr>
          <w:rFonts w:cs="Times New Roman"/>
          <w:b/>
          <w:sz w:val="28"/>
          <w:szCs w:val="28"/>
        </w:rPr>
      </w:pPr>
      <w:r w:rsidRPr="00A655FE">
        <w:rPr>
          <w:rFonts w:cs="Times New Roman"/>
          <w:b/>
          <w:sz w:val="28"/>
          <w:szCs w:val="28"/>
        </w:rPr>
        <w:t>Дополнительная литература</w:t>
      </w:r>
    </w:p>
    <w:p w:rsidR="00885EC3" w:rsidRPr="00A655FE" w:rsidRDefault="00885EC3" w:rsidP="00885EC3">
      <w:pPr>
        <w:pStyle w:val="a4"/>
        <w:numPr>
          <w:ilvl w:val="0"/>
          <w:numId w:val="28"/>
        </w:numPr>
        <w:spacing w:after="0"/>
        <w:ind w:left="1" w:firstLine="708"/>
        <w:jc w:val="both"/>
        <w:rPr>
          <w:rFonts w:ascii="Times New Roman" w:hAnsi="Times New Roman"/>
          <w:color w:val="000000"/>
          <w:sz w:val="28"/>
          <w:szCs w:val="28"/>
          <w:shd w:val="clear" w:color="auto" w:fill="FFFFFF"/>
        </w:rPr>
      </w:pPr>
      <w:proofErr w:type="spellStart"/>
      <w:r w:rsidRPr="00A655FE">
        <w:rPr>
          <w:rFonts w:ascii="Times New Roman" w:hAnsi="Times New Roman"/>
          <w:iCs/>
          <w:color w:val="000000"/>
          <w:sz w:val="28"/>
          <w:szCs w:val="28"/>
          <w:bdr w:val="single" w:sz="2" w:space="0" w:color="E5E7EB" w:frame="1"/>
          <w:shd w:val="clear" w:color="auto" w:fill="FFFFFF"/>
        </w:rPr>
        <w:t>Маховикова</w:t>
      </w:r>
      <w:proofErr w:type="spellEnd"/>
      <w:r w:rsidRPr="00A655FE">
        <w:rPr>
          <w:rFonts w:ascii="Times New Roman" w:hAnsi="Times New Roman"/>
          <w:iCs/>
          <w:color w:val="000000"/>
          <w:sz w:val="28"/>
          <w:szCs w:val="28"/>
          <w:bdr w:val="single" w:sz="2" w:space="0" w:color="E5E7EB" w:frame="1"/>
          <w:shd w:val="clear" w:color="auto" w:fill="FFFFFF"/>
        </w:rPr>
        <w:t>, Г. А. </w:t>
      </w:r>
      <w:r w:rsidRPr="00A655FE">
        <w:rPr>
          <w:rFonts w:ascii="Times New Roman" w:hAnsi="Times New Roman"/>
          <w:color w:val="000000"/>
          <w:sz w:val="28"/>
          <w:szCs w:val="28"/>
          <w:shd w:val="clear" w:color="auto" w:fill="FFFFFF"/>
        </w:rPr>
        <w:t> Экономическая теория</w:t>
      </w:r>
      <w:proofErr w:type="gramStart"/>
      <w:r w:rsidRPr="00A655FE">
        <w:rPr>
          <w:rFonts w:ascii="Times New Roman" w:hAnsi="Times New Roman"/>
          <w:color w:val="000000"/>
          <w:sz w:val="28"/>
          <w:szCs w:val="28"/>
          <w:shd w:val="clear" w:color="auto" w:fill="FFFFFF"/>
        </w:rPr>
        <w:t> :</w:t>
      </w:r>
      <w:proofErr w:type="gramEnd"/>
      <w:r w:rsidRPr="00A655FE">
        <w:rPr>
          <w:rFonts w:ascii="Times New Roman" w:hAnsi="Times New Roman"/>
          <w:color w:val="000000"/>
          <w:sz w:val="28"/>
          <w:szCs w:val="28"/>
          <w:shd w:val="clear" w:color="auto" w:fill="FFFFFF"/>
        </w:rPr>
        <w:t xml:space="preserve"> учебник и практикум для вузов / Г. А. </w:t>
      </w:r>
      <w:proofErr w:type="spellStart"/>
      <w:r w:rsidRPr="00A655FE">
        <w:rPr>
          <w:rFonts w:ascii="Times New Roman" w:hAnsi="Times New Roman"/>
          <w:color w:val="000000"/>
          <w:sz w:val="28"/>
          <w:szCs w:val="28"/>
          <w:shd w:val="clear" w:color="auto" w:fill="FFFFFF"/>
        </w:rPr>
        <w:t>Маховикова</w:t>
      </w:r>
      <w:proofErr w:type="spellEnd"/>
      <w:r w:rsidRPr="00A655FE">
        <w:rPr>
          <w:rFonts w:ascii="Times New Roman" w:hAnsi="Times New Roman"/>
          <w:color w:val="000000"/>
          <w:sz w:val="28"/>
          <w:szCs w:val="28"/>
          <w:shd w:val="clear" w:color="auto" w:fill="FFFFFF"/>
        </w:rPr>
        <w:t>, Г. М. </w:t>
      </w:r>
      <w:proofErr w:type="spellStart"/>
      <w:r w:rsidRPr="00A655FE">
        <w:rPr>
          <w:rFonts w:ascii="Times New Roman" w:hAnsi="Times New Roman"/>
          <w:color w:val="000000"/>
          <w:sz w:val="28"/>
          <w:szCs w:val="28"/>
          <w:shd w:val="clear" w:color="auto" w:fill="FFFFFF"/>
        </w:rPr>
        <w:t>Гукасьян</w:t>
      </w:r>
      <w:proofErr w:type="spellEnd"/>
      <w:r w:rsidRPr="00A655FE">
        <w:rPr>
          <w:rFonts w:ascii="Times New Roman" w:hAnsi="Times New Roman"/>
          <w:color w:val="000000"/>
          <w:sz w:val="28"/>
          <w:szCs w:val="28"/>
          <w:shd w:val="clear" w:color="auto" w:fill="FFFFFF"/>
        </w:rPr>
        <w:t xml:space="preserve">, В. В. Амосова. — 4-е изд., </w:t>
      </w:r>
      <w:proofErr w:type="spellStart"/>
      <w:r w:rsidRPr="00A655FE">
        <w:rPr>
          <w:rFonts w:ascii="Times New Roman" w:hAnsi="Times New Roman"/>
          <w:color w:val="000000"/>
          <w:sz w:val="28"/>
          <w:szCs w:val="28"/>
          <w:shd w:val="clear" w:color="auto" w:fill="FFFFFF"/>
        </w:rPr>
        <w:t>перераб</w:t>
      </w:r>
      <w:proofErr w:type="spellEnd"/>
      <w:r w:rsidRPr="00A655FE">
        <w:rPr>
          <w:rFonts w:ascii="Times New Roman" w:hAnsi="Times New Roman"/>
          <w:color w:val="000000"/>
          <w:sz w:val="28"/>
          <w:szCs w:val="28"/>
          <w:shd w:val="clear" w:color="auto" w:fill="FFFFFF"/>
        </w:rPr>
        <w:t xml:space="preserve">. и доп. — Москва : Издательство </w:t>
      </w:r>
      <w:proofErr w:type="spellStart"/>
      <w:r w:rsidRPr="00A655FE">
        <w:rPr>
          <w:rFonts w:ascii="Times New Roman" w:hAnsi="Times New Roman"/>
          <w:color w:val="000000"/>
          <w:sz w:val="28"/>
          <w:szCs w:val="28"/>
          <w:shd w:val="clear" w:color="auto" w:fill="FFFFFF"/>
        </w:rPr>
        <w:t>Юрайт</w:t>
      </w:r>
      <w:proofErr w:type="spellEnd"/>
      <w:r w:rsidRPr="00A655FE">
        <w:rPr>
          <w:rFonts w:ascii="Times New Roman" w:hAnsi="Times New Roman"/>
          <w:color w:val="000000"/>
          <w:sz w:val="28"/>
          <w:szCs w:val="28"/>
          <w:shd w:val="clear" w:color="auto" w:fill="FFFFFF"/>
        </w:rPr>
        <w:t>, 2024. — 443 с. — (Высшее образование). — URL: </w:t>
      </w:r>
      <w:hyperlink r:id="rId12" w:tgtFrame="_blank" w:history="1">
        <w:r w:rsidRPr="00A655FE">
          <w:rPr>
            <w:rStyle w:val="af"/>
            <w:rFonts w:ascii="Times New Roman" w:hAnsi="Times New Roman"/>
            <w:color w:val="486C97"/>
            <w:sz w:val="28"/>
            <w:szCs w:val="28"/>
            <w:bdr w:val="single" w:sz="2" w:space="0" w:color="E5E7EB" w:frame="1"/>
            <w:shd w:val="clear" w:color="auto" w:fill="FFFFFF"/>
          </w:rPr>
          <w:t>https://urait.ru/bcode/535806</w:t>
        </w:r>
      </w:hyperlink>
      <w:r w:rsidRPr="00A655FE">
        <w:rPr>
          <w:rFonts w:ascii="Times New Roman" w:hAnsi="Times New Roman"/>
          <w:color w:val="000000"/>
          <w:sz w:val="28"/>
          <w:szCs w:val="28"/>
          <w:shd w:val="clear" w:color="auto" w:fill="FFFFFF"/>
        </w:rPr>
        <w:t> </w:t>
      </w:r>
    </w:p>
    <w:p w:rsidR="00885EC3" w:rsidRPr="00A655FE" w:rsidRDefault="00885EC3" w:rsidP="00885EC3">
      <w:pPr>
        <w:pStyle w:val="a4"/>
        <w:numPr>
          <w:ilvl w:val="0"/>
          <w:numId w:val="28"/>
        </w:numPr>
        <w:spacing w:after="0"/>
        <w:ind w:left="1" w:firstLine="708"/>
        <w:jc w:val="both"/>
        <w:rPr>
          <w:rFonts w:ascii="Times New Roman" w:hAnsi="Times New Roman"/>
          <w:color w:val="000000"/>
          <w:sz w:val="28"/>
          <w:szCs w:val="28"/>
          <w:shd w:val="clear" w:color="auto" w:fill="FFFFFF"/>
        </w:rPr>
      </w:pPr>
      <w:proofErr w:type="spellStart"/>
      <w:r w:rsidRPr="00A655FE">
        <w:rPr>
          <w:rFonts w:ascii="Times New Roman" w:hAnsi="Times New Roman"/>
          <w:iCs/>
          <w:color w:val="000000"/>
          <w:sz w:val="28"/>
          <w:szCs w:val="28"/>
          <w:bdr w:val="single" w:sz="2" w:space="0" w:color="E5E7EB" w:frame="1"/>
          <w:shd w:val="clear" w:color="auto" w:fill="FFFFFF"/>
        </w:rPr>
        <w:t>Иохин</w:t>
      </w:r>
      <w:proofErr w:type="spellEnd"/>
      <w:r w:rsidRPr="00A655FE">
        <w:rPr>
          <w:rFonts w:ascii="Times New Roman" w:hAnsi="Times New Roman"/>
          <w:iCs/>
          <w:color w:val="000000"/>
          <w:sz w:val="28"/>
          <w:szCs w:val="28"/>
          <w:bdr w:val="single" w:sz="2" w:space="0" w:color="E5E7EB" w:frame="1"/>
          <w:shd w:val="clear" w:color="auto" w:fill="FFFFFF"/>
        </w:rPr>
        <w:t>, В. Я. </w:t>
      </w:r>
      <w:r w:rsidRPr="00A655FE">
        <w:rPr>
          <w:rFonts w:ascii="Times New Roman" w:hAnsi="Times New Roman"/>
          <w:color w:val="000000"/>
          <w:sz w:val="28"/>
          <w:szCs w:val="28"/>
          <w:shd w:val="clear" w:color="auto" w:fill="FFFFFF"/>
        </w:rPr>
        <w:t> Экономическая теория</w:t>
      </w:r>
      <w:proofErr w:type="gramStart"/>
      <w:r w:rsidRPr="00A655FE">
        <w:rPr>
          <w:rFonts w:ascii="Times New Roman" w:hAnsi="Times New Roman"/>
          <w:color w:val="000000"/>
          <w:sz w:val="28"/>
          <w:szCs w:val="28"/>
          <w:shd w:val="clear" w:color="auto" w:fill="FFFFFF"/>
        </w:rPr>
        <w:t> :</w:t>
      </w:r>
      <w:proofErr w:type="gramEnd"/>
      <w:r w:rsidRPr="00A655FE">
        <w:rPr>
          <w:rFonts w:ascii="Times New Roman" w:hAnsi="Times New Roman"/>
          <w:color w:val="000000"/>
          <w:sz w:val="28"/>
          <w:szCs w:val="28"/>
          <w:shd w:val="clear" w:color="auto" w:fill="FFFFFF"/>
        </w:rPr>
        <w:t xml:space="preserve"> учебник для академического </w:t>
      </w:r>
      <w:proofErr w:type="spellStart"/>
      <w:r w:rsidRPr="00A655FE">
        <w:rPr>
          <w:rFonts w:ascii="Times New Roman" w:hAnsi="Times New Roman"/>
          <w:color w:val="000000"/>
          <w:sz w:val="28"/>
          <w:szCs w:val="28"/>
          <w:shd w:val="clear" w:color="auto" w:fill="FFFFFF"/>
        </w:rPr>
        <w:t>бакалавриата</w:t>
      </w:r>
      <w:proofErr w:type="spellEnd"/>
      <w:r w:rsidRPr="00A655FE">
        <w:rPr>
          <w:rFonts w:ascii="Times New Roman" w:hAnsi="Times New Roman"/>
          <w:color w:val="000000"/>
          <w:sz w:val="28"/>
          <w:szCs w:val="28"/>
          <w:shd w:val="clear" w:color="auto" w:fill="FFFFFF"/>
        </w:rPr>
        <w:t> / В. Я. </w:t>
      </w:r>
      <w:proofErr w:type="spellStart"/>
      <w:r w:rsidRPr="00A655FE">
        <w:rPr>
          <w:rFonts w:ascii="Times New Roman" w:hAnsi="Times New Roman"/>
          <w:color w:val="000000"/>
          <w:sz w:val="28"/>
          <w:szCs w:val="28"/>
          <w:shd w:val="clear" w:color="auto" w:fill="FFFFFF"/>
        </w:rPr>
        <w:t>Иохин</w:t>
      </w:r>
      <w:proofErr w:type="spellEnd"/>
      <w:r w:rsidRPr="00A655FE">
        <w:rPr>
          <w:rFonts w:ascii="Times New Roman" w:hAnsi="Times New Roman"/>
          <w:color w:val="000000"/>
          <w:sz w:val="28"/>
          <w:szCs w:val="28"/>
          <w:shd w:val="clear" w:color="auto" w:fill="FFFFFF"/>
        </w:rPr>
        <w:t xml:space="preserve">. — 3-е изд., </w:t>
      </w:r>
      <w:proofErr w:type="spellStart"/>
      <w:r w:rsidRPr="00A655FE">
        <w:rPr>
          <w:rFonts w:ascii="Times New Roman" w:hAnsi="Times New Roman"/>
          <w:color w:val="000000"/>
          <w:sz w:val="28"/>
          <w:szCs w:val="28"/>
          <w:shd w:val="clear" w:color="auto" w:fill="FFFFFF"/>
        </w:rPr>
        <w:t>перераб</w:t>
      </w:r>
      <w:proofErr w:type="spellEnd"/>
      <w:r w:rsidRPr="00A655FE">
        <w:rPr>
          <w:rFonts w:ascii="Times New Roman" w:hAnsi="Times New Roman"/>
          <w:color w:val="000000"/>
          <w:sz w:val="28"/>
          <w:szCs w:val="28"/>
          <w:shd w:val="clear" w:color="auto" w:fill="FFFFFF"/>
        </w:rPr>
        <w:t xml:space="preserve">. и доп. — Москва : Издательство </w:t>
      </w:r>
      <w:proofErr w:type="spellStart"/>
      <w:r w:rsidRPr="00A655FE">
        <w:rPr>
          <w:rFonts w:ascii="Times New Roman" w:hAnsi="Times New Roman"/>
          <w:color w:val="000000"/>
          <w:sz w:val="28"/>
          <w:szCs w:val="28"/>
          <w:shd w:val="clear" w:color="auto" w:fill="FFFFFF"/>
        </w:rPr>
        <w:t>Юрайт</w:t>
      </w:r>
      <w:proofErr w:type="spellEnd"/>
      <w:r w:rsidRPr="00A655FE">
        <w:rPr>
          <w:rFonts w:ascii="Times New Roman" w:hAnsi="Times New Roman"/>
          <w:color w:val="000000"/>
          <w:sz w:val="28"/>
          <w:szCs w:val="28"/>
          <w:shd w:val="clear" w:color="auto" w:fill="FFFFFF"/>
        </w:rPr>
        <w:t>, 2023. — 459 </w:t>
      </w:r>
      <w:proofErr w:type="gramStart"/>
      <w:r w:rsidRPr="00A655FE">
        <w:rPr>
          <w:rFonts w:ascii="Times New Roman" w:hAnsi="Times New Roman"/>
          <w:color w:val="000000"/>
          <w:sz w:val="28"/>
          <w:szCs w:val="28"/>
          <w:shd w:val="clear" w:color="auto" w:fill="FFFFFF"/>
        </w:rPr>
        <w:t>с</w:t>
      </w:r>
      <w:proofErr w:type="gramEnd"/>
      <w:r w:rsidRPr="00A655FE">
        <w:rPr>
          <w:rFonts w:ascii="Times New Roman" w:hAnsi="Times New Roman"/>
          <w:color w:val="000000"/>
          <w:sz w:val="28"/>
          <w:szCs w:val="28"/>
          <w:shd w:val="clear" w:color="auto" w:fill="FFFFFF"/>
        </w:rPr>
        <w:t>. — (Бакалавр и специалист). —URL: </w:t>
      </w:r>
      <w:hyperlink r:id="rId13" w:tgtFrame="_blank" w:history="1">
        <w:r w:rsidRPr="00A655FE">
          <w:rPr>
            <w:rStyle w:val="af"/>
            <w:rFonts w:ascii="Times New Roman" w:hAnsi="Times New Roman"/>
            <w:color w:val="486C97"/>
            <w:sz w:val="28"/>
            <w:szCs w:val="28"/>
            <w:bdr w:val="single" w:sz="2" w:space="0" w:color="E5E7EB" w:frame="1"/>
            <w:shd w:val="clear" w:color="auto" w:fill="FFFFFF"/>
          </w:rPr>
          <w:t>https://urait.ru/bcode/534121</w:t>
        </w:r>
      </w:hyperlink>
      <w:r w:rsidRPr="00A655FE">
        <w:rPr>
          <w:rFonts w:ascii="Times New Roman" w:hAnsi="Times New Roman"/>
          <w:color w:val="000000"/>
          <w:sz w:val="28"/>
          <w:szCs w:val="28"/>
          <w:shd w:val="clear" w:color="auto" w:fill="FFFFFF"/>
        </w:rPr>
        <w:t> </w:t>
      </w:r>
    </w:p>
    <w:p w:rsidR="00A73833" w:rsidRDefault="00A73833" w:rsidP="00A73833">
      <w:pPr>
        <w:tabs>
          <w:tab w:val="left" w:pos="2066"/>
        </w:tabs>
        <w:ind w:firstLine="709"/>
        <w:jc w:val="both"/>
        <w:rPr>
          <w:rStyle w:val="af"/>
          <w:sz w:val="28"/>
          <w:szCs w:val="28"/>
        </w:rPr>
      </w:pPr>
    </w:p>
    <w:p w:rsidR="00885EC3" w:rsidRDefault="00885EC3" w:rsidP="00A73833">
      <w:pPr>
        <w:tabs>
          <w:tab w:val="left" w:pos="2066"/>
        </w:tabs>
        <w:ind w:firstLine="709"/>
        <w:jc w:val="both"/>
        <w:rPr>
          <w:rStyle w:val="af"/>
          <w:sz w:val="28"/>
          <w:szCs w:val="28"/>
        </w:rPr>
      </w:pPr>
    </w:p>
    <w:p w:rsidR="00885EC3" w:rsidRDefault="00885EC3" w:rsidP="00A73833">
      <w:pPr>
        <w:tabs>
          <w:tab w:val="left" w:pos="2066"/>
        </w:tabs>
        <w:ind w:firstLine="709"/>
        <w:jc w:val="both"/>
        <w:rPr>
          <w:rStyle w:val="af"/>
          <w:sz w:val="28"/>
          <w:szCs w:val="28"/>
        </w:rPr>
      </w:pPr>
    </w:p>
    <w:p w:rsidR="00D90BD6" w:rsidRPr="00A73833" w:rsidRDefault="0085766E" w:rsidP="00126963">
      <w:pPr>
        <w:ind w:firstLine="709"/>
        <w:rPr>
          <w:b/>
          <w:bCs/>
          <w:sz w:val="28"/>
          <w:szCs w:val="28"/>
        </w:rPr>
      </w:pPr>
      <w:r w:rsidRPr="00A73833">
        <w:rPr>
          <w:b/>
          <w:bCs/>
          <w:sz w:val="28"/>
          <w:szCs w:val="28"/>
        </w:rPr>
        <w:lastRenderedPageBreak/>
        <w:t>9</w:t>
      </w:r>
      <w:r w:rsidR="00D90BD6" w:rsidRPr="00A73833">
        <w:rPr>
          <w:b/>
          <w:bCs/>
          <w:sz w:val="28"/>
          <w:szCs w:val="28"/>
        </w:rPr>
        <w:t>. Перечень ресурсов информационно-телекоммуникационной сети «Интернет», необходимых для освоения дисциплины:</w:t>
      </w:r>
    </w:p>
    <w:p w:rsidR="00240C98" w:rsidRPr="00A73833" w:rsidRDefault="00240C98" w:rsidP="0085766E">
      <w:pPr>
        <w:pStyle w:val="Default"/>
        <w:ind w:firstLine="709"/>
        <w:jc w:val="both"/>
        <w:rPr>
          <w:sz w:val="28"/>
          <w:szCs w:val="28"/>
        </w:rPr>
      </w:pPr>
      <w:bookmarkStart w:id="3" w:name="_TOC_250002"/>
      <w:bookmarkEnd w:id="3"/>
    </w:p>
    <w:p w:rsidR="00A73833" w:rsidRPr="00B54483" w:rsidRDefault="004D395F" w:rsidP="00A73833">
      <w:pPr>
        <w:pStyle w:val="5"/>
        <w:widowControl/>
        <w:numPr>
          <w:ilvl w:val="4"/>
          <w:numId w:val="26"/>
        </w:numPr>
        <w:shd w:val="clear" w:color="auto" w:fill="auto"/>
        <w:tabs>
          <w:tab w:val="left" w:pos="0"/>
        </w:tabs>
        <w:spacing w:line="240" w:lineRule="auto"/>
        <w:ind w:left="40" w:right="40" w:firstLine="669"/>
        <w:rPr>
          <w:sz w:val="28"/>
          <w:szCs w:val="28"/>
        </w:rPr>
      </w:pPr>
      <w:hyperlink r:id="rId14" w:history="1">
        <w:r w:rsidR="00A73833" w:rsidRPr="00B54483">
          <w:rPr>
            <w:rStyle w:val="af"/>
            <w:sz w:val="28"/>
            <w:szCs w:val="28"/>
          </w:rPr>
          <w:t>http://www.cbr.ru</w:t>
        </w:r>
      </w:hyperlink>
      <w:r w:rsidR="00A73833" w:rsidRPr="00B54483">
        <w:rPr>
          <w:sz w:val="28"/>
          <w:szCs w:val="28"/>
        </w:rPr>
        <w:t xml:space="preserve"> - Официальный сайт Центрального банка России </w:t>
      </w:r>
    </w:p>
    <w:p w:rsidR="00A73833" w:rsidRPr="00B54483" w:rsidRDefault="004D395F" w:rsidP="00A73833">
      <w:pPr>
        <w:pStyle w:val="5"/>
        <w:widowControl/>
        <w:numPr>
          <w:ilvl w:val="4"/>
          <w:numId w:val="26"/>
        </w:numPr>
        <w:shd w:val="clear" w:color="auto" w:fill="auto"/>
        <w:tabs>
          <w:tab w:val="left" w:pos="0"/>
        </w:tabs>
        <w:spacing w:line="240" w:lineRule="auto"/>
        <w:ind w:left="40" w:right="40" w:firstLine="669"/>
        <w:rPr>
          <w:sz w:val="28"/>
          <w:szCs w:val="28"/>
        </w:rPr>
      </w:pPr>
      <w:hyperlink r:id="rId15" w:history="1">
        <w:r w:rsidR="00A73833" w:rsidRPr="00B54483">
          <w:rPr>
            <w:rStyle w:val="af"/>
            <w:sz w:val="28"/>
            <w:szCs w:val="28"/>
          </w:rPr>
          <w:t>www.government.ru</w:t>
        </w:r>
      </w:hyperlink>
      <w:r w:rsidR="00A73833" w:rsidRPr="00B54483">
        <w:rPr>
          <w:sz w:val="28"/>
          <w:szCs w:val="28"/>
        </w:rPr>
        <w:t xml:space="preserve"> - Официальный сайт Правительства Российской Федерации</w:t>
      </w:r>
    </w:p>
    <w:p w:rsidR="00A73833" w:rsidRPr="00B54483" w:rsidRDefault="004D395F" w:rsidP="00A73833">
      <w:pPr>
        <w:pStyle w:val="5"/>
        <w:widowControl/>
        <w:numPr>
          <w:ilvl w:val="4"/>
          <w:numId w:val="26"/>
        </w:numPr>
        <w:shd w:val="clear" w:color="auto" w:fill="auto"/>
        <w:tabs>
          <w:tab w:val="left" w:pos="0"/>
        </w:tabs>
        <w:spacing w:line="240" w:lineRule="auto"/>
        <w:ind w:left="40" w:right="40" w:firstLine="669"/>
        <w:rPr>
          <w:sz w:val="28"/>
          <w:szCs w:val="28"/>
        </w:rPr>
      </w:pPr>
      <w:hyperlink r:id="rId16" w:history="1">
        <w:r w:rsidR="00A73833" w:rsidRPr="00B54483">
          <w:rPr>
            <w:rStyle w:val="af"/>
            <w:sz w:val="28"/>
            <w:szCs w:val="28"/>
          </w:rPr>
          <w:t>http://www.economy.gov.ru</w:t>
        </w:r>
      </w:hyperlink>
      <w:r w:rsidR="00A73833">
        <w:rPr>
          <w:sz w:val="28"/>
          <w:szCs w:val="28"/>
        </w:rPr>
        <w:t xml:space="preserve"> - Официальный сайт М</w:t>
      </w:r>
      <w:r w:rsidR="00A73833" w:rsidRPr="00B54483">
        <w:rPr>
          <w:sz w:val="28"/>
          <w:szCs w:val="28"/>
        </w:rPr>
        <w:t>инистерства</w:t>
      </w:r>
      <w:r w:rsidR="00A73833" w:rsidRPr="00B54483">
        <w:rPr>
          <w:sz w:val="28"/>
          <w:szCs w:val="28"/>
        </w:rPr>
        <w:br/>
        <w:t>экономического развития Российской Федерации</w:t>
      </w:r>
    </w:p>
    <w:p w:rsidR="00A73833" w:rsidRPr="00B54483" w:rsidRDefault="004D395F" w:rsidP="00A73833">
      <w:pPr>
        <w:pStyle w:val="5"/>
        <w:widowControl/>
        <w:numPr>
          <w:ilvl w:val="4"/>
          <w:numId w:val="26"/>
        </w:numPr>
        <w:shd w:val="clear" w:color="auto" w:fill="auto"/>
        <w:tabs>
          <w:tab w:val="left" w:pos="0"/>
        </w:tabs>
        <w:spacing w:line="240" w:lineRule="auto"/>
        <w:ind w:left="40" w:right="40" w:firstLine="669"/>
        <w:rPr>
          <w:sz w:val="28"/>
          <w:szCs w:val="28"/>
        </w:rPr>
      </w:pPr>
      <w:hyperlink r:id="rId17" w:history="1">
        <w:r w:rsidR="00A73833" w:rsidRPr="00B54483">
          <w:rPr>
            <w:rStyle w:val="af"/>
            <w:sz w:val="28"/>
            <w:szCs w:val="28"/>
          </w:rPr>
          <w:t>http://www.minfin.ru</w:t>
        </w:r>
      </w:hyperlink>
      <w:r w:rsidR="00A73833" w:rsidRPr="00B54483">
        <w:rPr>
          <w:sz w:val="28"/>
          <w:szCs w:val="28"/>
        </w:rPr>
        <w:t xml:space="preserve"> - Официальный сайт Министерства финансов Российской Федерации</w:t>
      </w:r>
    </w:p>
    <w:p w:rsidR="00A73833" w:rsidRPr="00B54483" w:rsidRDefault="004D395F" w:rsidP="00A73833">
      <w:pPr>
        <w:pStyle w:val="5"/>
        <w:widowControl/>
        <w:numPr>
          <w:ilvl w:val="4"/>
          <w:numId w:val="26"/>
        </w:numPr>
        <w:shd w:val="clear" w:color="auto" w:fill="auto"/>
        <w:tabs>
          <w:tab w:val="left" w:pos="0"/>
        </w:tabs>
        <w:spacing w:line="240" w:lineRule="auto"/>
        <w:ind w:left="40" w:right="40" w:firstLine="669"/>
        <w:rPr>
          <w:sz w:val="28"/>
          <w:szCs w:val="28"/>
        </w:rPr>
      </w:pPr>
      <w:hyperlink r:id="rId18" w:history="1">
        <w:r w:rsidR="00A73833" w:rsidRPr="00B54483">
          <w:rPr>
            <w:rStyle w:val="af"/>
            <w:sz w:val="28"/>
            <w:szCs w:val="28"/>
          </w:rPr>
          <w:t>http://www.gks.ru</w:t>
        </w:r>
      </w:hyperlink>
      <w:r w:rsidR="00A73833" w:rsidRPr="00B54483">
        <w:rPr>
          <w:sz w:val="28"/>
          <w:szCs w:val="28"/>
        </w:rPr>
        <w:t xml:space="preserve"> - Официальный сайт Федеральной службы</w:t>
      </w:r>
      <w:r w:rsidR="00A73833" w:rsidRPr="00B54483">
        <w:rPr>
          <w:sz w:val="28"/>
          <w:szCs w:val="28"/>
        </w:rPr>
        <w:br/>
        <w:t>государственной статистики Российской Федерации</w:t>
      </w:r>
    </w:p>
    <w:p w:rsidR="00A73833" w:rsidRDefault="00A73833" w:rsidP="0085766E">
      <w:pPr>
        <w:pStyle w:val="Default"/>
        <w:ind w:firstLine="709"/>
        <w:jc w:val="both"/>
        <w:rPr>
          <w:sz w:val="28"/>
          <w:szCs w:val="28"/>
        </w:rPr>
      </w:pPr>
    </w:p>
    <w:p w:rsidR="001F3588" w:rsidRPr="00A73833" w:rsidRDefault="00FF1274" w:rsidP="00240C98">
      <w:pPr>
        <w:keepNext/>
        <w:keepLines/>
        <w:spacing w:before="120" w:after="160"/>
        <w:ind w:firstLine="709"/>
        <w:jc w:val="both"/>
        <w:outlineLvl w:val="2"/>
        <w:rPr>
          <w:b/>
          <w:bCs/>
          <w:sz w:val="28"/>
          <w:szCs w:val="28"/>
        </w:rPr>
      </w:pPr>
      <w:r w:rsidRPr="00A73833">
        <w:rPr>
          <w:b/>
          <w:bCs/>
          <w:sz w:val="28"/>
          <w:szCs w:val="28"/>
        </w:rPr>
        <w:t>1</w:t>
      </w:r>
      <w:r w:rsidR="002C735B" w:rsidRPr="00A73833">
        <w:rPr>
          <w:b/>
          <w:bCs/>
          <w:sz w:val="28"/>
          <w:szCs w:val="28"/>
        </w:rPr>
        <w:t>0</w:t>
      </w:r>
      <w:r w:rsidRPr="00A73833">
        <w:rPr>
          <w:b/>
          <w:bCs/>
          <w:sz w:val="28"/>
          <w:szCs w:val="28"/>
        </w:rPr>
        <w:t>.</w:t>
      </w:r>
      <w:r w:rsidR="002C735B" w:rsidRPr="00A73833">
        <w:rPr>
          <w:b/>
          <w:bCs/>
          <w:sz w:val="28"/>
          <w:szCs w:val="28"/>
        </w:rPr>
        <w:t xml:space="preserve"> </w:t>
      </w:r>
      <w:r w:rsidR="001F3588" w:rsidRPr="00A73833">
        <w:rPr>
          <w:b/>
          <w:bCs/>
          <w:sz w:val="28"/>
          <w:szCs w:val="28"/>
        </w:rPr>
        <w:t xml:space="preserve">Методические указания для обучающихся по освоению дисциплины </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К изучению дисциплины предъявляются следующие организационные требования:</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 обязательное посещение студентом всех видов аудиторных занятий;</w:t>
      </w:r>
    </w:p>
    <w:p w:rsidR="00A73833" w:rsidRPr="00A73833" w:rsidRDefault="00A73833" w:rsidP="00A73833">
      <w:pPr>
        <w:pStyle w:val="12"/>
        <w:shd w:val="clear" w:color="auto" w:fill="auto"/>
        <w:tabs>
          <w:tab w:val="left" w:pos="2801"/>
        </w:tabs>
        <w:spacing w:after="0" w:line="240" w:lineRule="auto"/>
        <w:ind w:firstLine="709"/>
        <w:jc w:val="both"/>
        <w:rPr>
          <w:sz w:val="28"/>
          <w:szCs w:val="28"/>
        </w:rPr>
      </w:pPr>
      <w:r w:rsidRPr="00A73833">
        <w:rPr>
          <w:sz w:val="28"/>
          <w:szCs w:val="28"/>
        </w:rPr>
        <w:t>- ведение конспекта в ходе лекционных занятий;</w:t>
      </w:r>
    </w:p>
    <w:p w:rsidR="00A73833" w:rsidRPr="00A73833" w:rsidRDefault="00A73833" w:rsidP="00A73833">
      <w:pPr>
        <w:pStyle w:val="12"/>
        <w:shd w:val="clear" w:color="auto" w:fill="auto"/>
        <w:tabs>
          <w:tab w:val="left" w:pos="2801"/>
        </w:tabs>
        <w:spacing w:after="0" w:line="240" w:lineRule="auto"/>
        <w:ind w:firstLine="709"/>
        <w:jc w:val="both"/>
        <w:rPr>
          <w:sz w:val="28"/>
          <w:szCs w:val="28"/>
        </w:rPr>
      </w:pPr>
      <w:r w:rsidRPr="00A73833">
        <w:rPr>
          <w:sz w:val="28"/>
          <w:szCs w:val="28"/>
        </w:rPr>
        <w:t>- качественная самостоятельная работа;</w:t>
      </w:r>
    </w:p>
    <w:p w:rsidR="00A73833" w:rsidRPr="00A73833" w:rsidRDefault="00A73833" w:rsidP="00A73833">
      <w:pPr>
        <w:pStyle w:val="12"/>
        <w:shd w:val="clear" w:color="auto" w:fill="auto"/>
        <w:tabs>
          <w:tab w:val="left" w:pos="2801"/>
        </w:tabs>
        <w:spacing w:after="0" w:line="240" w:lineRule="auto"/>
        <w:ind w:firstLine="709"/>
        <w:jc w:val="both"/>
        <w:rPr>
          <w:sz w:val="28"/>
          <w:szCs w:val="28"/>
        </w:rPr>
      </w:pPr>
      <w:r w:rsidRPr="00A73833">
        <w:rPr>
          <w:sz w:val="28"/>
          <w:szCs w:val="28"/>
        </w:rPr>
        <w:t>- активность в процессе обсуждения дискуссионных вопросов, рассмотрение практических ситуаций.</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Для успешного освоения курса предлагается перечень основной и дополнительной учебной литературы.</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Рекомендуется при изучении дисциплины использовать:</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 нормативные правовые акты, действующие в РФ на момент изучения дисциплины;</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 экономическую литературу;</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 интернет-ресурсы, ресурсы информационно-правовых систем др.</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Работа с лекционным материалом включает два основных этапа: конспектирование лекций и последующую работу над лекционным материалом.</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При конспектировании лекции рекомендуется на каждой странице отделять поля для последующих записей в дополнение к конспекту.</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lastRenderedPageBreak/>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w:t>
      </w:r>
    </w:p>
    <w:p w:rsidR="00A73833" w:rsidRPr="00A73833" w:rsidRDefault="00A73833" w:rsidP="00A73833">
      <w:pPr>
        <w:pStyle w:val="12"/>
        <w:shd w:val="clear" w:color="auto" w:fill="auto"/>
        <w:spacing w:after="0" w:line="240" w:lineRule="auto"/>
        <w:ind w:firstLine="709"/>
        <w:jc w:val="both"/>
        <w:rPr>
          <w:sz w:val="28"/>
          <w:szCs w:val="28"/>
        </w:rPr>
      </w:pPr>
      <w:r w:rsidRPr="00A73833">
        <w:rPr>
          <w:sz w:val="28"/>
          <w:szCs w:val="28"/>
        </w:rPr>
        <w:t>Интерактивные занятия позволяют преподавателю сконцентрировать внимание студентов на определенных темах дисциплины.</w:t>
      </w:r>
    </w:p>
    <w:p w:rsidR="00A73833" w:rsidRDefault="00A73833" w:rsidP="00A73833">
      <w:pPr>
        <w:pStyle w:val="5"/>
        <w:shd w:val="clear" w:color="auto" w:fill="auto"/>
        <w:spacing w:line="240" w:lineRule="auto"/>
        <w:ind w:left="20" w:right="20" w:firstLine="689"/>
      </w:pPr>
    </w:p>
    <w:p w:rsidR="001F3588" w:rsidRPr="00A73833" w:rsidRDefault="001F3588" w:rsidP="00240C98">
      <w:pPr>
        <w:ind w:firstLine="709"/>
        <w:jc w:val="both"/>
        <w:rPr>
          <w:sz w:val="28"/>
          <w:szCs w:val="28"/>
        </w:rPr>
      </w:pPr>
      <w:r w:rsidRPr="00A73833">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1F3588" w:rsidRPr="00A73833" w:rsidRDefault="001F3588" w:rsidP="001F3588">
      <w:pPr>
        <w:rPr>
          <w:sz w:val="28"/>
          <w:szCs w:val="28"/>
        </w:rPr>
      </w:pPr>
      <w:r w:rsidRPr="00A73833">
        <w:rPr>
          <w:sz w:val="28"/>
          <w:szCs w:val="28"/>
        </w:rPr>
        <w:t> </w:t>
      </w:r>
    </w:p>
    <w:p w:rsidR="001F3588" w:rsidRPr="00A73833" w:rsidRDefault="001F3588" w:rsidP="001F3588">
      <w:pPr>
        <w:ind w:firstLine="709"/>
        <w:jc w:val="both"/>
        <w:rPr>
          <w:sz w:val="28"/>
          <w:szCs w:val="28"/>
        </w:rPr>
      </w:pPr>
      <w:r w:rsidRPr="00A73833">
        <w:rPr>
          <w:b/>
          <w:bCs/>
          <w:sz w:val="28"/>
          <w:szCs w:val="28"/>
        </w:rPr>
        <w:t>11.1. Комплект лицензионного программного обеспечения</w:t>
      </w:r>
    </w:p>
    <w:p w:rsidR="001F3588" w:rsidRPr="005467CC" w:rsidRDefault="001F3588" w:rsidP="001F3588">
      <w:pPr>
        <w:ind w:firstLine="709"/>
        <w:jc w:val="both"/>
        <w:rPr>
          <w:sz w:val="28"/>
          <w:szCs w:val="28"/>
        </w:rPr>
      </w:pPr>
      <w:r w:rsidRPr="005467CC">
        <w:rPr>
          <w:sz w:val="28"/>
          <w:szCs w:val="28"/>
        </w:rPr>
        <w:t xml:space="preserve">1) </w:t>
      </w:r>
      <w:r w:rsidRPr="00A73833">
        <w:rPr>
          <w:sz w:val="28"/>
          <w:szCs w:val="28"/>
        </w:rPr>
        <w:t>Антивирусная</w:t>
      </w:r>
      <w:r w:rsidRPr="005467CC">
        <w:rPr>
          <w:sz w:val="28"/>
          <w:szCs w:val="28"/>
        </w:rPr>
        <w:t xml:space="preserve"> </w:t>
      </w:r>
      <w:r w:rsidRPr="00A73833">
        <w:rPr>
          <w:sz w:val="28"/>
          <w:szCs w:val="28"/>
        </w:rPr>
        <w:t>защита</w:t>
      </w:r>
      <w:r w:rsidRPr="005467CC">
        <w:rPr>
          <w:sz w:val="28"/>
          <w:szCs w:val="28"/>
        </w:rPr>
        <w:t xml:space="preserve"> </w:t>
      </w:r>
      <w:r w:rsidRPr="000F1E2A">
        <w:rPr>
          <w:sz w:val="28"/>
          <w:szCs w:val="28"/>
          <w:lang w:val="en-US"/>
        </w:rPr>
        <w:t>Kaspersky</w:t>
      </w:r>
      <w:r w:rsidRPr="005467CC">
        <w:rPr>
          <w:sz w:val="28"/>
          <w:szCs w:val="28"/>
        </w:rPr>
        <w:t xml:space="preserve"> </w:t>
      </w:r>
      <w:r w:rsidRPr="000F1E2A">
        <w:rPr>
          <w:sz w:val="28"/>
          <w:szCs w:val="28"/>
          <w:lang w:val="en-US"/>
        </w:rPr>
        <w:t>Endpoint</w:t>
      </w:r>
      <w:r w:rsidRPr="005467CC">
        <w:rPr>
          <w:sz w:val="28"/>
          <w:szCs w:val="28"/>
        </w:rPr>
        <w:t xml:space="preserve"> </w:t>
      </w:r>
      <w:r w:rsidRPr="000F1E2A">
        <w:rPr>
          <w:sz w:val="28"/>
          <w:szCs w:val="28"/>
          <w:lang w:val="en-US"/>
        </w:rPr>
        <w:t>Security</w:t>
      </w:r>
      <w:r w:rsidRPr="005467CC">
        <w:rPr>
          <w:sz w:val="28"/>
          <w:szCs w:val="28"/>
        </w:rPr>
        <w:t>;</w:t>
      </w:r>
    </w:p>
    <w:p w:rsidR="001F3588" w:rsidRPr="00A73833" w:rsidRDefault="001F3588" w:rsidP="001F3588">
      <w:pPr>
        <w:ind w:firstLine="709"/>
        <w:jc w:val="both"/>
        <w:rPr>
          <w:sz w:val="28"/>
          <w:szCs w:val="28"/>
          <w:lang w:val="en-US"/>
        </w:rPr>
      </w:pPr>
      <w:r w:rsidRPr="00A73833">
        <w:rPr>
          <w:sz w:val="28"/>
          <w:szCs w:val="28"/>
          <w:lang w:val="en-US"/>
        </w:rPr>
        <w:t>2) Astra Linux Common Edition, Windows;</w:t>
      </w:r>
    </w:p>
    <w:p w:rsidR="001F3588" w:rsidRPr="00A73833" w:rsidRDefault="001F3588" w:rsidP="001F3588">
      <w:pPr>
        <w:ind w:firstLine="709"/>
        <w:jc w:val="both"/>
        <w:rPr>
          <w:sz w:val="28"/>
          <w:szCs w:val="28"/>
        </w:rPr>
      </w:pPr>
      <w:r w:rsidRPr="00A73833">
        <w:rPr>
          <w:sz w:val="28"/>
          <w:szCs w:val="28"/>
        </w:rPr>
        <w:t xml:space="preserve">3) </w:t>
      </w:r>
      <w:r w:rsidRPr="00A73833">
        <w:rPr>
          <w:sz w:val="28"/>
          <w:szCs w:val="28"/>
          <w:lang w:val="en-US"/>
        </w:rPr>
        <w:t>LibreOffice</w:t>
      </w:r>
      <w:r w:rsidRPr="00A73833">
        <w:rPr>
          <w:sz w:val="28"/>
          <w:szCs w:val="28"/>
        </w:rPr>
        <w:t xml:space="preserve">, </w:t>
      </w:r>
      <w:r w:rsidRPr="00A73833">
        <w:rPr>
          <w:sz w:val="28"/>
          <w:szCs w:val="28"/>
          <w:lang w:val="en-US"/>
        </w:rPr>
        <w:t>Microsoft</w:t>
      </w:r>
      <w:r w:rsidRPr="00A73833">
        <w:rPr>
          <w:sz w:val="28"/>
          <w:szCs w:val="28"/>
        </w:rPr>
        <w:t xml:space="preserve"> </w:t>
      </w:r>
      <w:r w:rsidRPr="00A73833">
        <w:rPr>
          <w:sz w:val="28"/>
          <w:szCs w:val="28"/>
          <w:lang w:val="en-US"/>
        </w:rPr>
        <w:t>Office</w:t>
      </w:r>
      <w:r w:rsidRPr="00A73833">
        <w:rPr>
          <w:sz w:val="28"/>
          <w:szCs w:val="28"/>
        </w:rPr>
        <w:t>.</w:t>
      </w:r>
    </w:p>
    <w:p w:rsidR="00240C98" w:rsidRPr="00A73833" w:rsidRDefault="00240C98" w:rsidP="001F3588">
      <w:pPr>
        <w:ind w:firstLine="709"/>
        <w:jc w:val="both"/>
        <w:rPr>
          <w:b/>
          <w:bCs/>
          <w:sz w:val="28"/>
          <w:szCs w:val="28"/>
        </w:rPr>
      </w:pPr>
    </w:p>
    <w:p w:rsidR="001F3588" w:rsidRPr="00A73833" w:rsidRDefault="001F3588" w:rsidP="001F3588">
      <w:pPr>
        <w:ind w:firstLine="709"/>
        <w:jc w:val="both"/>
        <w:rPr>
          <w:sz w:val="28"/>
          <w:szCs w:val="28"/>
        </w:rPr>
      </w:pPr>
      <w:r w:rsidRPr="00A73833">
        <w:rPr>
          <w:b/>
          <w:bCs/>
          <w:sz w:val="28"/>
          <w:szCs w:val="28"/>
        </w:rPr>
        <w:t>11.2. Современные профессиональные базы данных и информационные справочные системы</w:t>
      </w:r>
    </w:p>
    <w:p w:rsidR="001F3588" w:rsidRPr="00A73833" w:rsidRDefault="001F3588" w:rsidP="001F3588">
      <w:pPr>
        <w:ind w:firstLine="709"/>
        <w:jc w:val="both"/>
        <w:rPr>
          <w:sz w:val="28"/>
          <w:szCs w:val="28"/>
        </w:rPr>
      </w:pPr>
      <w:r w:rsidRPr="00A73833">
        <w:rPr>
          <w:sz w:val="28"/>
          <w:szCs w:val="28"/>
        </w:rPr>
        <w:t>1) СПС Консультант Плюс (соглашение от 17.01.2003 г. № 24 с последующей пролонгацией);</w:t>
      </w:r>
    </w:p>
    <w:p w:rsidR="001F3588" w:rsidRPr="00A73833" w:rsidRDefault="001F3588" w:rsidP="001F3588">
      <w:pPr>
        <w:ind w:firstLine="709"/>
        <w:jc w:val="both"/>
        <w:rPr>
          <w:sz w:val="28"/>
          <w:szCs w:val="28"/>
        </w:rPr>
      </w:pPr>
      <w:r w:rsidRPr="00A73833">
        <w:rPr>
          <w:sz w:val="28"/>
          <w:szCs w:val="28"/>
        </w:rPr>
        <w:t xml:space="preserve">2) Информационно-образовательный портал </w:t>
      </w:r>
      <w:proofErr w:type="spellStart"/>
      <w:r w:rsidRPr="00A73833">
        <w:rPr>
          <w:sz w:val="28"/>
          <w:szCs w:val="28"/>
        </w:rPr>
        <w:t>Финуниверситета</w:t>
      </w:r>
      <w:proofErr w:type="spellEnd"/>
      <w:r w:rsidRPr="00A73833">
        <w:rPr>
          <w:sz w:val="28"/>
          <w:szCs w:val="28"/>
        </w:rPr>
        <w:t xml:space="preserve"> и др.</w:t>
      </w:r>
    </w:p>
    <w:p w:rsidR="001F3588" w:rsidRPr="00A73833" w:rsidRDefault="001F3588" w:rsidP="001F3588">
      <w:pPr>
        <w:ind w:firstLine="709"/>
        <w:jc w:val="both"/>
        <w:rPr>
          <w:sz w:val="28"/>
          <w:szCs w:val="28"/>
        </w:rPr>
      </w:pPr>
      <w:r w:rsidRPr="00A73833">
        <w:rPr>
          <w:b/>
          <w:bCs/>
          <w:sz w:val="28"/>
          <w:szCs w:val="28"/>
        </w:rPr>
        <w:t>11.3. Сертифицированные программные и аппаратные средства защиты информации</w:t>
      </w:r>
    </w:p>
    <w:p w:rsidR="001F3588" w:rsidRPr="00A73833" w:rsidRDefault="001F3588" w:rsidP="001F3588">
      <w:pPr>
        <w:ind w:firstLine="709"/>
        <w:jc w:val="both"/>
        <w:rPr>
          <w:sz w:val="28"/>
          <w:szCs w:val="28"/>
        </w:rPr>
      </w:pPr>
      <w:r w:rsidRPr="00A73833">
        <w:rPr>
          <w:sz w:val="28"/>
          <w:szCs w:val="28"/>
        </w:rPr>
        <w:t>Не используется.</w:t>
      </w:r>
    </w:p>
    <w:p w:rsidR="001F3588" w:rsidRDefault="001F3588" w:rsidP="001F3588">
      <w:pPr>
        <w:ind w:firstLine="709"/>
        <w:jc w:val="both"/>
        <w:rPr>
          <w:sz w:val="28"/>
          <w:szCs w:val="28"/>
        </w:rPr>
      </w:pPr>
      <w:r w:rsidRPr="00A73833">
        <w:rPr>
          <w:sz w:val="28"/>
          <w:szCs w:val="28"/>
        </w:rPr>
        <w:t> </w:t>
      </w:r>
    </w:p>
    <w:p w:rsidR="000F1E2A" w:rsidRPr="00A73833" w:rsidRDefault="000F1E2A" w:rsidP="001F3588">
      <w:pPr>
        <w:ind w:firstLine="709"/>
        <w:jc w:val="both"/>
        <w:rPr>
          <w:sz w:val="28"/>
          <w:szCs w:val="28"/>
        </w:rPr>
      </w:pPr>
    </w:p>
    <w:p w:rsidR="001F3588" w:rsidRPr="00A73833" w:rsidRDefault="001F3588" w:rsidP="001F3588">
      <w:pPr>
        <w:ind w:firstLine="709"/>
        <w:jc w:val="both"/>
        <w:rPr>
          <w:sz w:val="28"/>
          <w:szCs w:val="28"/>
        </w:rPr>
      </w:pPr>
      <w:r w:rsidRPr="00A73833">
        <w:rPr>
          <w:b/>
          <w:bCs/>
          <w:sz w:val="28"/>
          <w:szCs w:val="28"/>
        </w:rPr>
        <w:t>12. Описание материально-технической базы, необходимой для осуществления образовательного процесса по дисциплине</w:t>
      </w:r>
    </w:p>
    <w:p w:rsidR="001F3588" w:rsidRPr="00A73833" w:rsidRDefault="001F3588" w:rsidP="001F3588">
      <w:pPr>
        <w:ind w:firstLine="709"/>
        <w:jc w:val="both"/>
        <w:rPr>
          <w:sz w:val="28"/>
          <w:szCs w:val="28"/>
        </w:rPr>
      </w:pPr>
      <w:r w:rsidRPr="00A73833">
        <w:rPr>
          <w:sz w:val="28"/>
          <w:szCs w:val="28"/>
        </w:rPr>
        <w:t> </w:t>
      </w:r>
    </w:p>
    <w:p w:rsidR="001F3588" w:rsidRPr="00A73833" w:rsidRDefault="001F3588" w:rsidP="001F3588">
      <w:pPr>
        <w:ind w:firstLine="709"/>
        <w:jc w:val="both"/>
        <w:rPr>
          <w:sz w:val="28"/>
          <w:szCs w:val="28"/>
        </w:rPr>
      </w:pPr>
      <w:r w:rsidRPr="00A73833">
        <w:rPr>
          <w:sz w:val="28"/>
          <w:szCs w:val="28"/>
          <w:shd w:val="clear" w:color="auto" w:fill="FFFFFF"/>
        </w:rPr>
        <w:t xml:space="preserve">Филиал обеспечен учебными аудиториями для проведения учебных занятий, предусмотренных программой </w:t>
      </w:r>
      <w:proofErr w:type="spellStart"/>
      <w:r w:rsidRPr="00A73833">
        <w:rPr>
          <w:sz w:val="28"/>
          <w:szCs w:val="28"/>
          <w:shd w:val="clear" w:color="auto" w:fill="FFFFFF"/>
        </w:rPr>
        <w:t>бакалавриата</w:t>
      </w:r>
      <w:proofErr w:type="spellEnd"/>
      <w:r w:rsidRPr="00A73833">
        <w:rPr>
          <w:sz w:val="28"/>
          <w:szCs w:val="28"/>
          <w:shd w:val="clear" w:color="auto" w:fill="FFFFFF"/>
        </w:rPr>
        <w:t xml:space="preserve">,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A73833">
        <w:rPr>
          <w:sz w:val="28"/>
          <w:szCs w:val="28"/>
          <w:shd w:val="clear" w:color="auto" w:fill="FFFFFF"/>
        </w:rPr>
        <w:t>Финуниверситета</w:t>
      </w:r>
      <w:proofErr w:type="spellEnd"/>
      <w:r w:rsidRPr="00A73833">
        <w:rPr>
          <w:sz w:val="28"/>
          <w:szCs w:val="28"/>
          <w:shd w:val="clear" w:color="auto" w:fill="FFFFFF"/>
        </w:rPr>
        <w:t>.</w:t>
      </w:r>
    </w:p>
    <w:p w:rsidR="001F3588" w:rsidRPr="00A73833" w:rsidRDefault="001F3588" w:rsidP="001F3588">
      <w:pPr>
        <w:ind w:firstLine="709"/>
        <w:jc w:val="both"/>
        <w:rPr>
          <w:sz w:val="28"/>
          <w:szCs w:val="28"/>
        </w:rPr>
      </w:pPr>
      <w:r w:rsidRPr="00A73833">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1F3588" w:rsidRPr="00A73833" w:rsidRDefault="001F3588" w:rsidP="001F3588">
      <w:pPr>
        <w:ind w:firstLine="709"/>
        <w:jc w:val="both"/>
        <w:rPr>
          <w:sz w:val="28"/>
          <w:szCs w:val="28"/>
        </w:rPr>
      </w:pPr>
      <w:r w:rsidRPr="00A73833">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1F3588" w:rsidRPr="00A73833" w:rsidRDefault="001F3588" w:rsidP="001F3588">
      <w:pPr>
        <w:ind w:firstLine="709"/>
        <w:jc w:val="both"/>
        <w:rPr>
          <w:sz w:val="28"/>
          <w:szCs w:val="28"/>
          <w:lang w:val="en-US"/>
        </w:rPr>
      </w:pPr>
      <w:r w:rsidRPr="00A73833">
        <w:rPr>
          <w:sz w:val="28"/>
          <w:szCs w:val="28"/>
          <w:lang w:val="en-US"/>
        </w:rPr>
        <w:t xml:space="preserve">1) </w:t>
      </w:r>
      <w:r w:rsidRPr="00A73833">
        <w:rPr>
          <w:sz w:val="28"/>
          <w:szCs w:val="28"/>
        </w:rPr>
        <w:t>Антивирусная</w:t>
      </w:r>
      <w:r w:rsidRPr="00A73833">
        <w:rPr>
          <w:sz w:val="28"/>
          <w:szCs w:val="28"/>
          <w:lang w:val="en-US"/>
        </w:rPr>
        <w:t xml:space="preserve"> </w:t>
      </w:r>
      <w:r w:rsidRPr="00A73833">
        <w:rPr>
          <w:sz w:val="28"/>
          <w:szCs w:val="28"/>
        </w:rPr>
        <w:t>защита</w:t>
      </w:r>
      <w:r w:rsidRPr="00A73833">
        <w:rPr>
          <w:sz w:val="28"/>
          <w:szCs w:val="28"/>
          <w:lang w:val="en-US"/>
        </w:rPr>
        <w:t xml:space="preserve"> Kaspersky Endpoint Security;</w:t>
      </w:r>
    </w:p>
    <w:p w:rsidR="001F3588" w:rsidRPr="00A73833" w:rsidRDefault="001F3588" w:rsidP="001F3588">
      <w:pPr>
        <w:ind w:firstLine="709"/>
        <w:jc w:val="both"/>
        <w:rPr>
          <w:sz w:val="28"/>
          <w:szCs w:val="28"/>
          <w:lang w:val="en-US"/>
        </w:rPr>
      </w:pPr>
      <w:r w:rsidRPr="00A73833">
        <w:rPr>
          <w:sz w:val="28"/>
          <w:szCs w:val="28"/>
          <w:lang w:val="en-US"/>
        </w:rPr>
        <w:t>2) Astra Linux Common Edition, Windows;</w:t>
      </w:r>
    </w:p>
    <w:p w:rsidR="00CA4212" w:rsidRPr="00A73833" w:rsidRDefault="001F3588" w:rsidP="00F719C7">
      <w:pPr>
        <w:ind w:firstLine="709"/>
        <w:jc w:val="both"/>
        <w:rPr>
          <w:sz w:val="28"/>
          <w:szCs w:val="28"/>
        </w:rPr>
      </w:pPr>
      <w:r w:rsidRPr="00A73833">
        <w:rPr>
          <w:sz w:val="28"/>
          <w:szCs w:val="28"/>
        </w:rPr>
        <w:t xml:space="preserve">3) </w:t>
      </w:r>
      <w:proofErr w:type="spellStart"/>
      <w:r w:rsidRPr="00A73833">
        <w:rPr>
          <w:sz w:val="28"/>
          <w:szCs w:val="28"/>
        </w:rPr>
        <w:t>LibreOffice</w:t>
      </w:r>
      <w:proofErr w:type="spellEnd"/>
      <w:r w:rsidRPr="00A73833">
        <w:rPr>
          <w:sz w:val="28"/>
          <w:szCs w:val="28"/>
        </w:rPr>
        <w:t xml:space="preserve">, </w:t>
      </w:r>
      <w:proofErr w:type="spellStart"/>
      <w:r w:rsidRPr="00A73833">
        <w:rPr>
          <w:sz w:val="28"/>
          <w:szCs w:val="28"/>
        </w:rPr>
        <w:t>Microsoft</w:t>
      </w:r>
      <w:proofErr w:type="spellEnd"/>
      <w:r w:rsidRPr="00A73833">
        <w:rPr>
          <w:sz w:val="28"/>
          <w:szCs w:val="28"/>
        </w:rPr>
        <w:t xml:space="preserve"> </w:t>
      </w:r>
      <w:proofErr w:type="spellStart"/>
      <w:r w:rsidRPr="00A73833">
        <w:rPr>
          <w:sz w:val="28"/>
          <w:szCs w:val="28"/>
        </w:rPr>
        <w:t>Office</w:t>
      </w:r>
      <w:proofErr w:type="spellEnd"/>
      <w:r w:rsidRPr="00A73833">
        <w:rPr>
          <w:sz w:val="28"/>
          <w:szCs w:val="28"/>
        </w:rPr>
        <w:t>.</w:t>
      </w:r>
    </w:p>
    <w:sectPr w:rsidR="00CA4212" w:rsidRPr="00A73833" w:rsidSect="0070720C">
      <w:footerReference w:type="default" r:id="rId19"/>
      <w:pgSz w:w="11906" w:h="16838"/>
      <w:pgMar w:top="1134" w:right="707" w:bottom="568"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3F3" w:rsidRDefault="003443F3" w:rsidP="009F45D0">
      <w:r>
        <w:separator/>
      </w:r>
    </w:p>
  </w:endnote>
  <w:endnote w:type="continuationSeparator" w:id="0">
    <w:p w:rsidR="003443F3" w:rsidRDefault="003443F3" w:rsidP="009F45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Bold">
    <w:altName w:val="Arial Unicode MS"/>
    <w:panose1 w:val="00000000000000000000"/>
    <w:charset w:val="80"/>
    <w:family w:val="roman"/>
    <w:notTrueType/>
    <w:pitch w:val="default"/>
    <w:sig w:usb0="00000000"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5104392"/>
      <w:docPartObj>
        <w:docPartGallery w:val="Page Numbers (Bottom of Page)"/>
        <w:docPartUnique/>
      </w:docPartObj>
    </w:sdtPr>
    <w:sdtContent>
      <w:p w:rsidR="005467CC" w:rsidRDefault="004D395F">
        <w:pPr>
          <w:pStyle w:val="ad"/>
          <w:jc w:val="center"/>
        </w:pPr>
        <w:r>
          <w:fldChar w:fldCharType="begin"/>
        </w:r>
        <w:r w:rsidR="005467CC">
          <w:instrText>PAGE   \* MERGEFORMAT</w:instrText>
        </w:r>
        <w:r>
          <w:fldChar w:fldCharType="separate"/>
        </w:r>
        <w:r w:rsidR="00885EC3">
          <w:rPr>
            <w:noProof/>
          </w:rPr>
          <w:t>51</w:t>
        </w:r>
        <w:r>
          <w:fldChar w:fldCharType="end"/>
        </w:r>
      </w:p>
    </w:sdtContent>
  </w:sdt>
  <w:p w:rsidR="005467CC" w:rsidRDefault="005467CC">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3F3" w:rsidRDefault="003443F3" w:rsidP="009F45D0">
      <w:r>
        <w:separator/>
      </w:r>
    </w:p>
  </w:footnote>
  <w:footnote w:type="continuationSeparator" w:id="0">
    <w:p w:rsidR="003443F3" w:rsidRDefault="003443F3" w:rsidP="009F45D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C58FA"/>
    <w:multiLevelType w:val="hybridMultilevel"/>
    <w:tmpl w:val="3E70C9AA"/>
    <w:lvl w:ilvl="0" w:tplc="3B024F72">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402606"/>
    <w:multiLevelType w:val="hybridMultilevel"/>
    <w:tmpl w:val="FDB4A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12855F5"/>
    <w:multiLevelType w:val="hybridMultilevel"/>
    <w:tmpl w:val="E6C22C6C"/>
    <w:lvl w:ilvl="0" w:tplc="8C56317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A4873FF"/>
    <w:multiLevelType w:val="hybridMultilevel"/>
    <w:tmpl w:val="873EF2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1041BE"/>
    <w:multiLevelType w:val="hybridMultilevel"/>
    <w:tmpl w:val="2830335E"/>
    <w:lvl w:ilvl="0" w:tplc="250C8160">
      <w:start w:val="1"/>
      <w:numFmt w:val="decimal"/>
      <w:lvlText w:val="%1."/>
      <w:lvlJc w:val="left"/>
      <w:pPr>
        <w:ind w:left="1070" w:hanging="360"/>
      </w:pPr>
      <w:rPr>
        <w:rFonts w:ascii="Times New Roman" w:hAnsi="Times New Roman" w:cs="Times New Roman" w:hint="default"/>
        <w:b w:val="0"/>
        <w:sz w:val="28"/>
        <w:szCs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229451CE"/>
    <w:multiLevelType w:val="hybridMultilevel"/>
    <w:tmpl w:val="BC5EF2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AA327A"/>
    <w:multiLevelType w:val="hybridMultilevel"/>
    <w:tmpl w:val="63A63AC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566590"/>
    <w:multiLevelType w:val="hybridMultilevel"/>
    <w:tmpl w:val="56883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F822FE6"/>
    <w:multiLevelType w:val="hybridMultilevel"/>
    <w:tmpl w:val="0484A646"/>
    <w:lvl w:ilvl="0" w:tplc="F9F85522">
      <w:start w:val="1"/>
      <w:numFmt w:val="russianLower"/>
      <w:lvlText w:val="%1)"/>
      <w:lvlJc w:val="left"/>
      <w:pPr>
        <w:tabs>
          <w:tab w:val="num" w:pos="0"/>
        </w:tabs>
        <w:ind w:left="284" w:hanging="284"/>
      </w:pPr>
      <w:rPr>
        <w:rFonts w:hint="default"/>
      </w:rPr>
    </w:lvl>
    <w:lvl w:ilvl="1" w:tplc="7BF61EF6">
      <w:start w:val="1"/>
      <w:numFmt w:val="russianLower"/>
      <w:lvlText w:val="%2)"/>
      <w:lvlJc w:val="left"/>
      <w:pPr>
        <w:tabs>
          <w:tab w:val="num" w:pos="0"/>
        </w:tabs>
        <w:ind w:left="284"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3DC1E9D"/>
    <w:multiLevelType w:val="multilevel"/>
    <w:tmpl w:val="D8C48A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1">
      <w:start w:val="20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9ED4281"/>
    <w:multiLevelType w:val="multilevel"/>
    <w:tmpl w:val="C0D090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4F1E65EC"/>
    <w:multiLevelType w:val="hybridMultilevel"/>
    <w:tmpl w:val="9E686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42C71F2"/>
    <w:multiLevelType w:val="hybridMultilevel"/>
    <w:tmpl w:val="B4629A00"/>
    <w:lvl w:ilvl="0" w:tplc="7AD8328C">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9F01FD2"/>
    <w:multiLevelType w:val="hybridMultilevel"/>
    <w:tmpl w:val="EC2CD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0062FC"/>
    <w:multiLevelType w:val="hybridMultilevel"/>
    <w:tmpl w:val="41DE5E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DD63330"/>
    <w:multiLevelType w:val="hybridMultilevel"/>
    <w:tmpl w:val="E6E0C2CC"/>
    <w:lvl w:ilvl="0" w:tplc="A4A257A2">
      <w:start w:val="1"/>
      <w:numFmt w:val="decimal"/>
      <w:lvlText w:val="%1."/>
      <w:lvlJc w:val="left"/>
      <w:pPr>
        <w:ind w:left="502" w:hanging="360"/>
      </w:pPr>
      <w:rPr>
        <w:i w:val="0"/>
      </w:r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6">
    <w:nsid w:val="5F4E7AD9"/>
    <w:multiLevelType w:val="hybridMultilevel"/>
    <w:tmpl w:val="5A1EB7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2EF3CAB"/>
    <w:multiLevelType w:val="hybridMultilevel"/>
    <w:tmpl w:val="061A5B64"/>
    <w:lvl w:ilvl="0" w:tplc="3FA87084">
      <w:start w:val="1"/>
      <w:numFmt w:val="decimal"/>
      <w:lvlText w:val="%1."/>
      <w:lvlJc w:val="left"/>
      <w:pPr>
        <w:ind w:left="511" w:hanging="42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abstractNum w:abstractNumId="18">
    <w:nsid w:val="66261555"/>
    <w:multiLevelType w:val="hybridMultilevel"/>
    <w:tmpl w:val="358CC3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7CC560D"/>
    <w:multiLevelType w:val="hybridMultilevel"/>
    <w:tmpl w:val="DCC4EB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1A0A02"/>
    <w:multiLevelType w:val="hybridMultilevel"/>
    <w:tmpl w:val="501490C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685C71D4"/>
    <w:multiLevelType w:val="hybridMultilevel"/>
    <w:tmpl w:val="4554F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9437792"/>
    <w:multiLevelType w:val="hybridMultilevel"/>
    <w:tmpl w:val="DE669E34"/>
    <w:lvl w:ilvl="0" w:tplc="8D96345A">
      <w:start w:val="1"/>
      <w:numFmt w:val="decimal"/>
      <w:lvlText w:val="%1."/>
      <w:lvlJc w:val="left"/>
      <w:pPr>
        <w:ind w:left="451" w:hanging="360"/>
      </w:pPr>
      <w:rPr>
        <w:rFonts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3">
    <w:nsid w:val="704557EA"/>
    <w:multiLevelType w:val="multilevel"/>
    <w:tmpl w:val="29C03152"/>
    <w:lvl w:ilvl="0">
      <w:start w:val="1"/>
      <w:numFmt w:val="decimal"/>
      <w:lvlText w:val="%1."/>
      <w:lvlJc w:val="left"/>
      <w:pPr>
        <w:ind w:left="375" w:hanging="375"/>
      </w:pPr>
      <w:rPr>
        <w:rFonts w:hint="default"/>
      </w:rPr>
    </w:lvl>
    <w:lvl w:ilvl="1">
      <w:start w:val="1"/>
      <w:numFmt w:val="decimal"/>
      <w:lvlText w:val="%2."/>
      <w:lvlJc w:val="left"/>
      <w:pPr>
        <w:ind w:left="517" w:hanging="375"/>
      </w:pPr>
      <w:rPr>
        <w:rFonts w:ascii="Times New Roman" w:eastAsia="Times New Roman" w:hAnsi="Times New Roman" w:cs="Times New Roman"/>
        <w:b w:val="0"/>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705B3035"/>
    <w:multiLevelType w:val="hybridMultilevel"/>
    <w:tmpl w:val="3E70C9AA"/>
    <w:lvl w:ilvl="0" w:tplc="3B024F72">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1E94EFB"/>
    <w:multiLevelType w:val="hybridMultilevel"/>
    <w:tmpl w:val="7AF23B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4EB291A"/>
    <w:multiLevelType w:val="hybridMultilevel"/>
    <w:tmpl w:val="185E4FCC"/>
    <w:lvl w:ilvl="0" w:tplc="EDDCAE7A">
      <w:start w:val="1"/>
      <w:numFmt w:val="decimal"/>
      <w:lvlText w:val="%1."/>
      <w:lvlJc w:val="left"/>
      <w:pPr>
        <w:ind w:left="451" w:hanging="360"/>
      </w:pPr>
      <w:rPr>
        <w:rFonts w:asciiTheme="minorHAnsi" w:hAnsiTheme="minorHAnsi" w:cstheme="minorBidi" w:hint="default"/>
      </w:rPr>
    </w:lvl>
    <w:lvl w:ilvl="1" w:tplc="04190019" w:tentative="1">
      <w:start w:val="1"/>
      <w:numFmt w:val="lowerLetter"/>
      <w:lvlText w:val="%2."/>
      <w:lvlJc w:val="left"/>
      <w:pPr>
        <w:ind w:left="1171" w:hanging="360"/>
      </w:pPr>
    </w:lvl>
    <w:lvl w:ilvl="2" w:tplc="0419001B" w:tentative="1">
      <w:start w:val="1"/>
      <w:numFmt w:val="lowerRoman"/>
      <w:lvlText w:val="%3."/>
      <w:lvlJc w:val="right"/>
      <w:pPr>
        <w:ind w:left="1891" w:hanging="180"/>
      </w:pPr>
    </w:lvl>
    <w:lvl w:ilvl="3" w:tplc="0419000F" w:tentative="1">
      <w:start w:val="1"/>
      <w:numFmt w:val="decimal"/>
      <w:lvlText w:val="%4."/>
      <w:lvlJc w:val="left"/>
      <w:pPr>
        <w:ind w:left="2611" w:hanging="360"/>
      </w:pPr>
    </w:lvl>
    <w:lvl w:ilvl="4" w:tplc="04190019" w:tentative="1">
      <w:start w:val="1"/>
      <w:numFmt w:val="lowerLetter"/>
      <w:lvlText w:val="%5."/>
      <w:lvlJc w:val="left"/>
      <w:pPr>
        <w:ind w:left="3331" w:hanging="360"/>
      </w:pPr>
    </w:lvl>
    <w:lvl w:ilvl="5" w:tplc="0419001B" w:tentative="1">
      <w:start w:val="1"/>
      <w:numFmt w:val="lowerRoman"/>
      <w:lvlText w:val="%6."/>
      <w:lvlJc w:val="right"/>
      <w:pPr>
        <w:ind w:left="4051" w:hanging="180"/>
      </w:pPr>
    </w:lvl>
    <w:lvl w:ilvl="6" w:tplc="0419000F" w:tentative="1">
      <w:start w:val="1"/>
      <w:numFmt w:val="decimal"/>
      <w:lvlText w:val="%7."/>
      <w:lvlJc w:val="left"/>
      <w:pPr>
        <w:ind w:left="4771" w:hanging="360"/>
      </w:pPr>
    </w:lvl>
    <w:lvl w:ilvl="7" w:tplc="04190019" w:tentative="1">
      <w:start w:val="1"/>
      <w:numFmt w:val="lowerLetter"/>
      <w:lvlText w:val="%8."/>
      <w:lvlJc w:val="left"/>
      <w:pPr>
        <w:ind w:left="5491" w:hanging="360"/>
      </w:pPr>
    </w:lvl>
    <w:lvl w:ilvl="8" w:tplc="0419001B" w:tentative="1">
      <w:start w:val="1"/>
      <w:numFmt w:val="lowerRoman"/>
      <w:lvlText w:val="%9."/>
      <w:lvlJc w:val="right"/>
      <w:pPr>
        <w:ind w:left="6211" w:hanging="180"/>
      </w:pPr>
    </w:lvl>
  </w:abstractNum>
  <w:abstractNum w:abstractNumId="27">
    <w:nsid w:val="7C755D5B"/>
    <w:multiLevelType w:val="hybridMultilevel"/>
    <w:tmpl w:val="594E9A2A"/>
    <w:lvl w:ilvl="0" w:tplc="57663FC8">
      <w:start w:val="1"/>
      <w:numFmt w:val="decimal"/>
      <w:lvlText w:val="%1."/>
      <w:lvlJc w:val="left"/>
      <w:pPr>
        <w:ind w:left="451" w:hanging="360"/>
      </w:pPr>
    </w:lvl>
    <w:lvl w:ilvl="1" w:tplc="04190019">
      <w:start w:val="1"/>
      <w:numFmt w:val="lowerLetter"/>
      <w:lvlText w:val="%2."/>
      <w:lvlJc w:val="left"/>
      <w:pPr>
        <w:ind w:left="1171" w:hanging="360"/>
      </w:pPr>
    </w:lvl>
    <w:lvl w:ilvl="2" w:tplc="0419001B">
      <w:start w:val="1"/>
      <w:numFmt w:val="lowerRoman"/>
      <w:lvlText w:val="%3."/>
      <w:lvlJc w:val="right"/>
      <w:pPr>
        <w:ind w:left="1891" w:hanging="180"/>
      </w:pPr>
    </w:lvl>
    <w:lvl w:ilvl="3" w:tplc="0419000F">
      <w:start w:val="1"/>
      <w:numFmt w:val="decimal"/>
      <w:lvlText w:val="%4."/>
      <w:lvlJc w:val="left"/>
      <w:pPr>
        <w:ind w:left="2611" w:hanging="360"/>
      </w:pPr>
    </w:lvl>
    <w:lvl w:ilvl="4" w:tplc="04190019">
      <w:start w:val="1"/>
      <w:numFmt w:val="lowerLetter"/>
      <w:lvlText w:val="%5."/>
      <w:lvlJc w:val="left"/>
      <w:pPr>
        <w:ind w:left="3331" w:hanging="360"/>
      </w:pPr>
    </w:lvl>
    <w:lvl w:ilvl="5" w:tplc="0419001B">
      <w:start w:val="1"/>
      <w:numFmt w:val="lowerRoman"/>
      <w:lvlText w:val="%6."/>
      <w:lvlJc w:val="right"/>
      <w:pPr>
        <w:ind w:left="4051" w:hanging="180"/>
      </w:pPr>
    </w:lvl>
    <w:lvl w:ilvl="6" w:tplc="0419000F">
      <w:start w:val="1"/>
      <w:numFmt w:val="decimal"/>
      <w:lvlText w:val="%7."/>
      <w:lvlJc w:val="left"/>
      <w:pPr>
        <w:ind w:left="4771" w:hanging="360"/>
      </w:pPr>
    </w:lvl>
    <w:lvl w:ilvl="7" w:tplc="04190019">
      <w:start w:val="1"/>
      <w:numFmt w:val="lowerLetter"/>
      <w:lvlText w:val="%8."/>
      <w:lvlJc w:val="left"/>
      <w:pPr>
        <w:ind w:left="5491" w:hanging="360"/>
      </w:pPr>
    </w:lvl>
    <w:lvl w:ilvl="8" w:tplc="0419001B">
      <w:start w:val="1"/>
      <w:numFmt w:val="lowerRoman"/>
      <w:lvlText w:val="%9."/>
      <w:lvlJc w:val="right"/>
      <w:pPr>
        <w:ind w:left="6211"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lvlOverride w:ilvl="2"/>
    <w:lvlOverride w:ilvl="3"/>
    <w:lvlOverride w:ilvl="4"/>
    <w:lvlOverride w:ilvl="5"/>
    <w:lvlOverride w:ilvl="6"/>
    <w:lvlOverride w:ilvl="7"/>
    <w:lvlOverride w:ilvl="8"/>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2"/>
  </w:num>
  <w:num w:numId="7">
    <w:abstractNumId w:val="26"/>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
  </w:num>
  <w:num w:numId="12">
    <w:abstractNumId w:val="19"/>
  </w:num>
  <w:num w:numId="13">
    <w:abstractNumId w:val="21"/>
  </w:num>
  <w:num w:numId="14">
    <w:abstractNumId w:val="7"/>
  </w:num>
  <w:num w:numId="15">
    <w:abstractNumId w:val="18"/>
  </w:num>
  <w:num w:numId="16">
    <w:abstractNumId w:val="11"/>
  </w:num>
  <w:num w:numId="17">
    <w:abstractNumId w:val="16"/>
  </w:num>
  <w:num w:numId="18">
    <w:abstractNumId w:val="25"/>
  </w:num>
  <w:num w:numId="19">
    <w:abstractNumId w:val="2"/>
  </w:num>
  <w:num w:numId="20">
    <w:abstractNumId w:val="5"/>
  </w:num>
  <w:num w:numId="21">
    <w:abstractNumId w:val="24"/>
  </w:num>
  <w:num w:numId="22">
    <w:abstractNumId w:val="4"/>
  </w:num>
  <w:num w:numId="23">
    <w:abstractNumId w:val="8"/>
  </w:num>
  <w:num w:numId="24">
    <w:abstractNumId w:val="0"/>
  </w:num>
  <w:num w:numId="25">
    <w:abstractNumId w:val="23"/>
  </w:num>
  <w:num w:numId="26">
    <w:abstractNumId w:val="9"/>
  </w:num>
  <w:num w:numId="27">
    <w:abstractNumId w:val="6"/>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8194"/>
  </w:hdrShapeDefaults>
  <w:footnotePr>
    <w:footnote w:id="-1"/>
    <w:footnote w:id="0"/>
  </w:footnotePr>
  <w:endnotePr>
    <w:endnote w:id="-1"/>
    <w:endnote w:id="0"/>
  </w:endnotePr>
  <w:compat/>
  <w:rsids>
    <w:rsidRoot w:val="00EA0B89"/>
    <w:rsid w:val="000119BB"/>
    <w:rsid w:val="000220B4"/>
    <w:rsid w:val="00025FF2"/>
    <w:rsid w:val="000515A1"/>
    <w:rsid w:val="00055DF7"/>
    <w:rsid w:val="00074820"/>
    <w:rsid w:val="00094162"/>
    <w:rsid w:val="000C2BE8"/>
    <w:rsid w:val="000E25AA"/>
    <w:rsid w:val="000F1E2A"/>
    <w:rsid w:val="001177DD"/>
    <w:rsid w:val="001241CD"/>
    <w:rsid w:val="00126963"/>
    <w:rsid w:val="0016347B"/>
    <w:rsid w:val="00163CCA"/>
    <w:rsid w:val="0017377D"/>
    <w:rsid w:val="001B47E9"/>
    <w:rsid w:val="001C1099"/>
    <w:rsid w:val="001D22D4"/>
    <w:rsid w:val="001D349B"/>
    <w:rsid w:val="001E6D6C"/>
    <w:rsid w:val="001F3588"/>
    <w:rsid w:val="001F52E9"/>
    <w:rsid w:val="00216EFE"/>
    <w:rsid w:val="0022086A"/>
    <w:rsid w:val="002360EA"/>
    <w:rsid w:val="00240C98"/>
    <w:rsid w:val="00243781"/>
    <w:rsid w:val="002443DF"/>
    <w:rsid w:val="00247194"/>
    <w:rsid w:val="00255D2F"/>
    <w:rsid w:val="00264093"/>
    <w:rsid w:val="00271749"/>
    <w:rsid w:val="00295E33"/>
    <w:rsid w:val="002B7081"/>
    <w:rsid w:val="002C0599"/>
    <w:rsid w:val="002C735B"/>
    <w:rsid w:val="002E09D9"/>
    <w:rsid w:val="002F6684"/>
    <w:rsid w:val="00333D61"/>
    <w:rsid w:val="00335251"/>
    <w:rsid w:val="003443F3"/>
    <w:rsid w:val="00362381"/>
    <w:rsid w:val="003B07B0"/>
    <w:rsid w:val="003B4831"/>
    <w:rsid w:val="003B7331"/>
    <w:rsid w:val="003B7FB7"/>
    <w:rsid w:val="003C115F"/>
    <w:rsid w:val="003E51A4"/>
    <w:rsid w:val="003F3419"/>
    <w:rsid w:val="003F3FDF"/>
    <w:rsid w:val="00424A9A"/>
    <w:rsid w:val="00442D70"/>
    <w:rsid w:val="004508A7"/>
    <w:rsid w:val="00467BEA"/>
    <w:rsid w:val="00497508"/>
    <w:rsid w:val="004A1F1D"/>
    <w:rsid w:val="004B16FF"/>
    <w:rsid w:val="004D395F"/>
    <w:rsid w:val="004D57D0"/>
    <w:rsid w:val="00527539"/>
    <w:rsid w:val="00536D1B"/>
    <w:rsid w:val="0054107C"/>
    <w:rsid w:val="005467CC"/>
    <w:rsid w:val="005508AC"/>
    <w:rsid w:val="005A3334"/>
    <w:rsid w:val="005B5D36"/>
    <w:rsid w:val="005E7B49"/>
    <w:rsid w:val="005F002C"/>
    <w:rsid w:val="0060281A"/>
    <w:rsid w:val="00614137"/>
    <w:rsid w:val="00643952"/>
    <w:rsid w:val="0065167C"/>
    <w:rsid w:val="00667CBF"/>
    <w:rsid w:val="00693B85"/>
    <w:rsid w:val="006A5CCC"/>
    <w:rsid w:val="006E0EDF"/>
    <w:rsid w:val="006E6313"/>
    <w:rsid w:val="006F2CF6"/>
    <w:rsid w:val="0070122D"/>
    <w:rsid w:val="0070720C"/>
    <w:rsid w:val="00732AF5"/>
    <w:rsid w:val="00736F9A"/>
    <w:rsid w:val="0075348C"/>
    <w:rsid w:val="00773000"/>
    <w:rsid w:val="00782BA9"/>
    <w:rsid w:val="007A41FD"/>
    <w:rsid w:val="007A66F0"/>
    <w:rsid w:val="007B5844"/>
    <w:rsid w:val="007C52AC"/>
    <w:rsid w:val="007D3C0B"/>
    <w:rsid w:val="007D6340"/>
    <w:rsid w:val="007E0D61"/>
    <w:rsid w:val="007F4246"/>
    <w:rsid w:val="00822116"/>
    <w:rsid w:val="00824C4D"/>
    <w:rsid w:val="0085766E"/>
    <w:rsid w:val="008660CC"/>
    <w:rsid w:val="008746FE"/>
    <w:rsid w:val="008763D6"/>
    <w:rsid w:val="00884BB4"/>
    <w:rsid w:val="00885EC3"/>
    <w:rsid w:val="00891387"/>
    <w:rsid w:val="00892FA6"/>
    <w:rsid w:val="008A78D8"/>
    <w:rsid w:val="008A7CAC"/>
    <w:rsid w:val="008C43F2"/>
    <w:rsid w:val="00913F37"/>
    <w:rsid w:val="00925C0C"/>
    <w:rsid w:val="00932C49"/>
    <w:rsid w:val="0094582F"/>
    <w:rsid w:val="00950A57"/>
    <w:rsid w:val="0095269D"/>
    <w:rsid w:val="00977AE7"/>
    <w:rsid w:val="009E0911"/>
    <w:rsid w:val="009E2817"/>
    <w:rsid w:val="009E56AB"/>
    <w:rsid w:val="009F45D0"/>
    <w:rsid w:val="00A0502D"/>
    <w:rsid w:val="00A15E45"/>
    <w:rsid w:val="00A22B48"/>
    <w:rsid w:val="00A362C4"/>
    <w:rsid w:val="00A41B3E"/>
    <w:rsid w:val="00A43516"/>
    <w:rsid w:val="00A606BF"/>
    <w:rsid w:val="00A73833"/>
    <w:rsid w:val="00AB04FB"/>
    <w:rsid w:val="00B12F40"/>
    <w:rsid w:val="00B25C1E"/>
    <w:rsid w:val="00B40084"/>
    <w:rsid w:val="00B50447"/>
    <w:rsid w:val="00B60D00"/>
    <w:rsid w:val="00B662FE"/>
    <w:rsid w:val="00B82BBF"/>
    <w:rsid w:val="00B97726"/>
    <w:rsid w:val="00BD623C"/>
    <w:rsid w:val="00BE10E0"/>
    <w:rsid w:val="00C14FDD"/>
    <w:rsid w:val="00C471CC"/>
    <w:rsid w:val="00C553CB"/>
    <w:rsid w:val="00C61DA4"/>
    <w:rsid w:val="00C83F73"/>
    <w:rsid w:val="00C92A92"/>
    <w:rsid w:val="00CA4212"/>
    <w:rsid w:val="00CB0932"/>
    <w:rsid w:val="00CC5F80"/>
    <w:rsid w:val="00CD10ED"/>
    <w:rsid w:val="00CF1302"/>
    <w:rsid w:val="00D267B2"/>
    <w:rsid w:val="00D320E3"/>
    <w:rsid w:val="00D8523E"/>
    <w:rsid w:val="00D90BD6"/>
    <w:rsid w:val="00DE28C7"/>
    <w:rsid w:val="00DF7221"/>
    <w:rsid w:val="00E0237E"/>
    <w:rsid w:val="00E20FC9"/>
    <w:rsid w:val="00E47179"/>
    <w:rsid w:val="00E62D1D"/>
    <w:rsid w:val="00E8331C"/>
    <w:rsid w:val="00E9529F"/>
    <w:rsid w:val="00EA0B89"/>
    <w:rsid w:val="00EA323F"/>
    <w:rsid w:val="00EB4F03"/>
    <w:rsid w:val="00EC14F6"/>
    <w:rsid w:val="00EC580F"/>
    <w:rsid w:val="00EC63A1"/>
    <w:rsid w:val="00ED2A58"/>
    <w:rsid w:val="00EF3043"/>
    <w:rsid w:val="00EF6429"/>
    <w:rsid w:val="00F05D34"/>
    <w:rsid w:val="00F1646F"/>
    <w:rsid w:val="00F430DF"/>
    <w:rsid w:val="00F44D2C"/>
    <w:rsid w:val="00F55E17"/>
    <w:rsid w:val="00F563D3"/>
    <w:rsid w:val="00F62293"/>
    <w:rsid w:val="00F719C7"/>
    <w:rsid w:val="00FA4979"/>
    <w:rsid w:val="00FF1274"/>
    <w:rsid w:val="00FF349F"/>
    <w:rsid w:val="00FF4D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E2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semiHidden/>
    <w:unhideWhenUsed/>
    <w:qFormat/>
    <w:rsid w:val="007A41FD"/>
    <w:pPr>
      <w:keepNext/>
      <w:widowControl/>
      <w:autoSpaceDE/>
      <w:autoSpaceDN/>
      <w:adjustRightInd/>
      <w:spacing w:before="240" w:after="60" w:line="276" w:lineRule="auto"/>
      <w:outlineLvl w:val="1"/>
    </w:pPr>
    <w:rPr>
      <w:rFonts w:ascii="Cambria" w:hAnsi="Cambria"/>
      <w:b/>
      <w:bCs/>
      <w:i/>
      <w:iCs/>
      <w:sz w:val="28"/>
      <w:szCs w:val="28"/>
      <w:lang w:eastAsia="en-US"/>
    </w:rPr>
  </w:style>
  <w:style w:type="paragraph" w:styleId="4">
    <w:name w:val="heading 4"/>
    <w:basedOn w:val="a"/>
    <w:next w:val="a"/>
    <w:link w:val="40"/>
    <w:uiPriority w:val="9"/>
    <w:semiHidden/>
    <w:unhideWhenUsed/>
    <w:qFormat/>
    <w:rsid w:val="005467CC"/>
    <w:pPr>
      <w:keepNext/>
      <w:widowControl/>
      <w:autoSpaceDE/>
      <w:autoSpaceDN/>
      <w:adjustRightInd/>
      <w:spacing w:before="240" w:after="60" w:line="276" w:lineRule="auto"/>
      <w:outlineLvl w:val="3"/>
    </w:pPr>
    <w:rPr>
      <w:rFonts w:ascii="Calibri" w:hAnsi="Calibr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A421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aliases w:val="2 Спс точк"/>
    <w:basedOn w:val="a"/>
    <w:link w:val="a5"/>
    <w:uiPriority w:val="34"/>
    <w:qFormat/>
    <w:rsid w:val="00F1646F"/>
    <w:pPr>
      <w:widowControl/>
      <w:autoSpaceDE/>
      <w:autoSpaceDN/>
      <w:adjustRightInd/>
      <w:spacing w:after="200" w:line="276" w:lineRule="auto"/>
      <w:ind w:left="720"/>
      <w:contextualSpacing/>
    </w:pPr>
    <w:rPr>
      <w:rFonts w:ascii="Calibri" w:hAnsi="Calibri"/>
      <w:sz w:val="22"/>
      <w:szCs w:val="22"/>
      <w:lang w:eastAsia="en-US"/>
    </w:rPr>
  </w:style>
  <w:style w:type="paragraph" w:customStyle="1" w:styleId="1">
    <w:name w:val="Абзац списка1"/>
    <w:basedOn w:val="a"/>
    <w:rsid w:val="00F1646F"/>
    <w:pPr>
      <w:suppressAutoHyphens/>
      <w:autoSpaceDE/>
      <w:autoSpaceDN/>
      <w:adjustRightInd/>
      <w:spacing w:after="200" w:line="276" w:lineRule="auto"/>
      <w:ind w:left="720"/>
      <w:contextualSpacing/>
    </w:pPr>
    <w:rPr>
      <w:rFonts w:ascii="Liberation Serif" w:hAnsi="Liberation Serif" w:cs="Mangal"/>
      <w:kern w:val="2"/>
      <w:sz w:val="24"/>
      <w:szCs w:val="24"/>
      <w:lang w:eastAsia="zh-CN" w:bidi="hi-IN"/>
    </w:rPr>
  </w:style>
  <w:style w:type="paragraph" w:customStyle="1" w:styleId="Default">
    <w:name w:val="Default"/>
    <w:rsid w:val="00F1646F"/>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0">
    <w:name w:val="Сетка таблицы1"/>
    <w:basedOn w:val="a1"/>
    <w:uiPriority w:val="59"/>
    <w:rsid w:val="00F1646F"/>
    <w:pPr>
      <w:spacing w:after="0" w:line="240" w:lineRule="auto"/>
      <w:ind w:left="91"/>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1">
    <w:name w:val="Основной текст (2)_"/>
    <w:basedOn w:val="a0"/>
    <w:link w:val="22"/>
    <w:locked/>
    <w:rsid w:val="009E2817"/>
    <w:rPr>
      <w:rFonts w:ascii="Times New Roman" w:eastAsia="Times New Roman" w:hAnsi="Times New Roman" w:cs="Times New Roman"/>
      <w:shd w:val="clear" w:color="auto" w:fill="FFFFFF"/>
    </w:rPr>
  </w:style>
  <w:style w:type="paragraph" w:customStyle="1" w:styleId="22">
    <w:name w:val="Основной текст (2)"/>
    <w:basedOn w:val="a"/>
    <w:link w:val="21"/>
    <w:rsid w:val="009E2817"/>
    <w:pPr>
      <w:shd w:val="clear" w:color="auto" w:fill="FFFFFF"/>
      <w:autoSpaceDE/>
      <w:autoSpaceDN/>
      <w:adjustRightInd/>
      <w:spacing w:line="274" w:lineRule="exact"/>
      <w:jc w:val="both"/>
    </w:pPr>
    <w:rPr>
      <w:sz w:val="22"/>
      <w:szCs w:val="22"/>
      <w:lang w:eastAsia="en-US"/>
    </w:rPr>
  </w:style>
  <w:style w:type="character" w:customStyle="1" w:styleId="2Exact">
    <w:name w:val="Основной текст (2) Exact"/>
    <w:basedOn w:val="21"/>
    <w:rsid w:val="009E2817"/>
    <w:rPr>
      <w:rFonts w:ascii="Times New Roman" w:eastAsia="Times New Roman" w:hAnsi="Times New Roman" w:cs="Times New Roman"/>
      <w:shd w:val="clear" w:color="auto" w:fill="FFFFFF"/>
    </w:rPr>
  </w:style>
  <w:style w:type="paragraph" w:customStyle="1" w:styleId="78">
    <w:name w:val="Основной текст78"/>
    <w:basedOn w:val="a"/>
    <w:link w:val="a6"/>
    <w:rsid w:val="009E2817"/>
    <w:pPr>
      <w:widowControl/>
      <w:shd w:val="clear" w:color="auto" w:fill="FFFFFF"/>
      <w:autoSpaceDE/>
      <w:autoSpaceDN/>
      <w:adjustRightInd/>
      <w:spacing w:line="0" w:lineRule="atLeast"/>
      <w:ind w:hanging="220"/>
    </w:pPr>
    <w:rPr>
      <w:color w:val="000000"/>
      <w:sz w:val="22"/>
      <w:szCs w:val="22"/>
    </w:rPr>
  </w:style>
  <w:style w:type="character" w:customStyle="1" w:styleId="a6">
    <w:name w:val="Основной текст_"/>
    <w:basedOn w:val="a0"/>
    <w:link w:val="78"/>
    <w:locked/>
    <w:rsid w:val="009E2817"/>
    <w:rPr>
      <w:rFonts w:ascii="Times New Roman" w:eastAsia="Times New Roman" w:hAnsi="Times New Roman" w:cs="Times New Roman"/>
      <w:color w:val="000000"/>
      <w:shd w:val="clear" w:color="auto" w:fill="FFFFFF"/>
      <w:lang w:eastAsia="ru-RU"/>
    </w:rPr>
  </w:style>
  <w:style w:type="character" w:customStyle="1" w:styleId="14">
    <w:name w:val="Основной текст14"/>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19">
    <w:name w:val="Основной текст19"/>
    <w:basedOn w:val="a0"/>
    <w:rsid w:val="009E2817"/>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23">
    <w:name w:val="Заголовок №2_"/>
    <w:link w:val="24"/>
    <w:rsid w:val="00D90BD6"/>
    <w:rPr>
      <w:rFonts w:ascii="Times New Roman" w:eastAsia="Times New Roman" w:hAnsi="Times New Roman" w:cs="Times New Roman"/>
      <w:b/>
      <w:bCs/>
      <w:sz w:val="37"/>
      <w:szCs w:val="37"/>
      <w:shd w:val="clear" w:color="auto" w:fill="FFFFFF"/>
    </w:rPr>
  </w:style>
  <w:style w:type="paragraph" w:customStyle="1" w:styleId="24">
    <w:name w:val="Заголовок №2"/>
    <w:basedOn w:val="a"/>
    <w:link w:val="23"/>
    <w:rsid w:val="00D90BD6"/>
    <w:pPr>
      <w:shd w:val="clear" w:color="auto" w:fill="FFFFFF"/>
      <w:autoSpaceDE/>
      <w:autoSpaceDN/>
      <w:adjustRightInd/>
      <w:spacing w:before="720" w:line="883" w:lineRule="exact"/>
      <w:jc w:val="center"/>
      <w:outlineLvl w:val="1"/>
    </w:pPr>
    <w:rPr>
      <w:b/>
      <w:bCs/>
      <w:sz w:val="37"/>
      <w:szCs w:val="37"/>
      <w:lang w:eastAsia="en-US"/>
    </w:rPr>
  </w:style>
  <w:style w:type="character" w:customStyle="1" w:styleId="3">
    <w:name w:val="Основной текст (3)_"/>
    <w:link w:val="30"/>
    <w:locked/>
    <w:rsid w:val="00D90BD6"/>
    <w:rPr>
      <w:sz w:val="17"/>
      <w:szCs w:val="17"/>
      <w:shd w:val="clear" w:color="auto" w:fill="FFFFFF"/>
    </w:rPr>
  </w:style>
  <w:style w:type="paragraph" w:customStyle="1" w:styleId="30">
    <w:name w:val="Основной текст (3)"/>
    <w:basedOn w:val="a"/>
    <w:link w:val="3"/>
    <w:rsid w:val="00D90BD6"/>
    <w:pPr>
      <w:widowControl/>
      <w:shd w:val="clear" w:color="auto" w:fill="FFFFFF"/>
      <w:autoSpaceDE/>
      <w:autoSpaceDN/>
      <w:adjustRightInd/>
      <w:spacing w:after="180" w:line="226" w:lineRule="exact"/>
      <w:jc w:val="right"/>
    </w:pPr>
    <w:rPr>
      <w:rFonts w:asciiTheme="minorHAnsi" w:eastAsiaTheme="minorHAnsi" w:hAnsiTheme="minorHAnsi" w:cstheme="minorBidi"/>
      <w:sz w:val="17"/>
      <w:szCs w:val="17"/>
      <w:lang w:eastAsia="en-US"/>
    </w:rPr>
  </w:style>
  <w:style w:type="character" w:customStyle="1" w:styleId="41">
    <w:name w:val="Основной текст (4)_"/>
    <w:link w:val="42"/>
    <w:uiPriority w:val="99"/>
    <w:locked/>
    <w:rsid w:val="00D90BD6"/>
    <w:rPr>
      <w:rFonts w:ascii="Times New Roman" w:hAnsi="Times New Roman"/>
      <w:sz w:val="31"/>
      <w:szCs w:val="31"/>
      <w:shd w:val="clear" w:color="auto" w:fill="FFFFFF"/>
    </w:rPr>
  </w:style>
  <w:style w:type="paragraph" w:customStyle="1" w:styleId="42">
    <w:name w:val="Основной текст (4)"/>
    <w:basedOn w:val="a"/>
    <w:link w:val="41"/>
    <w:uiPriority w:val="99"/>
    <w:rsid w:val="00D90BD6"/>
    <w:pPr>
      <w:shd w:val="clear" w:color="auto" w:fill="FFFFFF"/>
      <w:autoSpaceDE/>
      <w:autoSpaceDN/>
      <w:adjustRightInd/>
      <w:spacing w:before="240" w:line="370" w:lineRule="exact"/>
      <w:jc w:val="center"/>
    </w:pPr>
    <w:rPr>
      <w:rFonts w:eastAsiaTheme="minorHAnsi" w:cstheme="minorBidi"/>
      <w:sz w:val="31"/>
      <w:szCs w:val="31"/>
      <w:lang w:eastAsia="en-US"/>
    </w:rPr>
  </w:style>
  <w:style w:type="paragraph" w:customStyle="1" w:styleId="Style3">
    <w:name w:val="Style3"/>
    <w:basedOn w:val="a"/>
    <w:rsid w:val="00D90BD6"/>
    <w:pPr>
      <w:jc w:val="center"/>
    </w:pPr>
    <w:rPr>
      <w:sz w:val="24"/>
      <w:szCs w:val="24"/>
    </w:rPr>
  </w:style>
  <w:style w:type="paragraph" w:customStyle="1" w:styleId="Style10">
    <w:name w:val="Style10"/>
    <w:basedOn w:val="a"/>
    <w:rsid w:val="00D90BD6"/>
    <w:pPr>
      <w:spacing w:line="256" w:lineRule="exact"/>
      <w:ind w:firstLine="192"/>
      <w:jc w:val="both"/>
    </w:pPr>
    <w:rPr>
      <w:sz w:val="24"/>
      <w:szCs w:val="24"/>
    </w:rPr>
  </w:style>
  <w:style w:type="character" w:customStyle="1" w:styleId="FontStyle23">
    <w:name w:val="Font Style23"/>
    <w:basedOn w:val="a0"/>
    <w:rsid w:val="00D90BD6"/>
    <w:rPr>
      <w:rFonts w:ascii="Times New Roman" w:hAnsi="Times New Roman" w:cs="Times New Roman"/>
      <w:b/>
      <w:bCs/>
      <w:sz w:val="28"/>
      <w:szCs w:val="28"/>
    </w:rPr>
  </w:style>
  <w:style w:type="character" w:customStyle="1" w:styleId="FontStyle24">
    <w:name w:val="Font Style24"/>
    <w:basedOn w:val="a0"/>
    <w:rsid w:val="00D90BD6"/>
    <w:rPr>
      <w:rFonts w:ascii="Times New Roman" w:hAnsi="Times New Roman" w:cs="Times New Roman"/>
      <w:sz w:val="20"/>
      <w:szCs w:val="20"/>
    </w:rPr>
  </w:style>
  <w:style w:type="paragraph" w:customStyle="1" w:styleId="Style11">
    <w:name w:val="Style11"/>
    <w:basedOn w:val="a"/>
    <w:rsid w:val="00D90BD6"/>
    <w:pPr>
      <w:spacing w:line="250" w:lineRule="exact"/>
      <w:ind w:firstLine="206"/>
      <w:jc w:val="both"/>
    </w:pPr>
    <w:rPr>
      <w:sz w:val="24"/>
      <w:szCs w:val="24"/>
    </w:rPr>
  </w:style>
  <w:style w:type="paragraph" w:customStyle="1" w:styleId="Style5">
    <w:name w:val="Style5"/>
    <w:basedOn w:val="a"/>
    <w:rsid w:val="00D90BD6"/>
    <w:pPr>
      <w:spacing w:line="293" w:lineRule="exact"/>
      <w:ind w:hanging="1003"/>
    </w:pPr>
    <w:rPr>
      <w:sz w:val="24"/>
      <w:szCs w:val="24"/>
    </w:rPr>
  </w:style>
  <w:style w:type="character" w:customStyle="1" w:styleId="FontStyle39">
    <w:name w:val="Font Style39"/>
    <w:basedOn w:val="a0"/>
    <w:uiPriority w:val="99"/>
    <w:rsid w:val="00D90BD6"/>
    <w:rPr>
      <w:rFonts w:ascii="Times New Roman" w:hAnsi="Times New Roman" w:cs="Times New Roman"/>
      <w:b/>
      <w:bCs/>
      <w:i/>
      <w:iCs/>
      <w:sz w:val="20"/>
      <w:szCs w:val="20"/>
    </w:rPr>
  </w:style>
  <w:style w:type="paragraph" w:styleId="a7">
    <w:name w:val="Body Text Indent"/>
    <w:basedOn w:val="a"/>
    <w:link w:val="a8"/>
    <w:rsid w:val="00D90BD6"/>
    <w:pPr>
      <w:spacing w:after="120"/>
      <w:ind w:left="283"/>
    </w:pPr>
    <w:rPr>
      <w:sz w:val="24"/>
      <w:szCs w:val="24"/>
    </w:rPr>
  </w:style>
  <w:style w:type="character" w:customStyle="1" w:styleId="a8">
    <w:name w:val="Основной текст с отступом Знак"/>
    <w:basedOn w:val="a0"/>
    <w:link w:val="a7"/>
    <w:rsid w:val="00D90BD6"/>
    <w:rPr>
      <w:rFonts w:ascii="Times New Roman" w:eastAsia="Times New Roman" w:hAnsi="Times New Roman" w:cs="Times New Roman"/>
      <w:sz w:val="24"/>
      <w:szCs w:val="24"/>
      <w:lang w:eastAsia="ru-RU"/>
    </w:rPr>
  </w:style>
  <w:style w:type="character" w:customStyle="1" w:styleId="a9">
    <w:name w:val="Текст выноски Знак"/>
    <w:basedOn w:val="a0"/>
    <w:link w:val="aa"/>
    <w:uiPriority w:val="99"/>
    <w:semiHidden/>
    <w:rsid w:val="00D90BD6"/>
    <w:rPr>
      <w:rFonts w:ascii="Tahoma" w:hAnsi="Tahoma" w:cs="Tahoma"/>
      <w:sz w:val="16"/>
      <w:szCs w:val="16"/>
    </w:rPr>
  </w:style>
  <w:style w:type="paragraph" w:styleId="aa">
    <w:name w:val="Balloon Text"/>
    <w:basedOn w:val="a"/>
    <w:link w:val="a9"/>
    <w:uiPriority w:val="99"/>
    <w:semiHidden/>
    <w:unhideWhenUsed/>
    <w:rsid w:val="00D90BD6"/>
    <w:pPr>
      <w:widowControl/>
      <w:autoSpaceDE/>
      <w:autoSpaceDN/>
      <w:adjustRightInd/>
      <w:ind w:left="91"/>
    </w:pPr>
    <w:rPr>
      <w:rFonts w:ascii="Tahoma" w:eastAsiaTheme="minorHAnsi" w:hAnsi="Tahoma" w:cs="Tahoma"/>
      <w:sz w:val="16"/>
      <w:szCs w:val="16"/>
      <w:lang w:eastAsia="en-US"/>
    </w:rPr>
  </w:style>
  <w:style w:type="paragraph" w:customStyle="1" w:styleId="5">
    <w:name w:val="Основной текст5"/>
    <w:basedOn w:val="a"/>
    <w:rsid w:val="00D90BD6"/>
    <w:pPr>
      <w:shd w:val="clear" w:color="auto" w:fill="FFFFFF"/>
      <w:autoSpaceDE/>
      <w:autoSpaceDN/>
      <w:adjustRightInd/>
      <w:spacing w:line="322" w:lineRule="exact"/>
      <w:jc w:val="both"/>
    </w:pPr>
    <w:rPr>
      <w:rFonts w:eastAsiaTheme="minorHAnsi" w:cstheme="minorBidi"/>
      <w:sz w:val="27"/>
      <w:szCs w:val="27"/>
      <w:lang w:eastAsia="en-US"/>
    </w:rPr>
  </w:style>
  <w:style w:type="paragraph" w:styleId="ab">
    <w:name w:val="header"/>
    <w:basedOn w:val="a"/>
    <w:link w:val="ac"/>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c">
    <w:name w:val="Верхний колонтитул Знак"/>
    <w:basedOn w:val="a0"/>
    <w:link w:val="ab"/>
    <w:uiPriority w:val="99"/>
    <w:rsid w:val="00D90BD6"/>
  </w:style>
  <w:style w:type="paragraph" w:styleId="ad">
    <w:name w:val="footer"/>
    <w:basedOn w:val="a"/>
    <w:link w:val="ae"/>
    <w:uiPriority w:val="99"/>
    <w:unhideWhenUsed/>
    <w:rsid w:val="00D90BD6"/>
    <w:pPr>
      <w:widowControl/>
      <w:tabs>
        <w:tab w:val="center" w:pos="4677"/>
        <w:tab w:val="right" w:pos="9355"/>
      </w:tabs>
      <w:autoSpaceDE/>
      <w:autoSpaceDN/>
      <w:adjustRightInd/>
      <w:ind w:left="91"/>
    </w:pPr>
    <w:rPr>
      <w:rFonts w:asciiTheme="minorHAnsi" w:eastAsiaTheme="minorHAnsi" w:hAnsiTheme="minorHAnsi" w:cstheme="minorBidi"/>
      <w:sz w:val="22"/>
      <w:szCs w:val="22"/>
      <w:lang w:eastAsia="en-US"/>
    </w:rPr>
  </w:style>
  <w:style w:type="character" w:customStyle="1" w:styleId="ae">
    <w:name w:val="Нижний колонтитул Знак"/>
    <w:basedOn w:val="a0"/>
    <w:link w:val="ad"/>
    <w:uiPriority w:val="99"/>
    <w:rsid w:val="00D90BD6"/>
  </w:style>
  <w:style w:type="character" w:styleId="af">
    <w:name w:val="Hyperlink"/>
    <w:basedOn w:val="a0"/>
    <w:uiPriority w:val="99"/>
    <w:unhideWhenUsed/>
    <w:rsid w:val="00D90BD6"/>
    <w:rPr>
      <w:color w:val="0563C1" w:themeColor="hyperlink"/>
      <w:u w:val="single"/>
    </w:rPr>
  </w:style>
  <w:style w:type="character" w:customStyle="1" w:styleId="211pt">
    <w:name w:val="Основной текст (2) + 11 pt"/>
    <w:basedOn w:val="21"/>
    <w:rsid w:val="00D90BD6"/>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paragraph" w:customStyle="1" w:styleId="11">
    <w:name w:val="Заголовок 11"/>
    <w:basedOn w:val="a"/>
    <w:uiPriority w:val="1"/>
    <w:qFormat/>
    <w:rsid w:val="00D90BD6"/>
    <w:pPr>
      <w:adjustRightInd/>
      <w:ind w:left="818"/>
      <w:outlineLvl w:val="1"/>
    </w:pPr>
    <w:rPr>
      <w:b/>
      <w:bCs/>
      <w:sz w:val="28"/>
      <w:szCs w:val="28"/>
      <w:lang w:bidi="ru-RU"/>
    </w:rPr>
  </w:style>
  <w:style w:type="paragraph" w:styleId="af0">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1"/>
    <w:rsid w:val="009F45D0"/>
    <w:pPr>
      <w:widowControl/>
      <w:autoSpaceDE/>
      <w:autoSpaceDN/>
      <w:adjustRightInd/>
      <w:ind w:firstLine="340"/>
      <w:jc w:val="both"/>
    </w:pPr>
    <w:rPr>
      <w:rFonts w:ascii="Calibri" w:hAnsi="Calibri"/>
      <w:lang w:eastAsia="en-US"/>
    </w:rPr>
  </w:style>
  <w:style w:type="character" w:customStyle="1" w:styleId="af1">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0"/>
    <w:rsid w:val="009F45D0"/>
    <w:rPr>
      <w:rFonts w:ascii="Calibri" w:eastAsia="Times New Roman" w:hAnsi="Calibri" w:cs="Times New Roman"/>
      <w:sz w:val="20"/>
      <w:szCs w:val="20"/>
    </w:rPr>
  </w:style>
  <w:style w:type="character" w:styleId="af2">
    <w:name w:val="footnote reference"/>
    <w:rsid w:val="009F45D0"/>
    <w:rPr>
      <w:vertAlign w:val="superscript"/>
    </w:rPr>
  </w:style>
  <w:style w:type="paragraph" w:customStyle="1" w:styleId="12">
    <w:name w:val="Основной текст1"/>
    <w:basedOn w:val="a"/>
    <w:link w:val="Bodytext"/>
    <w:rsid w:val="004508A7"/>
    <w:pPr>
      <w:widowControl/>
      <w:shd w:val="clear" w:color="auto" w:fill="FFFFFF"/>
      <w:autoSpaceDE/>
      <w:autoSpaceDN/>
      <w:adjustRightInd/>
      <w:spacing w:after="180" w:line="226" w:lineRule="exact"/>
      <w:jc w:val="center"/>
    </w:pPr>
    <w:rPr>
      <w:sz w:val="17"/>
      <w:szCs w:val="17"/>
      <w:lang w:eastAsia="en-US"/>
    </w:rPr>
  </w:style>
  <w:style w:type="character" w:customStyle="1" w:styleId="200">
    <w:name w:val="Основной текст20"/>
    <w:rsid w:val="00A0502D"/>
    <w:rPr>
      <w:rFonts w:ascii="Times New Roman" w:eastAsia="Times New Roman" w:hAnsi="Times New Roman" w:cs="Times New Roman"/>
      <w:sz w:val="22"/>
      <w:szCs w:val="22"/>
      <w:shd w:val="clear" w:color="auto" w:fill="FFFFFF"/>
    </w:rPr>
  </w:style>
  <w:style w:type="character" w:customStyle="1" w:styleId="fontstyle01">
    <w:name w:val="fontstyle01"/>
    <w:rsid w:val="00A0502D"/>
    <w:rPr>
      <w:rFonts w:ascii="Times New Roman" w:hAnsi="Times New Roman" w:cs="Times New Roman" w:hint="default"/>
      <w:b w:val="0"/>
      <w:bCs w:val="0"/>
      <w:i w:val="0"/>
      <w:iCs w:val="0"/>
      <w:color w:val="000000"/>
      <w:sz w:val="24"/>
      <w:szCs w:val="24"/>
    </w:rPr>
  </w:style>
  <w:style w:type="character" w:customStyle="1" w:styleId="BodytextBold">
    <w:name w:val="Body text + Bold"/>
    <w:rsid w:val="006E0EDF"/>
    <w:rPr>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6">
    <w:name w:val="Основной текст (6)"/>
    <w:rsid w:val="003B07B0"/>
    <w:rPr>
      <w:rFonts w:ascii="Times New Roman" w:eastAsia="Times New Roman" w:hAnsi="Times New Roman" w:cs="Times New Roman"/>
      <w:b w:val="0"/>
      <w:bCs w:val="0"/>
      <w:i w:val="0"/>
      <w:iCs w:val="0"/>
      <w:smallCaps w:val="0"/>
      <w:strike w:val="0"/>
      <w:spacing w:val="3"/>
      <w:sz w:val="21"/>
      <w:szCs w:val="21"/>
    </w:rPr>
  </w:style>
  <w:style w:type="character" w:customStyle="1" w:styleId="a5">
    <w:name w:val="Абзац списка Знак"/>
    <w:aliases w:val="2 Спс точк Знак"/>
    <w:link w:val="a4"/>
    <w:uiPriority w:val="34"/>
    <w:locked/>
    <w:rsid w:val="003B07B0"/>
    <w:rPr>
      <w:rFonts w:ascii="Calibri" w:eastAsia="Times New Roman" w:hAnsi="Calibri" w:cs="Times New Roman"/>
    </w:rPr>
  </w:style>
  <w:style w:type="paragraph" w:styleId="af3">
    <w:name w:val="Body Text"/>
    <w:basedOn w:val="a"/>
    <w:link w:val="af4"/>
    <w:uiPriority w:val="99"/>
    <w:unhideWhenUsed/>
    <w:rsid w:val="00822116"/>
    <w:pPr>
      <w:widowControl/>
      <w:autoSpaceDE/>
      <w:autoSpaceDN/>
      <w:adjustRightInd/>
      <w:spacing w:after="120" w:line="276" w:lineRule="auto"/>
    </w:pPr>
    <w:rPr>
      <w:rFonts w:ascii="Calibri" w:eastAsia="Calibri" w:hAnsi="Calibri"/>
      <w:sz w:val="22"/>
      <w:szCs w:val="22"/>
      <w:lang w:eastAsia="en-US"/>
    </w:rPr>
  </w:style>
  <w:style w:type="character" w:customStyle="1" w:styleId="af4">
    <w:name w:val="Основной текст Знак"/>
    <w:basedOn w:val="a0"/>
    <w:link w:val="af3"/>
    <w:uiPriority w:val="99"/>
    <w:rsid w:val="00822116"/>
    <w:rPr>
      <w:rFonts w:ascii="Calibri" w:eastAsia="Calibri" w:hAnsi="Calibri" w:cs="Times New Roman"/>
    </w:rPr>
  </w:style>
  <w:style w:type="character" w:customStyle="1" w:styleId="fontstyle21">
    <w:name w:val="fontstyle21"/>
    <w:rsid w:val="00822116"/>
    <w:rPr>
      <w:rFonts w:ascii="Times New Roman" w:hAnsi="Times New Roman" w:cs="Times New Roman" w:hint="default"/>
      <w:b w:val="0"/>
      <w:bCs w:val="0"/>
      <w:i/>
      <w:iCs/>
      <w:color w:val="000000"/>
      <w:sz w:val="28"/>
      <w:szCs w:val="28"/>
    </w:rPr>
  </w:style>
  <w:style w:type="character" w:customStyle="1" w:styleId="240">
    <w:name w:val="Заголовок №2 (4)_"/>
    <w:link w:val="241"/>
    <w:rsid w:val="00822116"/>
    <w:rPr>
      <w:rFonts w:ascii="Times New Roman" w:eastAsia="Times New Roman" w:hAnsi="Times New Roman"/>
      <w:sz w:val="26"/>
      <w:szCs w:val="26"/>
      <w:shd w:val="clear" w:color="auto" w:fill="FFFFFF"/>
    </w:rPr>
  </w:style>
  <w:style w:type="paragraph" w:customStyle="1" w:styleId="241">
    <w:name w:val="Заголовок №2 (4)"/>
    <w:basedOn w:val="a"/>
    <w:link w:val="240"/>
    <w:rsid w:val="00822116"/>
    <w:pPr>
      <w:widowControl/>
      <w:shd w:val="clear" w:color="auto" w:fill="FFFFFF"/>
      <w:autoSpaceDE/>
      <w:autoSpaceDN/>
      <w:adjustRightInd/>
      <w:spacing w:before="300" w:line="370" w:lineRule="exact"/>
      <w:jc w:val="center"/>
      <w:outlineLvl w:val="1"/>
    </w:pPr>
    <w:rPr>
      <w:rFonts w:cstheme="minorBidi"/>
      <w:sz w:val="26"/>
      <w:szCs w:val="26"/>
      <w:lang w:eastAsia="en-US"/>
    </w:rPr>
  </w:style>
  <w:style w:type="paragraph" w:styleId="25">
    <w:name w:val="Body Text 2"/>
    <w:basedOn w:val="a"/>
    <w:link w:val="26"/>
    <w:uiPriority w:val="99"/>
    <w:semiHidden/>
    <w:unhideWhenUsed/>
    <w:rsid w:val="00A73833"/>
    <w:pPr>
      <w:widowControl/>
      <w:autoSpaceDE/>
      <w:autoSpaceDN/>
      <w:adjustRightInd/>
      <w:spacing w:after="120" w:line="480" w:lineRule="auto"/>
    </w:pPr>
    <w:rPr>
      <w:rFonts w:ascii="Calibri" w:hAnsi="Calibri"/>
      <w:sz w:val="22"/>
      <w:szCs w:val="22"/>
      <w:lang w:eastAsia="en-US"/>
    </w:rPr>
  </w:style>
  <w:style w:type="character" w:customStyle="1" w:styleId="26">
    <w:name w:val="Основной текст 2 Знак"/>
    <w:basedOn w:val="a0"/>
    <w:link w:val="25"/>
    <w:uiPriority w:val="99"/>
    <w:semiHidden/>
    <w:rsid w:val="00A73833"/>
    <w:rPr>
      <w:rFonts w:ascii="Calibri" w:eastAsia="Times New Roman" w:hAnsi="Calibri" w:cs="Times New Roman"/>
    </w:rPr>
  </w:style>
  <w:style w:type="paragraph" w:customStyle="1" w:styleId="TableParagraph">
    <w:name w:val="Table Paragraph"/>
    <w:basedOn w:val="a"/>
    <w:uiPriority w:val="1"/>
    <w:qFormat/>
    <w:rsid w:val="00A73833"/>
    <w:pPr>
      <w:autoSpaceDE/>
      <w:autoSpaceDN/>
      <w:adjustRightInd/>
      <w:spacing w:before="65"/>
      <w:ind w:left="217"/>
    </w:pPr>
    <w:rPr>
      <w:sz w:val="22"/>
      <w:szCs w:val="22"/>
      <w:lang w:val="en-US" w:eastAsia="en-US"/>
    </w:rPr>
  </w:style>
  <w:style w:type="character" w:customStyle="1" w:styleId="Bodytext">
    <w:name w:val="Body text_"/>
    <w:link w:val="12"/>
    <w:uiPriority w:val="99"/>
    <w:locked/>
    <w:rsid w:val="00A73833"/>
    <w:rPr>
      <w:rFonts w:ascii="Times New Roman" w:eastAsia="Times New Roman" w:hAnsi="Times New Roman" w:cs="Times New Roman"/>
      <w:sz w:val="17"/>
      <w:szCs w:val="17"/>
      <w:shd w:val="clear" w:color="auto" w:fill="FFFFFF"/>
    </w:rPr>
  </w:style>
  <w:style w:type="character" w:customStyle="1" w:styleId="31">
    <w:name w:val="Основной текст (3) + Не полужирный"/>
    <w:rsid w:val="00A73833"/>
    <w:rPr>
      <w:rFonts w:ascii="Times New Roman" w:eastAsia="Times New Roman" w:hAnsi="Times New Roman" w:cs="Times New Roman"/>
      <w:b/>
      <w:bCs/>
      <w:color w:val="000000"/>
      <w:spacing w:val="0"/>
      <w:w w:val="100"/>
      <w:position w:val="0"/>
      <w:sz w:val="27"/>
      <w:szCs w:val="27"/>
      <w:shd w:val="clear" w:color="auto" w:fill="FFFFFF"/>
      <w:lang w:val="ru-RU"/>
    </w:rPr>
  </w:style>
  <w:style w:type="paragraph" w:customStyle="1" w:styleId="13">
    <w:name w:val="Стиль1"/>
    <w:basedOn w:val="a"/>
    <w:rsid w:val="005467CC"/>
    <w:pPr>
      <w:widowControl/>
      <w:autoSpaceDE/>
      <w:autoSpaceDN/>
      <w:adjustRightInd/>
      <w:spacing w:line="360" w:lineRule="auto"/>
      <w:ind w:firstLine="720"/>
      <w:jc w:val="both"/>
    </w:pPr>
    <w:rPr>
      <w:sz w:val="28"/>
    </w:rPr>
  </w:style>
  <w:style w:type="character" w:customStyle="1" w:styleId="211pt0">
    <w:name w:val="Основной текст (2) + 11 pt;Полужирный"/>
    <w:rsid w:val="005467CC"/>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40">
    <w:name w:val="Заголовок 4 Знак"/>
    <w:basedOn w:val="a0"/>
    <w:link w:val="4"/>
    <w:uiPriority w:val="9"/>
    <w:semiHidden/>
    <w:rsid w:val="005467CC"/>
    <w:rPr>
      <w:rFonts w:ascii="Calibri" w:eastAsia="Times New Roman" w:hAnsi="Calibri" w:cs="Times New Roman"/>
      <w:b/>
      <w:bCs/>
      <w:sz w:val="28"/>
      <w:szCs w:val="28"/>
    </w:rPr>
  </w:style>
  <w:style w:type="character" w:customStyle="1" w:styleId="fontstyle31">
    <w:name w:val="fontstyle31"/>
    <w:rsid w:val="007A41FD"/>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semiHidden/>
    <w:rsid w:val="007A41FD"/>
    <w:rPr>
      <w:rFonts w:ascii="Cambria" w:eastAsia="Times New Roman" w:hAnsi="Cambria" w:cs="Times New Roman"/>
      <w:b/>
      <w:bCs/>
      <w:i/>
      <w:iCs/>
      <w:sz w:val="28"/>
      <w:szCs w:val="28"/>
    </w:rPr>
  </w:style>
  <w:style w:type="paragraph" w:styleId="af5">
    <w:name w:val="Normal (Web)"/>
    <w:basedOn w:val="a"/>
    <w:uiPriority w:val="99"/>
    <w:unhideWhenUsed/>
    <w:rsid w:val="009E0911"/>
    <w:pPr>
      <w:widowControl/>
      <w:autoSpaceDE/>
      <w:autoSpaceDN/>
      <w:adjustRightInd/>
      <w:spacing w:before="100" w:beforeAutospacing="1" w:after="100" w:afterAutospacing="1"/>
    </w:pPr>
    <w:rPr>
      <w:sz w:val="24"/>
      <w:szCs w:val="24"/>
    </w:rPr>
  </w:style>
  <w:style w:type="character" w:styleId="af6">
    <w:name w:val="Strong"/>
    <w:uiPriority w:val="22"/>
    <w:qFormat/>
    <w:rsid w:val="009E0911"/>
    <w:rPr>
      <w:b/>
      <w:bCs/>
    </w:rPr>
  </w:style>
  <w:style w:type="character" w:customStyle="1" w:styleId="190">
    <w:name w:val="Основной текст + Полужирный19"/>
    <w:basedOn w:val="a0"/>
    <w:uiPriority w:val="99"/>
    <w:rsid w:val="009E0911"/>
    <w:rPr>
      <w:rFonts w:ascii="Times New Roman" w:hAnsi="Times New Roman" w:cs="Times New Roman"/>
      <w:b/>
      <w:bCs/>
      <w:spacing w:val="0"/>
      <w:sz w:val="26"/>
      <w:szCs w:val="26"/>
      <w:shd w:val="clear" w:color="auto" w:fill="FFFFFF"/>
    </w:rPr>
  </w:style>
</w:styles>
</file>

<file path=word/webSettings.xml><?xml version="1.0" encoding="utf-8"?>
<w:webSettings xmlns:r="http://schemas.openxmlformats.org/officeDocument/2006/relationships" xmlns:w="http://schemas.openxmlformats.org/wordprocessingml/2006/main">
  <w:divs>
    <w:div w:id="9111305">
      <w:bodyDiv w:val="1"/>
      <w:marLeft w:val="0"/>
      <w:marRight w:val="0"/>
      <w:marTop w:val="0"/>
      <w:marBottom w:val="0"/>
      <w:divBdr>
        <w:top w:val="none" w:sz="0" w:space="0" w:color="auto"/>
        <w:left w:val="none" w:sz="0" w:space="0" w:color="auto"/>
        <w:bottom w:val="none" w:sz="0" w:space="0" w:color="auto"/>
        <w:right w:val="none" w:sz="0" w:space="0" w:color="auto"/>
      </w:divBdr>
    </w:div>
    <w:div w:id="641078323">
      <w:bodyDiv w:val="1"/>
      <w:marLeft w:val="0"/>
      <w:marRight w:val="0"/>
      <w:marTop w:val="0"/>
      <w:marBottom w:val="0"/>
      <w:divBdr>
        <w:top w:val="none" w:sz="0" w:space="0" w:color="auto"/>
        <w:left w:val="none" w:sz="0" w:space="0" w:color="auto"/>
        <w:bottom w:val="none" w:sz="0" w:space="0" w:color="auto"/>
        <w:right w:val="none" w:sz="0" w:space="0" w:color="auto"/>
      </w:divBdr>
    </w:div>
    <w:div w:id="653294163">
      <w:bodyDiv w:val="1"/>
      <w:marLeft w:val="0"/>
      <w:marRight w:val="0"/>
      <w:marTop w:val="0"/>
      <w:marBottom w:val="0"/>
      <w:divBdr>
        <w:top w:val="none" w:sz="0" w:space="0" w:color="auto"/>
        <w:left w:val="none" w:sz="0" w:space="0" w:color="auto"/>
        <w:bottom w:val="none" w:sz="0" w:space="0" w:color="auto"/>
        <w:right w:val="none" w:sz="0" w:space="0" w:color="auto"/>
      </w:divBdr>
    </w:div>
    <w:div w:id="774712561">
      <w:bodyDiv w:val="1"/>
      <w:marLeft w:val="0"/>
      <w:marRight w:val="0"/>
      <w:marTop w:val="0"/>
      <w:marBottom w:val="0"/>
      <w:divBdr>
        <w:top w:val="none" w:sz="0" w:space="0" w:color="auto"/>
        <w:left w:val="none" w:sz="0" w:space="0" w:color="auto"/>
        <w:bottom w:val="none" w:sz="0" w:space="0" w:color="auto"/>
        <w:right w:val="none" w:sz="0" w:space="0" w:color="auto"/>
      </w:divBdr>
    </w:div>
    <w:div w:id="778525946">
      <w:bodyDiv w:val="1"/>
      <w:marLeft w:val="0"/>
      <w:marRight w:val="0"/>
      <w:marTop w:val="0"/>
      <w:marBottom w:val="0"/>
      <w:divBdr>
        <w:top w:val="none" w:sz="0" w:space="0" w:color="auto"/>
        <w:left w:val="none" w:sz="0" w:space="0" w:color="auto"/>
        <w:bottom w:val="none" w:sz="0" w:space="0" w:color="auto"/>
        <w:right w:val="none" w:sz="0" w:space="0" w:color="auto"/>
      </w:divBdr>
    </w:div>
    <w:div w:id="898368581">
      <w:bodyDiv w:val="1"/>
      <w:marLeft w:val="0"/>
      <w:marRight w:val="0"/>
      <w:marTop w:val="0"/>
      <w:marBottom w:val="0"/>
      <w:divBdr>
        <w:top w:val="none" w:sz="0" w:space="0" w:color="auto"/>
        <w:left w:val="none" w:sz="0" w:space="0" w:color="auto"/>
        <w:bottom w:val="none" w:sz="0" w:space="0" w:color="auto"/>
        <w:right w:val="none" w:sz="0" w:space="0" w:color="auto"/>
      </w:divBdr>
    </w:div>
    <w:div w:id="1001660666">
      <w:bodyDiv w:val="1"/>
      <w:marLeft w:val="0"/>
      <w:marRight w:val="0"/>
      <w:marTop w:val="0"/>
      <w:marBottom w:val="0"/>
      <w:divBdr>
        <w:top w:val="none" w:sz="0" w:space="0" w:color="auto"/>
        <w:left w:val="none" w:sz="0" w:space="0" w:color="auto"/>
        <w:bottom w:val="none" w:sz="0" w:space="0" w:color="auto"/>
        <w:right w:val="none" w:sz="0" w:space="0" w:color="auto"/>
      </w:divBdr>
    </w:div>
    <w:div w:id="1616862785">
      <w:bodyDiv w:val="1"/>
      <w:marLeft w:val="0"/>
      <w:marRight w:val="0"/>
      <w:marTop w:val="0"/>
      <w:marBottom w:val="0"/>
      <w:divBdr>
        <w:top w:val="none" w:sz="0" w:space="0" w:color="auto"/>
        <w:left w:val="none" w:sz="0" w:space="0" w:color="auto"/>
        <w:bottom w:val="none" w:sz="0" w:space="0" w:color="auto"/>
        <w:right w:val="none" w:sz="0" w:space="0" w:color="auto"/>
      </w:divBdr>
    </w:div>
    <w:div w:id="1783264296">
      <w:bodyDiv w:val="1"/>
      <w:marLeft w:val="0"/>
      <w:marRight w:val="0"/>
      <w:marTop w:val="0"/>
      <w:marBottom w:val="0"/>
      <w:divBdr>
        <w:top w:val="none" w:sz="0" w:space="0" w:color="auto"/>
        <w:left w:val="none" w:sz="0" w:space="0" w:color="auto"/>
        <w:bottom w:val="none" w:sz="0" w:space="0" w:color="auto"/>
        <w:right w:val="none" w:sz="0" w:space="0" w:color="auto"/>
      </w:divBdr>
    </w:div>
    <w:div w:id="1846701051">
      <w:bodyDiv w:val="1"/>
      <w:marLeft w:val="0"/>
      <w:marRight w:val="0"/>
      <w:marTop w:val="0"/>
      <w:marBottom w:val="0"/>
      <w:divBdr>
        <w:top w:val="none" w:sz="0" w:space="0" w:color="auto"/>
        <w:left w:val="none" w:sz="0" w:space="0" w:color="auto"/>
        <w:bottom w:val="none" w:sz="0" w:space="0" w:color="auto"/>
        <w:right w:val="none" w:sz="0" w:space="0" w:color="auto"/>
      </w:divBdr>
    </w:div>
    <w:div w:id="1856650030">
      <w:bodyDiv w:val="1"/>
      <w:marLeft w:val="0"/>
      <w:marRight w:val="0"/>
      <w:marTop w:val="0"/>
      <w:marBottom w:val="0"/>
      <w:divBdr>
        <w:top w:val="none" w:sz="0" w:space="0" w:color="auto"/>
        <w:left w:val="none" w:sz="0" w:space="0" w:color="auto"/>
        <w:bottom w:val="none" w:sz="0" w:space="0" w:color="auto"/>
        <w:right w:val="none" w:sz="0" w:space="0" w:color="auto"/>
      </w:divBdr>
    </w:div>
    <w:div w:id="1877810146">
      <w:bodyDiv w:val="1"/>
      <w:marLeft w:val="0"/>
      <w:marRight w:val="0"/>
      <w:marTop w:val="0"/>
      <w:marBottom w:val="0"/>
      <w:divBdr>
        <w:top w:val="none" w:sz="0" w:space="0" w:color="auto"/>
        <w:left w:val="none" w:sz="0" w:space="0" w:color="auto"/>
        <w:bottom w:val="none" w:sz="0" w:space="0" w:color="auto"/>
        <w:right w:val="none" w:sz="0" w:space="0" w:color="auto"/>
      </w:divBdr>
    </w:div>
    <w:div w:id="1891569922">
      <w:bodyDiv w:val="1"/>
      <w:marLeft w:val="0"/>
      <w:marRight w:val="0"/>
      <w:marTop w:val="0"/>
      <w:marBottom w:val="0"/>
      <w:divBdr>
        <w:top w:val="none" w:sz="0" w:space="0" w:color="auto"/>
        <w:left w:val="none" w:sz="0" w:space="0" w:color="auto"/>
        <w:bottom w:val="none" w:sz="0" w:space="0" w:color="auto"/>
        <w:right w:val="none" w:sz="0" w:space="0" w:color="auto"/>
      </w:divBdr>
    </w:div>
    <w:div w:id="211952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bcode/534121" TargetMode="Externa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urait.ru/bcode/535806" TargetMode="External"/><Relationship Id="rId17" Type="http://schemas.openxmlformats.org/officeDocument/2006/relationships/hyperlink" Target="http://www.minfin.ru" TargetMode="External"/><Relationship Id="rId2" Type="http://schemas.openxmlformats.org/officeDocument/2006/relationships/numbering" Target="numbering.xml"/><Relationship Id="rId16" Type="http://schemas.openxmlformats.org/officeDocument/2006/relationships/hyperlink" Target="http://www.economy.gov.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844" TargetMode="External"/><Relationship Id="rId5" Type="http://schemas.openxmlformats.org/officeDocument/2006/relationships/webSettings" Target="webSettings.xml"/><Relationship Id="rId15" Type="http://schemas.openxmlformats.org/officeDocument/2006/relationships/hyperlink" Target="http://www.government.ru" TargetMode="External"/><Relationship Id="rId10" Type="http://schemas.openxmlformats.org/officeDocument/2006/relationships/hyperlink" Target="https://urait.ru/bcode/535403"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rait.ru/bcode/555722"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4F669-862F-4AE6-9B44-EAAEDE2AE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51</Pages>
  <Words>17062</Words>
  <Characters>97254</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Ковшов Игорь Валентинович</dc:creator>
  <cp:keywords/>
  <dc:description/>
  <cp:lastModifiedBy>1</cp:lastModifiedBy>
  <cp:revision>8</cp:revision>
  <cp:lastPrinted>2024-06-20T06:48:00Z</cp:lastPrinted>
  <dcterms:created xsi:type="dcterms:W3CDTF">2024-07-11T17:50:00Z</dcterms:created>
  <dcterms:modified xsi:type="dcterms:W3CDTF">2024-08-30T10:46:00Z</dcterms:modified>
</cp:coreProperties>
</file>